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Default Extension="xlsx" ContentType="application/vnd.openxmlformats-officedocument.spreadsheetml.sheet"/>
  <Override PartName="/word/fontTable.xml" ContentType="application/vnd.openxmlformats-officedocument.wordprocessingml.fontTable+xml"/>
  <Override PartName="/word/webSettings.xml" ContentType="application/vnd.openxmlformats-officedocument.wordprocessingml.webSettings+xml"/>
  <Override PartName="/word/charts/chart1.xml" ContentType="application/vnd.openxmlformats-officedocument.drawingml.chart+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0C7239" w:rsidRDefault="00AB64D3">
      <w:r>
        <w:rPr>
          <w:noProof/>
        </w:rPr>
        <w:t xml:space="preserve">                   </w:t>
      </w:r>
      <w:r w:rsidR="006377E5">
        <w:rPr>
          <w:noProof/>
        </w:rPr>
        <w:t xml:space="preserve">                                                   </w:t>
      </w:r>
      <w:r w:rsidR="006377E5">
        <w:rPr>
          <w:noProof/>
        </w:rPr>
        <w:drawing>
          <wp:inline distT="0" distB="0" distL="0" distR="0">
            <wp:extent cx="771525" cy="771525"/>
            <wp:effectExtent l="19050" t="0" r="9525" b="0"/>
            <wp:docPr id="7" name="Picture 6" descr="CGIS logo.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GIS logo.jpeg"/>
                    <pic:cNvPicPr/>
                  </pic:nvPicPr>
                  <pic:blipFill>
                    <a:blip r:embed="rId8" cstate="print"/>
                    <a:stretch>
                      <a:fillRect/>
                    </a:stretch>
                  </pic:blipFill>
                  <pic:spPr>
                    <a:xfrm>
                      <a:off x="0" y="0"/>
                      <a:ext cx="771525" cy="771525"/>
                    </a:xfrm>
                    <a:prstGeom prst="rect">
                      <a:avLst/>
                    </a:prstGeom>
                  </pic:spPr>
                </pic:pic>
              </a:graphicData>
            </a:graphic>
          </wp:inline>
        </w:drawing>
      </w:r>
      <w:r w:rsidR="006377E5">
        <w:rPr>
          <w:noProof/>
        </w:rPr>
        <w:t xml:space="preserve">          </w:t>
      </w:r>
      <w:r>
        <w:rPr>
          <w:noProof/>
        </w:rPr>
        <w:t xml:space="preserve"> </w:t>
      </w:r>
      <w:r>
        <w:rPr>
          <w:noProof/>
        </w:rPr>
        <w:drawing>
          <wp:inline distT="0" distB="0" distL="0" distR="0">
            <wp:extent cx="1202325" cy="610781"/>
            <wp:effectExtent l="0" t="0" r="0" b="0"/>
            <wp:docPr id="6" name="Picture 5" descr="4pRHBb-LogoMak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RHBb-LogoMakr.png"/>
                    <pic:cNvPicPr/>
                  </pic:nvPicPr>
                  <pic:blipFill>
                    <a:blip r:embed="rId9"/>
                    <a:stretch>
                      <a:fillRect/>
                    </a:stretch>
                  </pic:blipFill>
                  <pic:spPr>
                    <a:xfrm>
                      <a:off x="0" y="0"/>
                      <a:ext cx="1213921" cy="616672"/>
                    </a:xfrm>
                    <a:prstGeom prst="rect">
                      <a:avLst/>
                    </a:prstGeom>
                  </pic:spPr>
                </pic:pic>
              </a:graphicData>
            </a:graphic>
          </wp:inline>
        </w:drawing>
      </w:r>
      <w:r>
        <w:rPr>
          <w:noProof/>
        </w:rPr>
        <w:t xml:space="preserve">    </w:t>
      </w:r>
      <w:r>
        <w:rPr>
          <w:noProof/>
        </w:rPr>
        <w:drawing>
          <wp:inline distT="0" distB="0" distL="0" distR="0">
            <wp:extent cx="1073454" cy="580461"/>
            <wp:effectExtent l="19050" t="0" r="0" b="0"/>
            <wp:docPr id="5" name="Picture 4" descr="NISR 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SR logo.jpg"/>
                    <pic:cNvPicPr/>
                  </pic:nvPicPr>
                  <pic:blipFill>
                    <a:blip r:embed="rId10"/>
                    <a:stretch>
                      <a:fillRect/>
                    </a:stretch>
                  </pic:blipFill>
                  <pic:spPr>
                    <a:xfrm>
                      <a:off x="0" y="0"/>
                      <a:ext cx="1073454" cy="580461"/>
                    </a:xfrm>
                    <a:prstGeom prst="rect">
                      <a:avLst/>
                    </a:prstGeom>
                  </pic:spPr>
                </pic:pic>
              </a:graphicData>
            </a:graphic>
          </wp:inline>
        </w:drawing>
      </w:r>
    </w:p>
    <w:p w:rsidR="000C7239" w:rsidRPr="000C7239" w:rsidRDefault="000C7239" w:rsidP="000C7239"/>
    <w:p w:rsidR="003F52F5" w:rsidRDefault="003F52F5" w:rsidP="003F52F5">
      <w:pPr>
        <w:tabs>
          <w:tab w:val="left" w:pos="2580"/>
        </w:tabs>
      </w:pPr>
      <w:r>
        <w:t xml:space="preserve">                    </w:t>
      </w:r>
    </w:p>
    <w:p w:rsidR="000C7239" w:rsidRPr="003F52F5" w:rsidRDefault="003F52F5" w:rsidP="003F52F5">
      <w:pPr>
        <w:tabs>
          <w:tab w:val="left" w:pos="2580"/>
        </w:tabs>
        <w:rPr>
          <w:rFonts w:ascii="Times New Roman" w:hAnsi="Times New Roman" w:cs="Times New Roman"/>
          <w:b/>
          <w:sz w:val="56"/>
          <w:szCs w:val="56"/>
        </w:rPr>
      </w:pPr>
      <w:r>
        <w:t xml:space="preserve">                   </w:t>
      </w:r>
      <w:r w:rsidRPr="003F52F5">
        <w:rPr>
          <w:rFonts w:ascii="Times New Roman" w:hAnsi="Times New Roman" w:cs="Times New Roman"/>
          <w:b/>
          <w:sz w:val="56"/>
          <w:szCs w:val="56"/>
        </w:rPr>
        <w:t>Bugesera AgroHydro Explorer</w:t>
      </w:r>
      <w:r>
        <w:rPr>
          <w:rFonts w:ascii="Times New Roman" w:hAnsi="Times New Roman" w:cs="Times New Roman"/>
          <w:b/>
          <w:sz w:val="56"/>
          <w:szCs w:val="56"/>
        </w:rPr>
        <w:t>:</w:t>
      </w:r>
    </w:p>
    <w:p w:rsidR="003F52F5" w:rsidRPr="003F52F5" w:rsidRDefault="003F52F5" w:rsidP="003F52F5">
      <w:pPr>
        <w:tabs>
          <w:tab w:val="left" w:pos="3900"/>
        </w:tabs>
        <w:rPr>
          <w:rFonts w:ascii="Times New Roman" w:hAnsi="Times New Roman" w:cs="Times New Roman"/>
          <w:b/>
          <w:sz w:val="32"/>
          <w:szCs w:val="32"/>
        </w:rPr>
      </w:pPr>
      <w:r w:rsidRPr="003F52F5">
        <w:rPr>
          <w:rFonts w:ascii="Times New Roman" w:hAnsi="Times New Roman" w:cs="Times New Roman"/>
          <w:b/>
          <w:sz w:val="56"/>
          <w:szCs w:val="56"/>
        </w:rPr>
        <w:t xml:space="preserve">               </w:t>
      </w:r>
      <w:r w:rsidRPr="003F52F5">
        <w:rPr>
          <w:rFonts w:ascii="Times New Roman" w:hAnsi="Times New Roman" w:cs="Times New Roman"/>
          <w:b/>
          <w:sz w:val="32"/>
          <w:szCs w:val="32"/>
        </w:rPr>
        <w:t>A Geospatial Decision-Support Tool for</w:t>
      </w:r>
    </w:p>
    <w:p w:rsidR="000C7239" w:rsidRPr="003F52F5" w:rsidRDefault="003F52F5" w:rsidP="003F52F5">
      <w:pPr>
        <w:tabs>
          <w:tab w:val="left" w:pos="3900"/>
        </w:tabs>
        <w:rPr>
          <w:rFonts w:ascii="Times New Roman" w:hAnsi="Times New Roman" w:cs="Times New Roman"/>
          <w:b/>
          <w:sz w:val="32"/>
          <w:szCs w:val="32"/>
        </w:rPr>
      </w:pPr>
      <w:r w:rsidRPr="003F52F5">
        <w:rPr>
          <w:rFonts w:ascii="Times New Roman" w:hAnsi="Times New Roman" w:cs="Times New Roman"/>
          <w:b/>
          <w:sz w:val="32"/>
          <w:szCs w:val="32"/>
        </w:rPr>
        <w:t xml:space="preserve">                                            Season C Agriculture</w:t>
      </w:r>
    </w:p>
    <w:p w:rsidR="000C7239" w:rsidRPr="000C7239" w:rsidRDefault="000C7239" w:rsidP="000C7239"/>
    <w:p w:rsidR="003F52F5" w:rsidRPr="003F52F5" w:rsidRDefault="003F52F5" w:rsidP="000C7239">
      <w:pPr>
        <w:rPr>
          <w:b/>
          <w:sz w:val="36"/>
          <w:szCs w:val="36"/>
        </w:rPr>
      </w:pPr>
      <w:r w:rsidRPr="003F52F5">
        <w:rPr>
          <w:b/>
          <w:sz w:val="36"/>
          <w:szCs w:val="36"/>
        </w:rPr>
        <w:t xml:space="preserve">  </w:t>
      </w:r>
      <w:r>
        <w:rPr>
          <w:b/>
          <w:sz w:val="36"/>
          <w:szCs w:val="36"/>
        </w:rPr>
        <w:t xml:space="preserve">              </w:t>
      </w:r>
      <w:r w:rsidRPr="003F52F5">
        <w:rPr>
          <w:b/>
          <w:sz w:val="36"/>
          <w:szCs w:val="36"/>
        </w:rPr>
        <w:t xml:space="preserve">  A submission for the 2025 Big Data Hackathon         </w:t>
      </w:r>
    </w:p>
    <w:p w:rsidR="000C7239" w:rsidRPr="003F52F5" w:rsidRDefault="003F52F5" w:rsidP="000C7239">
      <w:pPr>
        <w:rPr>
          <w:b/>
          <w:sz w:val="36"/>
          <w:szCs w:val="36"/>
        </w:rPr>
      </w:pPr>
      <w:r w:rsidRPr="003F52F5">
        <w:rPr>
          <w:b/>
          <w:sz w:val="36"/>
          <w:szCs w:val="36"/>
        </w:rPr>
        <w:t xml:space="preserve">                           </w:t>
      </w:r>
      <w:r>
        <w:rPr>
          <w:b/>
          <w:sz w:val="36"/>
          <w:szCs w:val="36"/>
        </w:rPr>
        <w:t xml:space="preserve">   </w:t>
      </w:r>
      <w:r w:rsidRPr="003F52F5">
        <w:rPr>
          <w:b/>
          <w:sz w:val="36"/>
          <w:szCs w:val="36"/>
        </w:rPr>
        <w:t>Track 4: GIS Innovative Challenge</w:t>
      </w:r>
    </w:p>
    <w:p w:rsidR="000C7239" w:rsidRPr="003F52F5" w:rsidRDefault="000C7239" w:rsidP="000C7239">
      <w:pPr>
        <w:rPr>
          <w:sz w:val="36"/>
          <w:szCs w:val="36"/>
        </w:rPr>
      </w:pPr>
    </w:p>
    <w:p w:rsidR="000C7239" w:rsidRDefault="00AB64D3" w:rsidP="00AB64D3">
      <w:pPr>
        <w:rPr>
          <w:b/>
          <w:sz w:val="24"/>
          <w:szCs w:val="24"/>
        </w:rPr>
      </w:pPr>
      <w:r>
        <w:t xml:space="preserve">                                                                                  </w:t>
      </w:r>
      <w:r w:rsidR="003F52F5" w:rsidRPr="003F52F5">
        <w:rPr>
          <w:b/>
          <w:sz w:val="24"/>
          <w:szCs w:val="24"/>
        </w:rPr>
        <w:t>Submitted by</w:t>
      </w:r>
      <w:r w:rsidR="003F52F5">
        <w:rPr>
          <w:b/>
          <w:sz w:val="24"/>
          <w:szCs w:val="24"/>
        </w:rPr>
        <w:t>:</w:t>
      </w:r>
    </w:p>
    <w:p w:rsidR="003F52F5" w:rsidRDefault="00AB64D3" w:rsidP="003F52F5">
      <w:pPr>
        <w:jc w:val="center"/>
        <w:rPr>
          <w:b/>
          <w:sz w:val="24"/>
          <w:szCs w:val="24"/>
        </w:rPr>
      </w:pPr>
      <w:r>
        <w:rPr>
          <w:b/>
          <w:sz w:val="24"/>
          <w:szCs w:val="24"/>
        </w:rPr>
        <w:t xml:space="preserve">            </w:t>
      </w:r>
      <w:r w:rsidR="003F52F5">
        <w:rPr>
          <w:b/>
          <w:sz w:val="24"/>
          <w:szCs w:val="24"/>
        </w:rPr>
        <w:t>NDACYAYISENGA Noa</w:t>
      </w:r>
      <w:r>
        <w:rPr>
          <w:b/>
          <w:sz w:val="24"/>
          <w:szCs w:val="24"/>
        </w:rPr>
        <w:t xml:space="preserve"> </w:t>
      </w:r>
    </w:p>
    <w:p w:rsidR="00AB64D3" w:rsidRDefault="00AB64D3" w:rsidP="003F52F5">
      <w:pPr>
        <w:jc w:val="center"/>
        <w:rPr>
          <w:b/>
          <w:sz w:val="24"/>
          <w:szCs w:val="24"/>
        </w:rPr>
      </w:pPr>
    </w:p>
    <w:p w:rsidR="00AB64D3" w:rsidRDefault="00AB64D3" w:rsidP="003F52F5">
      <w:pPr>
        <w:jc w:val="center"/>
        <w:rPr>
          <w:b/>
          <w:sz w:val="24"/>
          <w:szCs w:val="24"/>
        </w:rPr>
      </w:pPr>
      <w:r>
        <w:rPr>
          <w:b/>
          <w:sz w:val="24"/>
          <w:szCs w:val="24"/>
        </w:rPr>
        <w:t>From:</w:t>
      </w:r>
    </w:p>
    <w:p w:rsidR="00AB64D3" w:rsidRDefault="00AB64D3" w:rsidP="003F52F5">
      <w:pPr>
        <w:jc w:val="center"/>
        <w:rPr>
          <w:b/>
          <w:sz w:val="24"/>
          <w:szCs w:val="24"/>
        </w:rPr>
      </w:pPr>
      <w:r>
        <w:rPr>
          <w:b/>
          <w:sz w:val="24"/>
          <w:szCs w:val="24"/>
        </w:rPr>
        <w:t xml:space="preserve">             University of Rwanda </w:t>
      </w:r>
      <w:r w:rsidR="006377E5">
        <w:rPr>
          <w:b/>
          <w:sz w:val="24"/>
          <w:szCs w:val="24"/>
        </w:rPr>
        <w:t>(</w:t>
      </w:r>
      <w:r w:rsidRPr="007C7061">
        <w:rPr>
          <w:b/>
          <w:color w:val="4F81BD" w:themeColor="accent1"/>
          <w:sz w:val="24"/>
          <w:szCs w:val="24"/>
        </w:rPr>
        <w:t>Fresh graduate</w:t>
      </w:r>
      <w:r>
        <w:rPr>
          <w:b/>
          <w:sz w:val="24"/>
          <w:szCs w:val="24"/>
        </w:rPr>
        <w:t>)</w:t>
      </w:r>
    </w:p>
    <w:p w:rsidR="00AB64D3" w:rsidRPr="003F52F5" w:rsidRDefault="00AB64D3" w:rsidP="003F52F5">
      <w:pPr>
        <w:jc w:val="center"/>
        <w:rPr>
          <w:b/>
          <w:sz w:val="24"/>
          <w:szCs w:val="24"/>
        </w:rPr>
      </w:pPr>
      <w:r>
        <w:rPr>
          <w:b/>
          <w:sz w:val="24"/>
          <w:szCs w:val="24"/>
        </w:rPr>
        <w:t xml:space="preserve">       College of Agriculture Animal science and Veterinary Medicine (CAVM)</w:t>
      </w:r>
    </w:p>
    <w:p w:rsidR="000C7239" w:rsidRPr="000C7239" w:rsidRDefault="000C7239" w:rsidP="000C7239"/>
    <w:p w:rsidR="005379FE" w:rsidRDefault="005379FE" w:rsidP="000C7239">
      <w:pPr>
        <w:rPr>
          <w:b/>
        </w:rPr>
      </w:pPr>
    </w:p>
    <w:p w:rsidR="000C7239" w:rsidRDefault="005379FE" w:rsidP="000C7239">
      <w:pPr>
        <w:rPr>
          <w:b/>
        </w:rPr>
      </w:pPr>
      <w:r>
        <w:rPr>
          <w:b/>
        </w:rPr>
        <w:t xml:space="preserve">                                                                                                                 </w:t>
      </w:r>
      <w:r w:rsidRPr="005379FE">
        <w:rPr>
          <w:b/>
        </w:rPr>
        <w:t>Submission date:</w:t>
      </w:r>
    </w:p>
    <w:p w:rsidR="005379FE" w:rsidRDefault="005379FE" w:rsidP="000C7239">
      <w:pPr>
        <w:rPr>
          <w:b/>
        </w:rPr>
      </w:pPr>
    </w:p>
    <w:p w:rsidR="005C7C3C" w:rsidRDefault="005C7C3C" w:rsidP="00E67DBE">
      <w:pPr>
        <w:spacing w:before="100" w:beforeAutospacing="1" w:after="100" w:afterAutospacing="1" w:line="240" w:lineRule="auto"/>
        <w:outlineLvl w:val="2"/>
        <w:rPr>
          <w:rFonts w:ascii="Times New Roman" w:eastAsia="Times New Roman" w:hAnsi="Times New Roman" w:cs="Times New Roman"/>
          <w:b/>
          <w:bCs/>
          <w:sz w:val="44"/>
          <w:szCs w:val="44"/>
        </w:rPr>
        <w:sectPr w:rsidR="005C7C3C" w:rsidSect="00015FAB">
          <w:footerReference w:type="default" r:id="rId11"/>
          <w:pgSz w:w="12240" w:h="15840"/>
          <w:pgMar w:top="1440" w:right="1440" w:bottom="1440" w:left="1440" w:header="720" w:footer="720" w:gutter="0"/>
          <w:cols w:space="720"/>
          <w:titlePg/>
          <w:docGrid w:linePitch="360"/>
        </w:sectPr>
      </w:pPr>
    </w:p>
    <w:p w:rsidR="00E67DBE" w:rsidRPr="00127882" w:rsidRDefault="00E67DBE" w:rsidP="00127882">
      <w:pPr>
        <w:pStyle w:val="Heading1"/>
        <w:rPr>
          <w:szCs w:val="44"/>
        </w:rPr>
      </w:pPr>
      <w:bookmarkStart w:id="0" w:name="_Toc210230304"/>
      <w:r w:rsidRPr="00127882">
        <w:rPr>
          <w:szCs w:val="44"/>
        </w:rPr>
        <w:lastRenderedPageBreak/>
        <w:t>Declaration &amp; Originality Statement</w:t>
      </w:r>
      <w:bookmarkEnd w:id="0"/>
    </w:p>
    <w:p w:rsidR="00E67DBE" w:rsidRPr="00E67DBE" w:rsidRDefault="007233E2" w:rsidP="00E67DBE">
      <w:pPr>
        <w:spacing w:before="100" w:beforeAutospacing="1" w:after="100" w:afterAutospacing="1" w:line="240" w:lineRule="auto"/>
        <w:rPr>
          <w:rFonts w:ascii="Times New Roman" w:eastAsia="Times New Roman" w:hAnsi="Times New Roman" w:cs="Times New Roman"/>
          <w:b/>
          <w:bCs/>
          <w:sz w:val="24"/>
          <w:szCs w:val="24"/>
        </w:rPr>
      </w:pPr>
      <w:r w:rsidRPr="00E67DBE">
        <w:rPr>
          <w:rFonts w:ascii="Times New Roman" w:eastAsia="Times New Roman" w:hAnsi="Times New Roman" w:cs="Times New Roman"/>
          <w:b/>
          <w:bCs/>
          <w:sz w:val="24"/>
          <w:szCs w:val="24"/>
        </w:rPr>
        <w:t>Declarations</w:t>
      </w:r>
      <w:r w:rsidR="00E67DBE" w:rsidRPr="00E67DBE">
        <w:rPr>
          <w:rFonts w:ascii="Times New Roman" w:eastAsia="Times New Roman" w:hAnsi="Times New Roman" w:cs="Times New Roman"/>
          <w:sz w:val="24"/>
          <w:szCs w:val="24"/>
        </w:rPr>
        <w:br/>
        <w:t xml:space="preserve">I hereby declare that this report and the accompanying code are my original work. All external sources, data, and references have been properly acknowledged. This submission has been prepared exclusively for the </w:t>
      </w:r>
      <w:r w:rsidR="00E67DBE" w:rsidRPr="00E67DBE">
        <w:rPr>
          <w:rFonts w:ascii="Times New Roman" w:eastAsia="Times New Roman" w:hAnsi="Times New Roman" w:cs="Times New Roman"/>
          <w:bCs/>
          <w:sz w:val="24"/>
          <w:szCs w:val="24"/>
        </w:rPr>
        <w:t>2025 Big Data Hackathon</w:t>
      </w:r>
      <w:r w:rsidR="00E67DBE" w:rsidRPr="00E67DBE">
        <w:rPr>
          <w:rFonts w:ascii="Times New Roman" w:eastAsia="Times New Roman" w:hAnsi="Times New Roman" w:cs="Times New Roman"/>
          <w:sz w:val="24"/>
          <w:szCs w:val="24"/>
        </w:rPr>
        <w:t xml:space="preserve"> organized by the </w:t>
      </w:r>
      <w:r w:rsidR="00E67DBE" w:rsidRPr="00E67DBE">
        <w:rPr>
          <w:rFonts w:ascii="Times New Roman" w:eastAsia="Times New Roman" w:hAnsi="Times New Roman" w:cs="Times New Roman"/>
          <w:bCs/>
          <w:sz w:val="24"/>
          <w:szCs w:val="24"/>
        </w:rPr>
        <w:t>National Institute of Statistics of Rwanda (NISR)</w:t>
      </w:r>
      <w:r w:rsidR="00E67DBE" w:rsidRPr="00E67DBE">
        <w:rPr>
          <w:rFonts w:ascii="Times New Roman" w:eastAsia="Times New Roman" w:hAnsi="Times New Roman" w:cs="Times New Roman"/>
          <w:sz w:val="24"/>
          <w:szCs w:val="24"/>
        </w:rPr>
        <w:t>.</w:t>
      </w:r>
    </w:p>
    <w:p w:rsidR="00E67DBE" w:rsidRPr="00E67DBE" w:rsidRDefault="00E67DBE" w:rsidP="00E67DBE">
      <w:pPr>
        <w:spacing w:before="100" w:beforeAutospacing="1" w:after="100" w:afterAutospacing="1" w:line="240" w:lineRule="auto"/>
        <w:rPr>
          <w:rFonts w:ascii="Times New Roman" w:eastAsia="Times New Roman" w:hAnsi="Times New Roman" w:cs="Times New Roman"/>
          <w:sz w:val="24"/>
          <w:szCs w:val="24"/>
        </w:rPr>
      </w:pPr>
      <w:r w:rsidRPr="00E67DBE">
        <w:rPr>
          <w:rFonts w:ascii="Times New Roman" w:eastAsia="Times New Roman" w:hAnsi="Times New Roman" w:cs="Times New Roman"/>
          <w:b/>
          <w:bCs/>
          <w:sz w:val="24"/>
          <w:szCs w:val="24"/>
        </w:rPr>
        <w:t>Originality Statement</w:t>
      </w:r>
      <w:r w:rsidRPr="00E67DBE">
        <w:rPr>
          <w:rFonts w:ascii="Times New Roman" w:eastAsia="Times New Roman" w:hAnsi="Times New Roman" w:cs="Times New Roman"/>
          <w:sz w:val="24"/>
          <w:szCs w:val="24"/>
        </w:rPr>
        <w:br/>
        <w:t>I confirm t</w:t>
      </w:r>
      <w:r w:rsidR="007233E2">
        <w:rPr>
          <w:rFonts w:ascii="Times New Roman" w:eastAsia="Times New Roman" w:hAnsi="Times New Roman" w:cs="Times New Roman"/>
          <w:sz w:val="24"/>
          <w:szCs w:val="24"/>
        </w:rPr>
        <w:t>hat the content presented here</w:t>
      </w:r>
      <w:r w:rsidRPr="00E67DBE">
        <w:rPr>
          <w:rFonts w:ascii="Times New Roman" w:eastAsia="Times New Roman" w:hAnsi="Times New Roman" w:cs="Times New Roman"/>
          <w:sz w:val="24"/>
          <w:szCs w:val="24"/>
        </w:rPr>
        <w:t xml:space="preserve"> has not been submitted for any other academic or professional purpose and represents my authentic work.</w:t>
      </w:r>
    </w:p>
    <w:p w:rsidR="00E67DBE" w:rsidRPr="00E67DBE" w:rsidRDefault="00E67DBE" w:rsidP="00E67DBE">
      <w:pPr>
        <w:spacing w:before="100" w:beforeAutospacing="1" w:after="100" w:afterAutospacing="1" w:line="240" w:lineRule="auto"/>
        <w:rPr>
          <w:rFonts w:ascii="Times New Roman" w:eastAsia="Times New Roman" w:hAnsi="Times New Roman" w:cs="Times New Roman"/>
          <w:sz w:val="24"/>
          <w:szCs w:val="24"/>
        </w:rPr>
      </w:pPr>
      <w:r w:rsidRPr="00E67DBE">
        <w:rPr>
          <w:rFonts w:ascii="Times New Roman" w:eastAsia="Times New Roman" w:hAnsi="Times New Roman" w:cs="Times New Roman"/>
          <w:b/>
          <w:bCs/>
          <w:sz w:val="24"/>
          <w:szCs w:val="24"/>
        </w:rPr>
        <w:t>Signed by:</w:t>
      </w:r>
    </w:p>
    <w:p w:rsidR="00E67DBE" w:rsidRPr="00DC516D" w:rsidRDefault="00E67DBE">
      <w:pPr>
        <w:rPr>
          <w:sz w:val="24"/>
          <w:szCs w:val="24"/>
        </w:rPr>
      </w:pPr>
      <w:r w:rsidRPr="00DC516D">
        <w:rPr>
          <w:sz w:val="24"/>
          <w:szCs w:val="24"/>
        </w:rPr>
        <w:t>Ndacyayisenga Noa</w:t>
      </w:r>
    </w:p>
    <w:p w:rsidR="00E67DBE" w:rsidRDefault="00E67DBE">
      <w:pPr>
        <w:rPr>
          <w:b/>
        </w:rPr>
      </w:pPr>
    </w:p>
    <w:p w:rsidR="00E67DBE" w:rsidRDefault="00E67DBE">
      <w:pPr>
        <w:rPr>
          <w:b/>
        </w:rPr>
      </w:pPr>
      <w:r>
        <w:rPr>
          <w:b/>
        </w:rPr>
        <w:t>Signature:</w:t>
      </w:r>
    </w:p>
    <w:p w:rsidR="00E67DBE" w:rsidRDefault="00E67DBE">
      <w:pPr>
        <w:rPr>
          <w:b/>
        </w:rPr>
      </w:pPr>
    </w:p>
    <w:p w:rsidR="008259C8" w:rsidRPr="008259C8" w:rsidRDefault="00E67DBE" w:rsidP="00DC516D">
      <w:pPr>
        <w:rPr>
          <w:b/>
        </w:rPr>
      </w:pPr>
      <w:r>
        <w:rPr>
          <w:b/>
        </w:rPr>
        <w:t xml:space="preserve">Date: </w:t>
      </w:r>
      <w:r w:rsidR="005379FE">
        <w:rPr>
          <w:b/>
        </w:rPr>
        <w:br w:type="page"/>
      </w:r>
      <w:r w:rsidR="008259C8" w:rsidRPr="008259C8">
        <w:rPr>
          <w:rFonts w:ascii="Times New Roman" w:eastAsia="Times New Roman" w:hAnsi="Times New Roman" w:cs="Times New Roman"/>
          <w:b/>
          <w:bCs/>
          <w:sz w:val="44"/>
          <w:szCs w:val="44"/>
        </w:rPr>
        <w:lastRenderedPageBreak/>
        <w:t xml:space="preserve"> </w:t>
      </w:r>
      <w:bookmarkStart w:id="1" w:name="_Toc210230305"/>
      <w:r w:rsidR="008259C8" w:rsidRPr="00127882">
        <w:rPr>
          <w:rStyle w:val="Heading1Char"/>
          <w:rFonts w:eastAsiaTheme="minorHAnsi"/>
        </w:rPr>
        <w:t>Acknowledgments</w:t>
      </w:r>
      <w:bookmarkEnd w:id="1"/>
    </w:p>
    <w:p w:rsidR="008259C8" w:rsidRPr="008259C8" w:rsidRDefault="008259C8" w:rsidP="008259C8">
      <w:pPr>
        <w:spacing w:before="100" w:beforeAutospacing="1" w:after="100" w:afterAutospacing="1" w:line="240" w:lineRule="auto"/>
        <w:rPr>
          <w:rFonts w:ascii="Times New Roman" w:eastAsia="Times New Roman" w:hAnsi="Times New Roman" w:cs="Times New Roman"/>
          <w:sz w:val="25"/>
          <w:szCs w:val="25"/>
        </w:rPr>
      </w:pPr>
      <w:r w:rsidRPr="008259C8">
        <w:rPr>
          <w:rFonts w:ascii="Times New Roman" w:eastAsia="Times New Roman" w:hAnsi="Times New Roman" w:cs="Times New Roman"/>
          <w:sz w:val="25"/>
          <w:szCs w:val="25"/>
        </w:rPr>
        <w:t xml:space="preserve">I would like to express my sincere gratitude to the </w:t>
      </w:r>
      <w:r w:rsidRPr="008259C8">
        <w:rPr>
          <w:rFonts w:ascii="Times New Roman" w:eastAsia="Times New Roman" w:hAnsi="Times New Roman" w:cs="Times New Roman"/>
          <w:bCs/>
          <w:sz w:val="25"/>
          <w:szCs w:val="25"/>
        </w:rPr>
        <w:t>National Institute of Statistics of Rwanda (NISR)</w:t>
      </w:r>
      <w:r w:rsidRPr="008259C8">
        <w:rPr>
          <w:rFonts w:ascii="Times New Roman" w:eastAsia="Times New Roman" w:hAnsi="Times New Roman" w:cs="Times New Roman"/>
          <w:sz w:val="25"/>
          <w:szCs w:val="25"/>
        </w:rPr>
        <w:t xml:space="preserve"> for organizing the </w:t>
      </w:r>
      <w:r w:rsidRPr="008259C8">
        <w:rPr>
          <w:rFonts w:ascii="Times New Roman" w:eastAsia="Times New Roman" w:hAnsi="Times New Roman" w:cs="Times New Roman"/>
          <w:bCs/>
          <w:sz w:val="25"/>
          <w:szCs w:val="25"/>
        </w:rPr>
        <w:t>2025 Big Data Hackathon</w:t>
      </w:r>
      <w:r w:rsidRPr="008259C8">
        <w:rPr>
          <w:rFonts w:ascii="Times New Roman" w:eastAsia="Times New Roman" w:hAnsi="Times New Roman" w:cs="Times New Roman"/>
          <w:sz w:val="25"/>
          <w:szCs w:val="25"/>
        </w:rPr>
        <w:t>, providing an excellent platform to apply geospatial and data science skills to real-world agricultural challenges.</w:t>
      </w:r>
    </w:p>
    <w:p w:rsidR="008259C8" w:rsidRPr="008259C8" w:rsidRDefault="008259C8" w:rsidP="008259C8">
      <w:pPr>
        <w:spacing w:before="100" w:beforeAutospacing="1" w:after="100" w:afterAutospacing="1" w:line="240" w:lineRule="auto"/>
        <w:rPr>
          <w:rFonts w:ascii="Times New Roman" w:eastAsia="Times New Roman" w:hAnsi="Times New Roman" w:cs="Times New Roman"/>
          <w:sz w:val="25"/>
          <w:szCs w:val="25"/>
        </w:rPr>
      </w:pPr>
      <w:r w:rsidRPr="008259C8">
        <w:rPr>
          <w:rFonts w:ascii="Times New Roman" w:eastAsia="Times New Roman" w:hAnsi="Times New Roman" w:cs="Times New Roman"/>
          <w:sz w:val="25"/>
          <w:szCs w:val="25"/>
        </w:rPr>
        <w:t xml:space="preserve">I also wish to acknowledge the support and guidance of the </w:t>
      </w:r>
      <w:r w:rsidRPr="008259C8">
        <w:rPr>
          <w:rFonts w:ascii="Times New Roman" w:eastAsia="Times New Roman" w:hAnsi="Times New Roman" w:cs="Times New Roman"/>
          <w:bCs/>
          <w:sz w:val="25"/>
          <w:szCs w:val="25"/>
        </w:rPr>
        <w:t>Center of Geographic Information Systems (CGIS), University of Rwanda</w:t>
      </w:r>
      <w:r w:rsidRPr="008259C8">
        <w:rPr>
          <w:rFonts w:ascii="Times New Roman" w:eastAsia="Times New Roman" w:hAnsi="Times New Roman" w:cs="Times New Roman"/>
          <w:sz w:val="25"/>
          <w:szCs w:val="25"/>
        </w:rPr>
        <w:t>, for their valuable mentorship and technical resources that contributed significantly to this project.</w:t>
      </w:r>
    </w:p>
    <w:p w:rsidR="008259C8" w:rsidRPr="008259C8" w:rsidRDefault="008259C8" w:rsidP="008259C8">
      <w:pPr>
        <w:spacing w:before="100" w:beforeAutospacing="1" w:after="100" w:afterAutospacing="1" w:line="240" w:lineRule="auto"/>
        <w:rPr>
          <w:rFonts w:ascii="Times New Roman" w:eastAsia="Times New Roman" w:hAnsi="Times New Roman" w:cs="Times New Roman"/>
          <w:sz w:val="25"/>
          <w:szCs w:val="25"/>
        </w:rPr>
      </w:pPr>
      <w:r w:rsidRPr="008259C8">
        <w:rPr>
          <w:rFonts w:ascii="Times New Roman" w:eastAsia="Times New Roman" w:hAnsi="Times New Roman" w:cs="Times New Roman"/>
          <w:sz w:val="25"/>
          <w:szCs w:val="25"/>
        </w:rPr>
        <w:t xml:space="preserve">Finally, I appreciate the support of dataset providers, colleagues, and the developers behind tools and platforms such as </w:t>
      </w:r>
      <w:r w:rsidRPr="008259C8">
        <w:rPr>
          <w:rFonts w:ascii="Times New Roman" w:eastAsia="Times New Roman" w:hAnsi="Times New Roman" w:cs="Times New Roman"/>
          <w:bCs/>
          <w:sz w:val="25"/>
          <w:szCs w:val="25"/>
        </w:rPr>
        <w:t>Google Earth Engine (GEE)</w:t>
      </w:r>
      <w:r w:rsidRPr="008259C8">
        <w:rPr>
          <w:rFonts w:ascii="Times New Roman" w:eastAsia="Times New Roman" w:hAnsi="Times New Roman" w:cs="Times New Roman"/>
          <w:sz w:val="25"/>
          <w:szCs w:val="25"/>
        </w:rPr>
        <w:t xml:space="preserve"> and other open-source GIS resources, which made this work possible.</w:t>
      </w:r>
    </w:p>
    <w:p w:rsidR="008259C8" w:rsidRDefault="00E67DBE">
      <w:pPr>
        <w:rPr>
          <w:b/>
        </w:rPr>
      </w:pPr>
      <w:r>
        <w:rPr>
          <w:b/>
        </w:rPr>
        <w:br w:type="page"/>
      </w:r>
    </w:p>
    <w:p w:rsidR="008259C8" w:rsidRPr="00CA604B" w:rsidRDefault="008259C8" w:rsidP="00127882">
      <w:pPr>
        <w:pStyle w:val="Heading1"/>
      </w:pPr>
      <w:bookmarkStart w:id="2" w:name="_Toc210230306"/>
      <w:r w:rsidRPr="00CA604B">
        <w:lastRenderedPageBreak/>
        <w:t>Abstract / Executive Summary</w:t>
      </w:r>
      <w:bookmarkEnd w:id="2"/>
    </w:p>
    <w:p w:rsidR="008259C8" w:rsidRPr="008259C8" w:rsidRDefault="008259C8" w:rsidP="008259C8">
      <w:pPr>
        <w:spacing w:before="100" w:beforeAutospacing="1" w:after="100" w:afterAutospacing="1" w:line="240" w:lineRule="auto"/>
        <w:rPr>
          <w:rFonts w:ascii="Times New Roman" w:eastAsia="Times New Roman" w:hAnsi="Times New Roman" w:cs="Times New Roman"/>
          <w:sz w:val="25"/>
          <w:szCs w:val="25"/>
        </w:rPr>
      </w:pPr>
      <w:r w:rsidRPr="008259C8">
        <w:rPr>
          <w:rFonts w:ascii="Times New Roman" w:eastAsia="Times New Roman" w:hAnsi="Times New Roman" w:cs="Times New Roman"/>
          <w:sz w:val="25"/>
          <w:szCs w:val="25"/>
        </w:rPr>
        <w:t xml:space="preserve">The </w:t>
      </w:r>
      <w:r w:rsidRPr="00DC516D">
        <w:rPr>
          <w:rFonts w:ascii="Times New Roman" w:eastAsia="Times New Roman" w:hAnsi="Times New Roman" w:cs="Times New Roman"/>
          <w:bCs/>
          <w:sz w:val="25"/>
          <w:szCs w:val="25"/>
        </w:rPr>
        <w:t>Bugesera AgroHydro Explorer</w:t>
      </w:r>
      <w:r w:rsidRPr="008259C8">
        <w:rPr>
          <w:rFonts w:ascii="Times New Roman" w:eastAsia="Times New Roman" w:hAnsi="Times New Roman" w:cs="Times New Roman"/>
          <w:sz w:val="25"/>
          <w:szCs w:val="25"/>
        </w:rPr>
        <w:t xml:space="preserve"> is a geospatial decision-support tool developed to enhance irrigation planning and agricultural survey design for </w:t>
      </w:r>
      <w:r w:rsidRPr="00DC516D">
        <w:rPr>
          <w:rFonts w:ascii="Times New Roman" w:eastAsia="Times New Roman" w:hAnsi="Times New Roman" w:cs="Times New Roman"/>
          <w:bCs/>
          <w:sz w:val="25"/>
          <w:szCs w:val="25"/>
        </w:rPr>
        <w:t>Season C agriculture</w:t>
      </w:r>
      <w:r w:rsidRPr="008259C8">
        <w:rPr>
          <w:rFonts w:ascii="Times New Roman" w:eastAsia="Times New Roman" w:hAnsi="Times New Roman" w:cs="Times New Roman"/>
          <w:sz w:val="25"/>
          <w:szCs w:val="25"/>
        </w:rPr>
        <w:t xml:space="preserve"> in </w:t>
      </w:r>
      <w:r w:rsidRPr="00DC516D">
        <w:rPr>
          <w:rFonts w:ascii="Times New Roman" w:eastAsia="Times New Roman" w:hAnsi="Times New Roman" w:cs="Times New Roman"/>
          <w:bCs/>
          <w:sz w:val="25"/>
          <w:szCs w:val="25"/>
        </w:rPr>
        <w:t>Bugesera District, Rwanda</w:t>
      </w:r>
      <w:r w:rsidRPr="008259C8">
        <w:rPr>
          <w:rFonts w:ascii="Times New Roman" w:eastAsia="Times New Roman" w:hAnsi="Times New Roman" w:cs="Times New Roman"/>
          <w:sz w:val="25"/>
          <w:szCs w:val="25"/>
        </w:rPr>
        <w:t xml:space="preserve">. Agriculture remains a critical sector of Rwanda’s economy, yet effective planning for Season C crops is constrained by limited knowledge of suitable areas, water availability, and irrigation potential. To address these challenges, this project integrates multiple geospatial datasets—including </w:t>
      </w:r>
      <w:r w:rsidRPr="00DC516D">
        <w:rPr>
          <w:rFonts w:ascii="Times New Roman" w:eastAsia="Times New Roman" w:hAnsi="Times New Roman" w:cs="Times New Roman"/>
          <w:bCs/>
          <w:sz w:val="25"/>
          <w:szCs w:val="25"/>
        </w:rPr>
        <w:t>Global Surface Water (GSW)</w:t>
      </w:r>
      <w:r w:rsidRPr="008259C8">
        <w:rPr>
          <w:rFonts w:ascii="Times New Roman" w:eastAsia="Times New Roman" w:hAnsi="Times New Roman" w:cs="Times New Roman"/>
          <w:sz w:val="25"/>
          <w:szCs w:val="25"/>
        </w:rPr>
        <w:t xml:space="preserve">, </w:t>
      </w:r>
      <w:r w:rsidRPr="00DC516D">
        <w:rPr>
          <w:rFonts w:ascii="Times New Roman" w:eastAsia="Times New Roman" w:hAnsi="Times New Roman" w:cs="Times New Roman"/>
          <w:bCs/>
          <w:sz w:val="25"/>
          <w:szCs w:val="25"/>
        </w:rPr>
        <w:t>Digital Elevation Model (DEM)</w:t>
      </w:r>
      <w:r w:rsidRPr="008259C8">
        <w:rPr>
          <w:rFonts w:ascii="Times New Roman" w:eastAsia="Times New Roman" w:hAnsi="Times New Roman" w:cs="Times New Roman"/>
          <w:sz w:val="25"/>
          <w:szCs w:val="25"/>
        </w:rPr>
        <w:t xml:space="preserve">, </w:t>
      </w:r>
      <w:r w:rsidRPr="00DC516D">
        <w:rPr>
          <w:rFonts w:ascii="Times New Roman" w:eastAsia="Times New Roman" w:hAnsi="Times New Roman" w:cs="Times New Roman"/>
          <w:bCs/>
          <w:sz w:val="25"/>
          <w:szCs w:val="25"/>
        </w:rPr>
        <w:t>Land Surface Temperature (LST)</w:t>
      </w:r>
      <w:r w:rsidRPr="008259C8">
        <w:rPr>
          <w:rFonts w:ascii="Times New Roman" w:eastAsia="Times New Roman" w:hAnsi="Times New Roman" w:cs="Times New Roman"/>
          <w:sz w:val="25"/>
          <w:szCs w:val="25"/>
        </w:rPr>
        <w:t xml:space="preserve">, and river networks—using </w:t>
      </w:r>
      <w:r w:rsidRPr="00DC516D">
        <w:rPr>
          <w:rFonts w:ascii="Times New Roman" w:eastAsia="Times New Roman" w:hAnsi="Times New Roman" w:cs="Times New Roman"/>
          <w:bCs/>
          <w:sz w:val="25"/>
          <w:szCs w:val="25"/>
        </w:rPr>
        <w:t>Google Earth Engine (GEE)</w:t>
      </w:r>
      <w:r w:rsidRPr="008259C8">
        <w:rPr>
          <w:rFonts w:ascii="Times New Roman" w:eastAsia="Times New Roman" w:hAnsi="Times New Roman" w:cs="Times New Roman"/>
          <w:sz w:val="25"/>
          <w:szCs w:val="25"/>
        </w:rPr>
        <w:t>. A multi-criteria weighted overlay approach was applied to generate a five-class irrigation suitability map, ranging from permanently not suitable to highly suitable zones. Based on this classification, a stratified spatial sampling frame was constructed to support representative agricultural surveys.</w:t>
      </w:r>
    </w:p>
    <w:p w:rsidR="008259C8" w:rsidRPr="008259C8" w:rsidRDefault="008259C8" w:rsidP="008259C8">
      <w:pPr>
        <w:spacing w:before="100" w:beforeAutospacing="1" w:after="100" w:afterAutospacing="1" w:line="240" w:lineRule="auto"/>
        <w:rPr>
          <w:rFonts w:ascii="Times New Roman" w:eastAsia="Times New Roman" w:hAnsi="Times New Roman" w:cs="Times New Roman"/>
          <w:sz w:val="25"/>
          <w:szCs w:val="25"/>
        </w:rPr>
      </w:pPr>
      <w:r w:rsidRPr="008259C8">
        <w:rPr>
          <w:rFonts w:ascii="Times New Roman" w:eastAsia="Times New Roman" w:hAnsi="Times New Roman" w:cs="Times New Roman"/>
          <w:sz w:val="25"/>
          <w:szCs w:val="25"/>
        </w:rPr>
        <w:t>The outputs include a detailed irrigation suitability map of Bugesera District, an interactive GIS dashboard that allows users to visualize and toggle layers, query point suitability, and export survey points, and a spatially representative sampling frame to facilitate evidence-based agricultural data collection. This tool addresses critical gaps in Rwanda’s agricultural planning by providing a scalable, data-driven, and user-friendly platform for irrigation management and survey design. By integrating remote sensing, geospatial analysis, and big data techniques, the Bugesera AgroHydro Explorer supports informed policy-making, efficient resource allocation, and improved food security planning, demonstrating the potential of geospatial decision-support systems to enhance sustainable agricultural development in Rwanda.</w:t>
      </w:r>
    </w:p>
    <w:p w:rsidR="00DC516D" w:rsidRDefault="008259C8">
      <w:pPr>
        <w:rPr>
          <w:b/>
        </w:rPr>
      </w:pPr>
      <w:r>
        <w:rPr>
          <w:b/>
        </w:rPr>
        <w:br w:type="page"/>
      </w:r>
    </w:p>
    <w:sdt>
      <w:sdtPr>
        <w:rPr>
          <w:rFonts w:asciiTheme="minorHAnsi" w:eastAsiaTheme="minorHAnsi" w:hAnsiTheme="minorHAnsi" w:cstheme="minorBidi"/>
          <w:b w:val="0"/>
          <w:bCs w:val="0"/>
          <w:color w:val="auto"/>
          <w:sz w:val="22"/>
          <w:szCs w:val="22"/>
        </w:rPr>
        <w:id w:val="686608775"/>
        <w:docPartObj>
          <w:docPartGallery w:val="Table of Contents"/>
          <w:docPartUnique/>
        </w:docPartObj>
      </w:sdtPr>
      <w:sdtContent>
        <w:p w:rsidR="00F03EBB" w:rsidRDefault="00F03EBB">
          <w:pPr>
            <w:pStyle w:val="TOCHeading"/>
          </w:pPr>
          <w:r>
            <w:t>Contents</w:t>
          </w:r>
        </w:p>
        <w:p w:rsidR="00F03EBB" w:rsidRPr="00F03EBB" w:rsidRDefault="00E95EEB">
          <w:pPr>
            <w:pStyle w:val="TOC1"/>
            <w:tabs>
              <w:tab w:val="right" w:pos="9350"/>
            </w:tabs>
            <w:rPr>
              <w:rFonts w:ascii="Times New Roman" w:eastAsiaTheme="minorEastAsia" w:hAnsi="Times New Roman" w:cs="Times New Roman"/>
              <w:noProof/>
            </w:rPr>
          </w:pPr>
          <w:r>
            <w:fldChar w:fldCharType="begin"/>
          </w:r>
          <w:r w:rsidR="00F03EBB">
            <w:instrText xml:space="preserve"> TOC \o "1-3" \h \z \u </w:instrText>
          </w:r>
          <w:r>
            <w:fldChar w:fldCharType="separate"/>
          </w:r>
          <w:hyperlink w:anchor="_Toc210230304" w:history="1">
            <w:r w:rsidR="00F03EBB" w:rsidRPr="00F03EBB">
              <w:rPr>
                <w:rStyle w:val="Hyperlink"/>
                <w:rFonts w:ascii="Times New Roman" w:hAnsi="Times New Roman" w:cs="Times New Roman"/>
                <w:noProof/>
              </w:rPr>
              <w:t>Declaration &amp; Originality Statement</w:t>
            </w:r>
            <w:r w:rsidR="00F03EBB" w:rsidRPr="00F03EBB">
              <w:rPr>
                <w:rFonts w:ascii="Times New Roman" w:hAnsi="Times New Roman" w:cs="Times New Roman"/>
                <w:noProof/>
                <w:webHidden/>
              </w:rPr>
              <w:tab/>
            </w:r>
            <w:r w:rsidRPr="00F03EBB">
              <w:rPr>
                <w:rFonts w:ascii="Times New Roman" w:hAnsi="Times New Roman" w:cs="Times New Roman"/>
                <w:noProof/>
                <w:webHidden/>
              </w:rPr>
              <w:fldChar w:fldCharType="begin"/>
            </w:r>
            <w:r w:rsidR="00F03EBB" w:rsidRPr="00F03EBB">
              <w:rPr>
                <w:rFonts w:ascii="Times New Roman" w:hAnsi="Times New Roman" w:cs="Times New Roman"/>
                <w:noProof/>
                <w:webHidden/>
              </w:rPr>
              <w:instrText xml:space="preserve"> PAGEREF _Toc210230304 \h </w:instrText>
            </w:r>
            <w:r w:rsidRPr="00F03EBB">
              <w:rPr>
                <w:rFonts w:ascii="Times New Roman" w:hAnsi="Times New Roman" w:cs="Times New Roman"/>
                <w:noProof/>
                <w:webHidden/>
              </w:rPr>
            </w:r>
            <w:r w:rsidRPr="00F03EBB">
              <w:rPr>
                <w:rFonts w:ascii="Times New Roman" w:hAnsi="Times New Roman" w:cs="Times New Roman"/>
                <w:noProof/>
                <w:webHidden/>
              </w:rPr>
              <w:fldChar w:fldCharType="separate"/>
            </w:r>
            <w:r w:rsidR="00F03EBB" w:rsidRPr="00F03EBB">
              <w:rPr>
                <w:rFonts w:ascii="Times New Roman" w:hAnsi="Times New Roman" w:cs="Times New Roman"/>
                <w:noProof/>
                <w:webHidden/>
              </w:rPr>
              <w:t>i</w:t>
            </w:r>
            <w:r w:rsidRPr="00F03EBB">
              <w:rPr>
                <w:rFonts w:ascii="Times New Roman" w:hAnsi="Times New Roman" w:cs="Times New Roman"/>
                <w:noProof/>
                <w:webHidden/>
              </w:rPr>
              <w:fldChar w:fldCharType="end"/>
            </w:r>
          </w:hyperlink>
        </w:p>
        <w:p w:rsidR="00F03EBB" w:rsidRPr="00F03EBB" w:rsidRDefault="00E95EEB">
          <w:pPr>
            <w:pStyle w:val="TOC1"/>
            <w:tabs>
              <w:tab w:val="right" w:pos="9350"/>
            </w:tabs>
            <w:rPr>
              <w:rFonts w:ascii="Times New Roman" w:eastAsiaTheme="minorEastAsia" w:hAnsi="Times New Roman" w:cs="Times New Roman"/>
              <w:noProof/>
            </w:rPr>
          </w:pPr>
          <w:hyperlink w:anchor="_Toc210230305" w:history="1">
            <w:r w:rsidR="00F03EBB" w:rsidRPr="00F03EBB">
              <w:rPr>
                <w:rStyle w:val="Hyperlink"/>
                <w:rFonts w:ascii="Times New Roman" w:hAnsi="Times New Roman" w:cs="Times New Roman"/>
                <w:noProof/>
              </w:rPr>
              <w:t>Acknowledgments</w:t>
            </w:r>
            <w:r w:rsidR="00F03EBB" w:rsidRPr="00F03EBB">
              <w:rPr>
                <w:rFonts w:ascii="Times New Roman" w:hAnsi="Times New Roman" w:cs="Times New Roman"/>
                <w:noProof/>
                <w:webHidden/>
              </w:rPr>
              <w:tab/>
            </w:r>
            <w:r w:rsidRPr="00F03EBB">
              <w:rPr>
                <w:rFonts w:ascii="Times New Roman" w:hAnsi="Times New Roman" w:cs="Times New Roman"/>
                <w:noProof/>
                <w:webHidden/>
              </w:rPr>
              <w:fldChar w:fldCharType="begin"/>
            </w:r>
            <w:r w:rsidR="00F03EBB" w:rsidRPr="00F03EBB">
              <w:rPr>
                <w:rFonts w:ascii="Times New Roman" w:hAnsi="Times New Roman" w:cs="Times New Roman"/>
                <w:noProof/>
                <w:webHidden/>
              </w:rPr>
              <w:instrText xml:space="preserve"> PAGEREF _Toc210230305 \h </w:instrText>
            </w:r>
            <w:r w:rsidRPr="00F03EBB">
              <w:rPr>
                <w:rFonts w:ascii="Times New Roman" w:hAnsi="Times New Roman" w:cs="Times New Roman"/>
                <w:noProof/>
                <w:webHidden/>
              </w:rPr>
            </w:r>
            <w:r w:rsidRPr="00F03EBB">
              <w:rPr>
                <w:rFonts w:ascii="Times New Roman" w:hAnsi="Times New Roman" w:cs="Times New Roman"/>
                <w:noProof/>
                <w:webHidden/>
              </w:rPr>
              <w:fldChar w:fldCharType="separate"/>
            </w:r>
            <w:r w:rsidR="00F03EBB" w:rsidRPr="00F03EBB">
              <w:rPr>
                <w:rFonts w:ascii="Times New Roman" w:hAnsi="Times New Roman" w:cs="Times New Roman"/>
                <w:noProof/>
                <w:webHidden/>
              </w:rPr>
              <w:t>ii</w:t>
            </w:r>
            <w:r w:rsidRPr="00F03EBB">
              <w:rPr>
                <w:rFonts w:ascii="Times New Roman" w:hAnsi="Times New Roman" w:cs="Times New Roman"/>
                <w:noProof/>
                <w:webHidden/>
              </w:rPr>
              <w:fldChar w:fldCharType="end"/>
            </w:r>
          </w:hyperlink>
        </w:p>
        <w:p w:rsidR="00F03EBB" w:rsidRPr="00F03EBB" w:rsidRDefault="00E95EEB">
          <w:pPr>
            <w:pStyle w:val="TOC1"/>
            <w:tabs>
              <w:tab w:val="right" w:pos="9350"/>
            </w:tabs>
            <w:rPr>
              <w:rFonts w:ascii="Times New Roman" w:eastAsiaTheme="minorEastAsia" w:hAnsi="Times New Roman" w:cs="Times New Roman"/>
              <w:noProof/>
            </w:rPr>
          </w:pPr>
          <w:hyperlink w:anchor="_Toc210230306" w:history="1">
            <w:r w:rsidR="00F03EBB" w:rsidRPr="00F03EBB">
              <w:rPr>
                <w:rStyle w:val="Hyperlink"/>
                <w:rFonts w:ascii="Times New Roman" w:hAnsi="Times New Roman" w:cs="Times New Roman"/>
                <w:noProof/>
              </w:rPr>
              <w:t>Abstract / Executive Summary</w:t>
            </w:r>
            <w:r w:rsidR="00F03EBB" w:rsidRPr="00F03EBB">
              <w:rPr>
                <w:rFonts w:ascii="Times New Roman" w:hAnsi="Times New Roman" w:cs="Times New Roman"/>
                <w:noProof/>
                <w:webHidden/>
              </w:rPr>
              <w:tab/>
            </w:r>
            <w:r w:rsidRPr="00F03EBB">
              <w:rPr>
                <w:rFonts w:ascii="Times New Roman" w:hAnsi="Times New Roman" w:cs="Times New Roman"/>
                <w:noProof/>
                <w:webHidden/>
              </w:rPr>
              <w:fldChar w:fldCharType="begin"/>
            </w:r>
            <w:r w:rsidR="00F03EBB" w:rsidRPr="00F03EBB">
              <w:rPr>
                <w:rFonts w:ascii="Times New Roman" w:hAnsi="Times New Roman" w:cs="Times New Roman"/>
                <w:noProof/>
                <w:webHidden/>
              </w:rPr>
              <w:instrText xml:space="preserve"> PAGEREF _Toc210230306 \h </w:instrText>
            </w:r>
            <w:r w:rsidRPr="00F03EBB">
              <w:rPr>
                <w:rFonts w:ascii="Times New Roman" w:hAnsi="Times New Roman" w:cs="Times New Roman"/>
                <w:noProof/>
                <w:webHidden/>
              </w:rPr>
            </w:r>
            <w:r w:rsidRPr="00F03EBB">
              <w:rPr>
                <w:rFonts w:ascii="Times New Roman" w:hAnsi="Times New Roman" w:cs="Times New Roman"/>
                <w:noProof/>
                <w:webHidden/>
              </w:rPr>
              <w:fldChar w:fldCharType="separate"/>
            </w:r>
            <w:r w:rsidR="00F03EBB" w:rsidRPr="00F03EBB">
              <w:rPr>
                <w:rFonts w:ascii="Times New Roman" w:hAnsi="Times New Roman" w:cs="Times New Roman"/>
                <w:noProof/>
                <w:webHidden/>
              </w:rPr>
              <w:t>iii</w:t>
            </w:r>
            <w:r w:rsidRPr="00F03EBB">
              <w:rPr>
                <w:rFonts w:ascii="Times New Roman" w:hAnsi="Times New Roman" w:cs="Times New Roman"/>
                <w:noProof/>
                <w:webHidden/>
              </w:rPr>
              <w:fldChar w:fldCharType="end"/>
            </w:r>
          </w:hyperlink>
        </w:p>
        <w:p w:rsidR="00F03EBB" w:rsidRPr="00F03EBB" w:rsidRDefault="00E95EEB">
          <w:pPr>
            <w:pStyle w:val="TOC1"/>
            <w:tabs>
              <w:tab w:val="right" w:pos="9350"/>
            </w:tabs>
            <w:rPr>
              <w:rFonts w:ascii="Times New Roman" w:eastAsiaTheme="minorEastAsia" w:hAnsi="Times New Roman" w:cs="Times New Roman"/>
              <w:noProof/>
            </w:rPr>
          </w:pPr>
          <w:hyperlink w:anchor="_Toc210230307" w:history="1">
            <w:r w:rsidR="00F03EBB" w:rsidRPr="00F03EBB">
              <w:rPr>
                <w:rStyle w:val="Hyperlink"/>
                <w:rFonts w:ascii="Times New Roman" w:hAnsi="Times New Roman" w:cs="Times New Roman"/>
                <w:noProof/>
              </w:rPr>
              <w:t>LIST OF FIGURE</w:t>
            </w:r>
            <w:r w:rsidR="00F03EBB" w:rsidRPr="00F03EBB">
              <w:rPr>
                <w:rFonts w:ascii="Times New Roman" w:hAnsi="Times New Roman" w:cs="Times New Roman"/>
                <w:noProof/>
                <w:webHidden/>
              </w:rPr>
              <w:tab/>
            </w:r>
            <w:r w:rsidRPr="00F03EBB">
              <w:rPr>
                <w:rFonts w:ascii="Times New Roman" w:hAnsi="Times New Roman" w:cs="Times New Roman"/>
                <w:noProof/>
                <w:webHidden/>
              </w:rPr>
              <w:fldChar w:fldCharType="begin"/>
            </w:r>
            <w:r w:rsidR="00F03EBB" w:rsidRPr="00F03EBB">
              <w:rPr>
                <w:rFonts w:ascii="Times New Roman" w:hAnsi="Times New Roman" w:cs="Times New Roman"/>
                <w:noProof/>
                <w:webHidden/>
              </w:rPr>
              <w:instrText xml:space="preserve"> PAGEREF _Toc210230307 \h </w:instrText>
            </w:r>
            <w:r w:rsidRPr="00F03EBB">
              <w:rPr>
                <w:rFonts w:ascii="Times New Roman" w:hAnsi="Times New Roman" w:cs="Times New Roman"/>
                <w:noProof/>
                <w:webHidden/>
              </w:rPr>
            </w:r>
            <w:r w:rsidRPr="00F03EBB">
              <w:rPr>
                <w:rFonts w:ascii="Times New Roman" w:hAnsi="Times New Roman" w:cs="Times New Roman"/>
                <w:noProof/>
                <w:webHidden/>
              </w:rPr>
              <w:fldChar w:fldCharType="separate"/>
            </w:r>
            <w:r w:rsidR="00F03EBB" w:rsidRPr="00F03EBB">
              <w:rPr>
                <w:rFonts w:ascii="Times New Roman" w:hAnsi="Times New Roman" w:cs="Times New Roman"/>
                <w:noProof/>
                <w:webHidden/>
              </w:rPr>
              <w:t>vii</w:t>
            </w:r>
            <w:r w:rsidRPr="00F03EBB">
              <w:rPr>
                <w:rFonts w:ascii="Times New Roman" w:hAnsi="Times New Roman" w:cs="Times New Roman"/>
                <w:noProof/>
                <w:webHidden/>
              </w:rPr>
              <w:fldChar w:fldCharType="end"/>
            </w:r>
          </w:hyperlink>
        </w:p>
        <w:p w:rsidR="00F03EBB" w:rsidRPr="00F03EBB" w:rsidRDefault="00E95EEB">
          <w:pPr>
            <w:pStyle w:val="TOC1"/>
            <w:tabs>
              <w:tab w:val="right" w:pos="9350"/>
            </w:tabs>
            <w:rPr>
              <w:rFonts w:ascii="Times New Roman" w:eastAsiaTheme="minorEastAsia" w:hAnsi="Times New Roman" w:cs="Times New Roman"/>
              <w:noProof/>
            </w:rPr>
          </w:pPr>
          <w:hyperlink w:anchor="_Toc210230308" w:history="1">
            <w:r w:rsidR="00F03EBB" w:rsidRPr="00F03EBB">
              <w:rPr>
                <w:rStyle w:val="Hyperlink"/>
                <w:rFonts w:ascii="Times New Roman" w:hAnsi="Times New Roman" w:cs="Times New Roman"/>
                <w:noProof/>
              </w:rPr>
              <w:t>LIST OF TABLE</w:t>
            </w:r>
            <w:r w:rsidR="00F03EBB" w:rsidRPr="00F03EBB">
              <w:rPr>
                <w:rFonts w:ascii="Times New Roman" w:hAnsi="Times New Roman" w:cs="Times New Roman"/>
                <w:noProof/>
                <w:webHidden/>
              </w:rPr>
              <w:tab/>
            </w:r>
            <w:r w:rsidRPr="00F03EBB">
              <w:rPr>
                <w:rFonts w:ascii="Times New Roman" w:hAnsi="Times New Roman" w:cs="Times New Roman"/>
                <w:noProof/>
                <w:webHidden/>
              </w:rPr>
              <w:fldChar w:fldCharType="begin"/>
            </w:r>
            <w:r w:rsidR="00F03EBB" w:rsidRPr="00F03EBB">
              <w:rPr>
                <w:rFonts w:ascii="Times New Roman" w:hAnsi="Times New Roman" w:cs="Times New Roman"/>
                <w:noProof/>
                <w:webHidden/>
              </w:rPr>
              <w:instrText xml:space="preserve"> PAGEREF _Toc210230308 \h </w:instrText>
            </w:r>
            <w:r w:rsidRPr="00F03EBB">
              <w:rPr>
                <w:rFonts w:ascii="Times New Roman" w:hAnsi="Times New Roman" w:cs="Times New Roman"/>
                <w:noProof/>
                <w:webHidden/>
              </w:rPr>
            </w:r>
            <w:r w:rsidRPr="00F03EBB">
              <w:rPr>
                <w:rFonts w:ascii="Times New Roman" w:hAnsi="Times New Roman" w:cs="Times New Roman"/>
                <w:noProof/>
                <w:webHidden/>
              </w:rPr>
              <w:fldChar w:fldCharType="separate"/>
            </w:r>
            <w:r w:rsidR="00F03EBB" w:rsidRPr="00F03EBB">
              <w:rPr>
                <w:rFonts w:ascii="Times New Roman" w:hAnsi="Times New Roman" w:cs="Times New Roman"/>
                <w:noProof/>
                <w:webHidden/>
              </w:rPr>
              <w:t>viii</w:t>
            </w:r>
            <w:r w:rsidRPr="00F03EBB">
              <w:rPr>
                <w:rFonts w:ascii="Times New Roman" w:hAnsi="Times New Roman" w:cs="Times New Roman"/>
                <w:noProof/>
                <w:webHidden/>
              </w:rPr>
              <w:fldChar w:fldCharType="end"/>
            </w:r>
          </w:hyperlink>
        </w:p>
        <w:p w:rsidR="00F03EBB" w:rsidRPr="00F03EBB" w:rsidRDefault="00E95EEB">
          <w:pPr>
            <w:pStyle w:val="TOC1"/>
            <w:tabs>
              <w:tab w:val="right" w:pos="9350"/>
            </w:tabs>
            <w:rPr>
              <w:rFonts w:ascii="Times New Roman" w:eastAsiaTheme="minorEastAsia" w:hAnsi="Times New Roman" w:cs="Times New Roman"/>
              <w:noProof/>
            </w:rPr>
          </w:pPr>
          <w:hyperlink w:anchor="_Toc210230309" w:history="1">
            <w:r w:rsidR="00F03EBB" w:rsidRPr="00F03EBB">
              <w:rPr>
                <w:rStyle w:val="Hyperlink"/>
                <w:rFonts w:ascii="Times New Roman" w:hAnsi="Times New Roman" w:cs="Times New Roman"/>
                <w:noProof/>
              </w:rPr>
              <w:t>ACRONMY</w:t>
            </w:r>
            <w:r w:rsidR="00F03EBB" w:rsidRPr="00F03EBB">
              <w:rPr>
                <w:rFonts w:ascii="Times New Roman" w:hAnsi="Times New Roman" w:cs="Times New Roman"/>
                <w:noProof/>
                <w:webHidden/>
              </w:rPr>
              <w:tab/>
            </w:r>
            <w:r w:rsidRPr="00F03EBB">
              <w:rPr>
                <w:rFonts w:ascii="Times New Roman" w:hAnsi="Times New Roman" w:cs="Times New Roman"/>
                <w:noProof/>
                <w:webHidden/>
              </w:rPr>
              <w:fldChar w:fldCharType="begin"/>
            </w:r>
            <w:r w:rsidR="00F03EBB" w:rsidRPr="00F03EBB">
              <w:rPr>
                <w:rFonts w:ascii="Times New Roman" w:hAnsi="Times New Roman" w:cs="Times New Roman"/>
                <w:noProof/>
                <w:webHidden/>
              </w:rPr>
              <w:instrText xml:space="preserve"> PAGEREF _Toc210230309 \h </w:instrText>
            </w:r>
            <w:r w:rsidRPr="00F03EBB">
              <w:rPr>
                <w:rFonts w:ascii="Times New Roman" w:hAnsi="Times New Roman" w:cs="Times New Roman"/>
                <w:noProof/>
                <w:webHidden/>
              </w:rPr>
            </w:r>
            <w:r w:rsidRPr="00F03EBB">
              <w:rPr>
                <w:rFonts w:ascii="Times New Roman" w:hAnsi="Times New Roman" w:cs="Times New Roman"/>
                <w:noProof/>
                <w:webHidden/>
              </w:rPr>
              <w:fldChar w:fldCharType="separate"/>
            </w:r>
            <w:r w:rsidR="00F03EBB" w:rsidRPr="00F03EBB">
              <w:rPr>
                <w:rFonts w:ascii="Times New Roman" w:hAnsi="Times New Roman" w:cs="Times New Roman"/>
                <w:noProof/>
                <w:webHidden/>
              </w:rPr>
              <w:t>ix</w:t>
            </w:r>
            <w:r w:rsidRPr="00F03EBB">
              <w:rPr>
                <w:rFonts w:ascii="Times New Roman" w:hAnsi="Times New Roman" w:cs="Times New Roman"/>
                <w:noProof/>
                <w:webHidden/>
              </w:rPr>
              <w:fldChar w:fldCharType="end"/>
            </w:r>
          </w:hyperlink>
        </w:p>
        <w:p w:rsidR="00F03EBB" w:rsidRPr="00F03EBB" w:rsidRDefault="00E95EEB">
          <w:pPr>
            <w:pStyle w:val="TOC1"/>
            <w:tabs>
              <w:tab w:val="right" w:pos="9350"/>
            </w:tabs>
            <w:rPr>
              <w:rFonts w:ascii="Times New Roman" w:eastAsiaTheme="minorEastAsia" w:hAnsi="Times New Roman" w:cs="Times New Roman"/>
              <w:noProof/>
            </w:rPr>
          </w:pPr>
          <w:hyperlink w:anchor="_Toc210230310" w:history="1">
            <w:r w:rsidR="00F03EBB" w:rsidRPr="00F03EBB">
              <w:rPr>
                <w:rStyle w:val="Hyperlink"/>
                <w:rFonts w:ascii="Times New Roman" w:hAnsi="Times New Roman" w:cs="Times New Roman"/>
                <w:noProof/>
              </w:rPr>
              <w:t>Chapter 1: Introduction</w:t>
            </w:r>
            <w:r w:rsidR="00F03EBB" w:rsidRPr="00F03EBB">
              <w:rPr>
                <w:rFonts w:ascii="Times New Roman" w:hAnsi="Times New Roman" w:cs="Times New Roman"/>
                <w:noProof/>
                <w:webHidden/>
              </w:rPr>
              <w:tab/>
            </w:r>
            <w:r w:rsidRPr="00F03EBB">
              <w:rPr>
                <w:rFonts w:ascii="Times New Roman" w:hAnsi="Times New Roman" w:cs="Times New Roman"/>
                <w:noProof/>
                <w:webHidden/>
              </w:rPr>
              <w:fldChar w:fldCharType="begin"/>
            </w:r>
            <w:r w:rsidR="00F03EBB" w:rsidRPr="00F03EBB">
              <w:rPr>
                <w:rFonts w:ascii="Times New Roman" w:hAnsi="Times New Roman" w:cs="Times New Roman"/>
                <w:noProof/>
                <w:webHidden/>
              </w:rPr>
              <w:instrText xml:space="preserve"> PAGEREF _Toc210230310 \h </w:instrText>
            </w:r>
            <w:r w:rsidRPr="00F03EBB">
              <w:rPr>
                <w:rFonts w:ascii="Times New Roman" w:hAnsi="Times New Roman" w:cs="Times New Roman"/>
                <w:noProof/>
                <w:webHidden/>
              </w:rPr>
            </w:r>
            <w:r w:rsidRPr="00F03EBB">
              <w:rPr>
                <w:rFonts w:ascii="Times New Roman" w:hAnsi="Times New Roman" w:cs="Times New Roman"/>
                <w:noProof/>
                <w:webHidden/>
              </w:rPr>
              <w:fldChar w:fldCharType="separate"/>
            </w:r>
            <w:r w:rsidR="00F03EBB" w:rsidRPr="00F03EBB">
              <w:rPr>
                <w:rFonts w:ascii="Times New Roman" w:hAnsi="Times New Roman" w:cs="Times New Roman"/>
                <w:noProof/>
                <w:webHidden/>
              </w:rPr>
              <w:t>1</w:t>
            </w:r>
            <w:r w:rsidRPr="00F03EBB">
              <w:rPr>
                <w:rFonts w:ascii="Times New Roman" w:hAnsi="Times New Roman" w:cs="Times New Roman"/>
                <w:noProof/>
                <w:webHidden/>
              </w:rPr>
              <w:fldChar w:fldCharType="end"/>
            </w:r>
          </w:hyperlink>
        </w:p>
        <w:p w:rsidR="00F03EBB" w:rsidRPr="00F03EBB" w:rsidRDefault="00E95EEB">
          <w:pPr>
            <w:pStyle w:val="TOC2"/>
            <w:tabs>
              <w:tab w:val="right" w:pos="9350"/>
            </w:tabs>
            <w:rPr>
              <w:rFonts w:ascii="Times New Roman" w:eastAsiaTheme="minorEastAsia" w:hAnsi="Times New Roman" w:cs="Times New Roman"/>
              <w:noProof/>
            </w:rPr>
          </w:pPr>
          <w:hyperlink w:anchor="_Toc210230311" w:history="1">
            <w:r w:rsidR="00F03EBB" w:rsidRPr="00F03EBB">
              <w:rPr>
                <w:rStyle w:val="Hyperlink"/>
                <w:rFonts w:ascii="Times New Roman" w:eastAsia="Times New Roman" w:hAnsi="Times New Roman" w:cs="Times New Roman"/>
                <w:noProof/>
              </w:rPr>
              <w:t>1.1 Background</w:t>
            </w:r>
            <w:r w:rsidR="00F03EBB" w:rsidRPr="00F03EBB">
              <w:rPr>
                <w:rFonts w:ascii="Times New Roman" w:hAnsi="Times New Roman" w:cs="Times New Roman"/>
                <w:noProof/>
                <w:webHidden/>
              </w:rPr>
              <w:tab/>
            </w:r>
            <w:r w:rsidRPr="00F03EBB">
              <w:rPr>
                <w:rFonts w:ascii="Times New Roman" w:hAnsi="Times New Roman" w:cs="Times New Roman"/>
                <w:noProof/>
                <w:webHidden/>
              </w:rPr>
              <w:fldChar w:fldCharType="begin"/>
            </w:r>
            <w:r w:rsidR="00F03EBB" w:rsidRPr="00F03EBB">
              <w:rPr>
                <w:rFonts w:ascii="Times New Roman" w:hAnsi="Times New Roman" w:cs="Times New Roman"/>
                <w:noProof/>
                <w:webHidden/>
              </w:rPr>
              <w:instrText xml:space="preserve"> PAGEREF _Toc210230311 \h </w:instrText>
            </w:r>
            <w:r w:rsidRPr="00F03EBB">
              <w:rPr>
                <w:rFonts w:ascii="Times New Roman" w:hAnsi="Times New Roman" w:cs="Times New Roman"/>
                <w:noProof/>
                <w:webHidden/>
              </w:rPr>
            </w:r>
            <w:r w:rsidRPr="00F03EBB">
              <w:rPr>
                <w:rFonts w:ascii="Times New Roman" w:hAnsi="Times New Roman" w:cs="Times New Roman"/>
                <w:noProof/>
                <w:webHidden/>
              </w:rPr>
              <w:fldChar w:fldCharType="separate"/>
            </w:r>
            <w:r w:rsidR="00F03EBB" w:rsidRPr="00F03EBB">
              <w:rPr>
                <w:rFonts w:ascii="Times New Roman" w:hAnsi="Times New Roman" w:cs="Times New Roman"/>
                <w:noProof/>
                <w:webHidden/>
              </w:rPr>
              <w:t>1</w:t>
            </w:r>
            <w:r w:rsidRPr="00F03EBB">
              <w:rPr>
                <w:rFonts w:ascii="Times New Roman" w:hAnsi="Times New Roman" w:cs="Times New Roman"/>
                <w:noProof/>
                <w:webHidden/>
              </w:rPr>
              <w:fldChar w:fldCharType="end"/>
            </w:r>
          </w:hyperlink>
        </w:p>
        <w:p w:rsidR="00F03EBB" w:rsidRPr="00F03EBB" w:rsidRDefault="00E95EEB">
          <w:pPr>
            <w:pStyle w:val="TOC2"/>
            <w:tabs>
              <w:tab w:val="right" w:pos="9350"/>
            </w:tabs>
            <w:rPr>
              <w:rFonts w:ascii="Times New Roman" w:eastAsiaTheme="minorEastAsia" w:hAnsi="Times New Roman" w:cs="Times New Roman"/>
              <w:noProof/>
            </w:rPr>
          </w:pPr>
          <w:hyperlink w:anchor="_Toc210230312" w:history="1">
            <w:r w:rsidR="00F03EBB" w:rsidRPr="00F03EBB">
              <w:rPr>
                <w:rStyle w:val="Hyperlink"/>
                <w:rFonts w:ascii="Times New Roman" w:hAnsi="Times New Roman" w:cs="Times New Roman"/>
                <w:noProof/>
              </w:rPr>
              <w:t>1.2 Problem Statement</w:t>
            </w:r>
            <w:r w:rsidR="00F03EBB" w:rsidRPr="00F03EBB">
              <w:rPr>
                <w:rFonts w:ascii="Times New Roman" w:hAnsi="Times New Roman" w:cs="Times New Roman"/>
                <w:noProof/>
                <w:webHidden/>
              </w:rPr>
              <w:tab/>
            </w:r>
            <w:r w:rsidRPr="00F03EBB">
              <w:rPr>
                <w:rFonts w:ascii="Times New Roman" w:hAnsi="Times New Roman" w:cs="Times New Roman"/>
                <w:noProof/>
                <w:webHidden/>
              </w:rPr>
              <w:fldChar w:fldCharType="begin"/>
            </w:r>
            <w:r w:rsidR="00F03EBB" w:rsidRPr="00F03EBB">
              <w:rPr>
                <w:rFonts w:ascii="Times New Roman" w:hAnsi="Times New Roman" w:cs="Times New Roman"/>
                <w:noProof/>
                <w:webHidden/>
              </w:rPr>
              <w:instrText xml:space="preserve"> PAGEREF _Toc210230312 \h </w:instrText>
            </w:r>
            <w:r w:rsidRPr="00F03EBB">
              <w:rPr>
                <w:rFonts w:ascii="Times New Roman" w:hAnsi="Times New Roman" w:cs="Times New Roman"/>
                <w:noProof/>
                <w:webHidden/>
              </w:rPr>
            </w:r>
            <w:r w:rsidRPr="00F03EBB">
              <w:rPr>
                <w:rFonts w:ascii="Times New Roman" w:hAnsi="Times New Roman" w:cs="Times New Roman"/>
                <w:noProof/>
                <w:webHidden/>
              </w:rPr>
              <w:fldChar w:fldCharType="separate"/>
            </w:r>
            <w:r w:rsidR="00F03EBB" w:rsidRPr="00F03EBB">
              <w:rPr>
                <w:rFonts w:ascii="Times New Roman" w:hAnsi="Times New Roman" w:cs="Times New Roman"/>
                <w:noProof/>
                <w:webHidden/>
              </w:rPr>
              <w:t>1</w:t>
            </w:r>
            <w:r w:rsidRPr="00F03EBB">
              <w:rPr>
                <w:rFonts w:ascii="Times New Roman" w:hAnsi="Times New Roman" w:cs="Times New Roman"/>
                <w:noProof/>
                <w:webHidden/>
              </w:rPr>
              <w:fldChar w:fldCharType="end"/>
            </w:r>
          </w:hyperlink>
        </w:p>
        <w:p w:rsidR="00F03EBB" w:rsidRPr="00F03EBB" w:rsidRDefault="00E95EEB">
          <w:pPr>
            <w:pStyle w:val="TOC2"/>
            <w:tabs>
              <w:tab w:val="right" w:pos="9350"/>
            </w:tabs>
            <w:rPr>
              <w:rFonts w:ascii="Times New Roman" w:eastAsiaTheme="minorEastAsia" w:hAnsi="Times New Roman" w:cs="Times New Roman"/>
              <w:noProof/>
            </w:rPr>
          </w:pPr>
          <w:hyperlink w:anchor="_Toc210230313" w:history="1">
            <w:r w:rsidR="00F03EBB" w:rsidRPr="00F03EBB">
              <w:rPr>
                <w:rStyle w:val="Hyperlink"/>
                <w:rFonts w:ascii="Times New Roman" w:eastAsia="Times New Roman" w:hAnsi="Times New Roman" w:cs="Times New Roman"/>
                <w:noProof/>
              </w:rPr>
              <w:t>1.3 Objectives</w:t>
            </w:r>
            <w:r w:rsidR="00F03EBB" w:rsidRPr="00F03EBB">
              <w:rPr>
                <w:rFonts w:ascii="Times New Roman" w:hAnsi="Times New Roman" w:cs="Times New Roman"/>
                <w:noProof/>
                <w:webHidden/>
              </w:rPr>
              <w:tab/>
            </w:r>
            <w:r w:rsidRPr="00F03EBB">
              <w:rPr>
                <w:rFonts w:ascii="Times New Roman" w:hAnsi="Times New Roman" w:cs="Times New Roman"/>
                <w:noProof/>
                <w:webHidden/>
              </w:rPr>
              <w:fldChar w:fldCharType="begin"/>
            </w:r>
            <w:r w:rsidR="00F03EBB" w:rsidRPr="00F03EBB">
              <w:rPr>
                <w:rFonts w:ascii="Times New Roman" w:hAnsi="Times New Roman" w:cs="Times New Roman"/>
                <w:noProof/>
                <w:webHidden/>
              </w:rPr>
              <w:instrText xml:space="preserve"> PAGEREF _Toc210230313 \h </w:instrText>
            </w:r>
            <w:r w:rsidRPr="00F03EBB">
              <w:rPr>
                <w:rFonts w:ascii="Times New Roman" w:hAnsi="Times New Roman" w:cs="Times New Roman"/>
                <w:noProof/>
                <w:webHidden/>
              </w:rPr>
            </w:r>
            <w:r w:rsidRPr="00F03EBB">
              <w:rPr>
                <w:rFonts w:ascii="Times New Roman" w:hAnsi="Times New Roman" w:cs="Times New Roman"/>
                <w:noProof/>
                <w:webHidden/>
              </w:rPr>
              <w:fldChar w:fldCharType="separate"/>
            </w:r>
            <w:r w:rsidR="00F03EBB" w:rsidRPr="00F03EBB">
              <w:rPr>
                <w:rFonts w:ascii="Times New Roman" w:hAnsi="Times New Roman" w:cs="Times New Roman"/>
                <w:noProof/>
                <w:webHidden/>
              </w:rPr>
              <w:t>2</w:t>
            </w:r>
            <w:r w:rsidRPr="00F03EBB">
              <w:rPr>
                <w:rFonts w:ascii="Times New Roman" w:hAnsi="Times New Roman" w:cs="Times New Roman"/>
                <w:noProof/>
                <w:webHidden/>
              </w:rPr>
              <w:fldChar w:fldCharType="end"/>
            </w:r>
          </w:hyperlink>
        </w:p>
        <w:p w:rsidR="00F03EBB" w:rsidRPr="00F03EBB" w:rsidRDefault="00E95EEB">
          <w:pPr>
            <w:pStyle w:val="TOC2"/>
            <w:tabs>
              <w:tab w:val="right" w:pos="9350"/>
            </w:tabs>
            <w:rPr>
              <w:rFonts w:ascii="Times New Roman" w:eastAsiaTheme="minorEastAsia" w:hAnsi="Times New Roman" w:cs="Times New Roman"/>
              <w:noProof/>
            </w:rPr>
          </w:pPr>
          <w:hyperlink w:anchor="_Toc210230314" w:history="1">
            <w:r w:rsidR="00F03EBB" w:rsidRPr="00F03EBB">
              <w:rPr>
                <w:rStyle w:val="Hyperlink"/>
                <w:rFonts w:ascii="Times New Roman" w:eastAsia="Times New Roman" w:hAnsi="Times New Roman" w:cs="Times New Roman"/>
                <w:noProof/>
              </w:rPr>
              <w:t>1.4 Research Questions</w:t>
            </w:r>
            <w:r w:rsidR="00F03EBB" w:rsidRPr="00F03EBB">
              <w:rPr>
                <w:rFonts w:ascii="Times New Roman" w:hAnsi="Times New Roman" w:cs="Times New Roman"/>
                <w:noProof/>
                <w:webHidden/>
              </w:rPr>
              <w:tab/>
            </w:r>
            <w:r w:rsidRPr="00F03EBB">
              <w:rPr>
                <w:rFonts w:ascii="Times New Roman" w:hAnsi="Times New Roman" w:cs="Times New Roman"/>
                <w:noProof/>
                <w:webHidden/>
              </w:rPr>
              <w:fldChar w:fldCharType="begin"/>
            </w:r>
            <w:r w:rsidR="00F03EBB" w:rsidRPr="00F03EBB">
              <w:rPr>
                <w:rFonts w:ascii="Times New Roman" w:hAnsi="Times New Roman" w:cs="Times New Roman"/>
                <w:noProof/>
                <w:webHidden/>
              </w:rPr>
              <w:instrText xml:space="preserve"> PAGEREF _Toc210230314 \h </w:instrText>
            </w:r>
            <w:r w:rsidRPr="00F03EBB">
              <w:rPr>
                <w:rFonts w:ascii="Times New Roman" w:hAnsi="Times New Roman" w:cs="Times New Roman"/>
                <w:noProof/>
                <w:webHidden/>
              </w:rPr>
            </w:r>
            <w:r w:rsidRPr="00F03EBB">
              <w:rPr>
                <w:rFonts w:ascii="Times New Roman" w:hAnsi="Times New Roman" w:cs="Times New Roman"/>
                <w:noProof/>
                <w:webHidden/>
              </w:rPr>
              <w:fldChar w:fldCharType="separate"/>
            </w:r>
            <w:r w:rsidR="00F03EBB" w:rsidRPr="00F03EBB">
              <w:rPr>
                <w:rFonts w:ascii="Times New Roman" w:hAnsi="Times New Roman" w:cs="Times New Roman"/>
                <w:noProof/>
                <w:webHidden/>
              </w:rPr>
              <w:t>4</w:t>
            </w:r>
            <w:r w:rsidRPr="00F03EBB">
              <w:rPr>
                <w:rFonts w:ascii="Times New Roman" w:hAnsi="Times New Roman" w:cs="Times New Roman"/>
                <w:noProof/>
                <w:webHidden/>
              </w:rPr>
              <w:fldChar w:fldCharType="end"/>
            </w:r>
          </w:hyperlink>
        </w:p>
        <w:p w:rsidR="00F03EBB" w:rsidRPr="00F03EBB" w:rsidRDefault="00E95EEB">
          <w:pPr>
            <w:pStyle w:val="TOC3"/>
            <w:tabs>
              <w:tab w:val="right" w:pos="9350"/>
            </w:tabs>
            <w:rPr>
              <w:rFonts w:ascii="Times New Roman" w:eastAsiaTheme="minorEastAsia" w:hAnsi="Times New Roman" w:cs="Times New Roman"/>
              <w:noProof/>
            </w:rPr>
          </w:pPr>
          <w:hyperlink w:anchor="_Toc210230315" w:history="1">
            <w:r w:rsidR="00F03EBB" w:rsidRPr="00F03EBB">
              <w:rPr>
                <w:rStyle w:val="Hyperlink"/>
                <w:rFonts w:ascii="Times New Roman" w:eastAsia="Times New Roman" w:hAnsi="Times New Roman" w:cs="Times New Roman"/>
                <w:b/>
                <w:bCs/>
                <w:noProof/>
              </w:rPr>
              <w:t>1.5 Expected Outcomes</w:t>
            </w:r>
            <w:r w:rsidR="00F03EBB" w:rsidRPr="00F03EBB">
              <w:rPr>
                <w:rFonts w:ascii="Times New Roman" w:hAnsi="Times New Roman" w:cs="Times New Roman"/>
                <w:noProof/>
                <w:webHidden/>
              </w:rPr>
              <w:tab/>
            </w:r>
            <w:r w:rsidRPr="00F03EBB">
              <w:rPr>
                <w:rFonts w:ascii="Times New Roman" w:hAnsi="Times New Roman" w:cs="Times New Roman"/>
                <w:noProof/>
                <w:webHidden/>
              </w:rPr>
              <w:fldChar w:fldCharType="begin"/>
            </w:r>
            <w:r w:rsidR="00F03EBB" w:rsidRPr="00F03EBB">
              <w:rPr>
                <w:rFonts w:ascii="Times New Roman" w:hAnsi="Times New Roman" w:cs="Times New Roman"/>
                <w:noProof/>
                <w:webHidden/>
              </w:rPr>
              <w:instrText xml:space="preserve"> PAGEREF _Toc210230315 \h </w:instrText>
            </w:r>
            <w:r w:rsidRPr="00F03EBB">
              <w:rPr>
                <w:rFonts w:ascii="Times New Roman" w:hAnsi="Times New Roman" w:cs="Times New Roman"/>
                <w:noProof/>
                <w:webHidden/>
              </w:rPr>
            </w:r>
            <w:r w:rsidRPr="00F03EBB">
              <w:rPr>
                <w:rFonts w:ascii="Times New Roman" w:hAnsi="Times New Roman" w:cs="Times New Roman"/>
                <w:noProof/>
                <w:webHidden/>
              </w:rPr>
              <w:fldChar w:fldCharType="separate"/>
            </w:r>
            <w:r w:rsidR="00F03EBB" w:rsidRPr="00F03EBB">
              <w:rPr>
                <w:rFonts w:ascii="Times New Roman" w:hAnsi="Times New Roman" w:cs="Times New Roman"/>
                <w:noProof/>
                <w:webHidden/>
              </w:rPr>
              <w:t>4</w:t>
            </w:r>
            <w:r w:rsidRPr="00F03EBB">
              <w:rPr>
                <w:rFonts w:ascii="Times New Roman" w:hAnsi="Times New Roman" w:cs="Times New Roman"/>
                <w:noProof/>
                <w:webHidden/>
              </w:rPr>
              <w:fldChar w:fldCharType="end"/>
            </w:r>
          </w:hyperlink>
        </w:p>
        <w:p w:rsidR="00F03EBB" w:rsidRPr="00F03EBB" w:rsidRDefault="00E95EEB">
          <w:pPr>
            <w:pStyle w:val="TOC2"/>
            <w:tabs>
              <w:tab w:val="right" w:pos="9350"/>
            </w:tabs>
            <w:rPr>
              <w:rFonts w:ascii="Times New Roman" w:eastAsiaTheme="minorEastAsia" w:hAnsi="Times New Roman" w:cs="Times New Roman"/>
              <w:noProof/>
            </w:rPr>
          </w:pPr>
          <w:hyperlink w:anchor="_Toc210230316" w:history="1">
            <w:r w:rsidR="00F03EBB" w:rsidRPr="00F03EBB">
              <w:rPr>
                <w:rStyle w:val="Hyperlink"/>
                <w:rFonts w:ascii="Times New Roman" w:eastAsia="Times New Roman" w:hAnsi="Times New Roman" w:cs="Times New Roman"/>
                <w:noProof/>
              </w:rPr>
              <w:t>1.6 Justification and Relevance</w:t>
            </w:r>
            <w:r w:rsidR="00F03EBB" w:rsidRPr="00F03EBB">
              <w:rPr>
                <w:rFonts w:ascii="Times New Roman" w:hAnsi="Times New Roman" w:cs="Times New Roman"/>
                <w:noProof/>
                <w:webHidden/>
              </w:rPr>
              <w:tab/>
            </w:r>
            <w:r w:rsidRPr="00F03EBB">
              <w:rPr>
                <w:rFonts w:ascii="Times New Roman" w:hAnsi="Times New Roman" w:cs="Times New Roman"/>
                <w:noProof/>
                <w:webHidden/>
              </w:rPr>
              <w:fldChar w:fldCharType="begin"/>
            </w:r>
            <w:r w:rsidR="00F03EBB" w:rsidRPr="00F03EBB">
              <w:rPr>
                <w:rFonts w:ascii="Times New Roman" w:hAnsi="Times New Roman" w:cs="Times New Roman"/>
                <w:noProof/>
                <w:webHidden/>
              </w:rPr>
              <w:instrText xml:space="preserve"> PAGEREF _Toc210230316 \h </w:instrText>
            </w:r>
            <w:r w:rsidRPr="00F03EBB">
              <w:rPr>
                <w:rFonts w:ascii="Times New Roman" w:hAnsi="Times New Roman" w:cs="Times New Roman"/>
                <w:noProof/>
                <w:webHidden/>
              </w:rPr>
            </w:r>
            <w:r w:rsidRPr="00F03EBB">
              <w:rPr>
                <w:rFonts w:ascii="Times New Roman" w:hAnsi="Times New Roman" w:cs="Times New Roman"/>
                <w:noProof/>
                <w:webHidden/>
              </w:rPr>
              <w:fldChar w:fldCharType="separate"/>
            </w:r>
            <w:r w:rsidR="00F03EBB" w:rsidRPr="00F03EBB">
              <w:rPr>
                <w:rFonts w:ascii="Times New Roman" w:hAnsi="Times New Roman" w:cs="Times New Roman"/>
                <w:noProof/>
                <w:webHidden/>
              </w:rPr>
              <w:t>4</w:t>
            </w:r>
            <w:r w:rsidRPr="00F03EBB">
              <w:rPr>
                <w:rFonts w:ascii="Times New Roman" w:hAnsi="Times New Roman" w:cs="Times New Roman"/>
                <w:noProof/>
                <w:webHidden/>
              </w:rPr>
              <w:fldChar w:fldCharType="end"/>
            </w:r>
          </w:hyperlink>
        </w:p>
        <w:p w:rsidR="00F03EBB" w:rsidRPr="00F03EBB" w:rsidRDefault="00E95EEB">
          <w:pPr>
            <w:pStyle w:val="TOC1"/>
            <w:tabs>
              <w:tab w:val="right" w:pos="9350"/>
            </w:tabs>
            <w:rPr>
              <w:rFonts w:ascii="Times New Roman" w:eastAsiaTheme="minorEastAsia" w:hAnsi="Times New Roman" w:cs="Times New Roman"/>
              <w:noProof/>
            </w:rPr>
          </w:pPr>
          <w:hyperlink w:anchor="_Toc210230317" w:history="1">
            <w:r w:rsidR="00F03EBB" w:rsidRPr="00F03EBB">
              <w:rPr>
                <w:rStyle w:val="Hyperlink"/>
                <w:rFonts w:ascii="Times New Roman" w:hAnsi="Times New Roman" w:cs="Times New Roman"/>
                <w:noProof/>
              </w:rPr>
              <w:t>Chapter 2: Literature Review</w:t>
            </w:r>
            <w:r w:rsidR="00F03EBB" w:rsidRPr="00F03EBB">
              <w:rPr>
                <w:rFonts w:ascii="Times New Roman" w:hAnsi="Times New Roman" w:cs="Times New Roman"/>
                <w:noProof/>
                <w:webHidden/>
              </w:rPr>
              <w:tab/>
            </w:r>
            <w:r w:rsidRPr="00F03EBB">
              <w:rPr>
                <w:rFonts w:ascii="Times New Roman" w:hAnsi="Times New Roman" w:cs="Times New Roman"/>
                <w:noProof/>
                <w:webHidden/>
              </w:rPr>
              <w:fldChar w:fldCharType="begin"/>
            </w:r>
            <w:r w:rsidR="00F03EBB" w:rsidRPr="00F03EBB">
              <w:rPr>
                <w:rFonts w:ascii="Times New Roman" w:hAnsi="Times New Roman" w:cs="Times New Roman"/>
                <w:noProof/>
                <w:webHidden/>
              </w:rPr>
              <w:instrText xml:space="preserve"> PAGEREF _Toc210230317 \h </w:instrText>
            </w:r>
            <w:r w:rsidRPr="00F03EBB">
              <w:rPr>
                <w:rFonts w:ascii="Times New Roman" w:hAnsi="Times New Roman" w:cs="Times New Roman"/>
                <w:noProof/>
                <w:webHidden/>
              </w:rPr>
            </w:r>
            <w:r w:rsidRPr="00F03EBB">
              <w:rPr>
                <w:rFonts w:ascii="Times New Roman" w:hAnsi="Times New Roman" w:cs="Times New Roman"/>
                <w:noProof/>
                <w:webHidden/>
              </w:rPr>
              <w:fldChar w:fldCharType="separate"/>
            </w:r>
            <w:r w:rsidR="00F03EBB" w:rsidRPr="00F03EBB">
              <w:rPr>
                <w:rFonts w:ascii="Times New Roman" w:hAnsi="Times New Roman" w:cs="Times New Roman"/>
                <w:noProof/>
                <w:webHidden/>
              </w:rPr>
              <w:t>5</w:t>
            </w:r>
            <w:r w:rsidRPr="00F03EBB">
              <w:rPr>
                <w:rFonts w:ascii="Times New Roman" w:hAnsi="Times New Roman" w:cs="Times New Roman"/>
                <w:noProof/>
                <w:webHidden/>
              </w:rPr>
              <w:fldChar w:fldCharType="end"/>
            </w:r>
          </w:hyperlink>
        </w:p>
        <w:p w:rsidR="00F03EBB" w:rsidRPr="00F03EBB" w:rsidRDefault="00E95EEB">
          <w:pPr>
            <w:pStyle w:val="TOC2"/>
            <w:tabs>
              <w:tab w:val="right" w:pos="9350"/>
            </w:tabs>
            <w:rPr>
              <w:rFonts w:ascii="Times New Roman" w:eastAsiaTheme="minorEastAsia" w:hAnsi="Times New Roman" w:cs="Times New Roman"/>
              <w:noProof/>
            </w:rPr>
          </w:pPr>
          <w:hyperlink w:anchor="_Toc210230318" w:history="1">
            <w:r w:rsidR="00F03EBB" w:rsidRPr="00F03EBB">
              <w:rPr>
                <w:rStyle w:val="Hyperlink"/>
                <w:rFonts w:ascii="Times New Roman" w:eastAsia="Times New Roman" w:hAnsi="Times New Roman" w:cs="Times New Roman"/>
                <w:noProof/>
              </w:rPr>
              <w:t>2.1 Agriculture and Season C in Rwanda</w:t>
            </w:r>
            <w:r w:rsidR="00F03EBB" w:rsidRPr="00F03EBB">
              <w:rPr>
                <w:rFonts w:ascii="Times New Roman" w:hAnsi="Times New Roman" w:cs="Times New Roman"/>
                <w:noProof/>
                <w:webHidden/>
              </w:rPr>
              <w:tab/>
            </w:r>
            <w:r w:rsidRPr="00F03EBB">
              <w:rPr>
                <w:rFonts w:ascii="Times New Roman" w:hAnsi="Times New Roman" w:cs="Times New Roman"/>
                <w:noProof/>
                <w:webHidden/>
              </w:rPr>
              <w:fldChar w:fldCharType="begin"/>
            </w:r>
            <w:r w:rsidR="00F03EBB" w:rsidRPr="00F03EBB">
              <w:rPr>
                <w:rFonts w:ascii="Times New Roman" w:hAnsi="Times New Roman" w:cs="Times New Roman"/>
                <w:noProof/>
                <w:webHidden/>
              </w:rPr>
              <w:instrText xml:space="preserve"> PAGEREF _Toc210230318 \h </w:instrText>
            </w:r>
            <w:r w:rsidRPr="00F03EBB">
              <w:rPr>
                <w:rFonts w:ascii="Times New Roman" w:hAnsi="Times New Roman" w:cs="Times New Roman"/>
                <w:noProof/>
                <w:webHidden/>
              </w:rPr>
            </w:r>
            <w:r w:rsidRPr="00F03EBB">
              <w:rPr>
                <w:rFonts w:ascii="Times New Roman" w:hAnsi="Times New Roman" w:cs="Times New Roman"/>
                <w:noProof/>
                <w:webHidden/>
              </w:rPr>
              <w:fldChar w:fldCharType="separate"/>
            </w:r>
            <w:r w:rsidR="00F03EBB" w:rsidRPr="00F03EBB">
              <w:rPr>
                <w:rFonts w:ascii="Times New Roman" w:hAnsi="Times New Roman" w:cs="Times New Roman"/>
                <w:noProof/>
                <w:webHidden/>
              </w:rPr>
              <w:t>5</w:t>
            </w:r>
            <w:r w:rsidRPr="00F03EBB">
              <w:rPr>
                <w:rFonts w:ascii="Times New Roman" w:hAnsi="Times New Roman" w:cs="Times New Roman"/>
                <w:noProof/>
                <w:webHidden/>
              </w:rPr>
              <w:fldChar w:fldCharType="end"/>
            </w:r>
          </w:hyperlink>
        </w:p>
        <w:p w:rsidR="00F03EBB" w:rsidRPr="00F03EBB" w:rsidRDefault="00E95EEB">
          <w:pPr>
            <w:pStyle w:val="TOC2"/>
            <w:tabs>
              <w:tab w:val="right" w:pos="9350"/>
            </w:tabs>
            <w:rPr>
              <w:rFonts w:ascii="Times New Roman" w:eastAsiaTheme="minorEastAsia" w:hAnsi="Times New Roman" w:cs="Times New Roman"/>
              <w:noProof/>
            </w:rPr>
          </w:pPr>
          <w:hyperlink w:anchor="_Toc210230319" w:history="1">
            <w:r w:rsidR="00F03EBB" w:rsidRPr="00F03EBB">
              <w:rPr>
                <w:rStyle w:val="Hyperlink"/>
                <w:rFonts w:ascii="Times New Roman" w:eastAsia="Times New Roman" w:hAnsi="Times New Roman" w:cs="Times New Roman"/>
                <w:noProof/>
              </w:rPr>
              <w:t>2.2 Use of GIS in Agricultural Decision-Making</w:t>
            </w:r>
            <w:r w:rsidR="00F03EBB" w:rsidRPr="00F03EBB">
              <w:rPr>
                <w:rFonts w:ascii="Times New Roman" w:hAnsi="Times New Roman" w:cs="Times New Roman"/>
                <w:noProof/>
                <w:webHidden/>
              </w:rPr>
              <w:tab/>
            </w:r>
            <w:r w:rsidRPr="00F03EBB">
              <w:rPr>
                <w:rFonts w:ascii="Times New Roman" w:hAnsi="Times New Roman" w:cs="Times New Roman"/>
                <w:noProof/>
                <w:webHidden/>
              </w:rPr>
              <w:fldChar w:fldCharType="begin"/>
            </w:r>
            <w:r w:rsidR="00F03EBB" w:rsidRPr="00F03EBB">
              <w:rPr>
                <w:rFonts w:ascii="Times New Roman" w:hAnsi="Times New Roman" w:cs="Times New Roman"/>
                <w:noProof/>
                <w:webHidden/>
              </w:rPr>
              <w:instrText xml:space="preserve"> PAGEREF _Toc210230319 \h </w:instrText>
            </w:r>
            <w:r w:rsidRPr="00F03EBB">
              <w:rPr>
                <w:rFonts w:ascii="Times New Roman" w:hAnsi="Times New Roman" w:cs="Times New Roman"/>
                <w:noProof/>
                <w:webHidden/>
              </w:rPr>
            </w:r>
            <w:r w:rsidRPr="00F03EBB">
              <w:rPr>
                <w:rFonts w:ascii="Times New Roman" w:hAnsi="Times New Roman" w:cs="Times New Roman"/>
                <w:noProof/>
                <w:webHidden/>
              </w:rPr>
              <w:fldChar w:fldCharType="separate"/>
            </w:r>
            <w:r w:rsidR="00F03EBB" w:rsidRPr="00F03EBB">
              <w:rPr>
                <w:rFonts w:ascii="Times New Roman" w:hAnsi="Times New Roman" w:cs="Times New Roman"/>
                <w:noProof/>
                <w:webHidden/>
              </w:rPr>
              <w:t>6</w:t>
            </w:r>
            <w:r w:rsidRPr="00F03EBB">
              <w:rPr>
                <w:rFonts w:ascii="Times New Roman" w:hAnsi="Times New Roman" w:cs="Times New Roman"/>
                <w:noProof/>
                <w:webHidden/>
              </w:rPr>
              <w:fldChar w:fldCharType="end"/>
            </w:r>
          </w:hyperlink>
        </w:p>
        <w:p w:rsidR="00F03EBB" w:rsidRPr="00F03EBB" w:rsidRDefault="00E95EEB">
          <w:pPr>
            <w:pStyle w:val="TOC2"/>
            <w:tabs>
              <w:tab w:val="right" w:pos="9350"/>
            </w:tabs>
            <w:rPr>
              <w:rFonts w:ascii="Times New Roman" w:eastAsiaTheme="minorEastAsia" w:hAnsi="Times New Roman" w:cs="Times New Roman"/>
              <w:noProof/>
            </w:rPr>
          </w:pPr>
          <w:hyperlink w:anchor="_Toc210230320" w:history="1">
            <w:r w:rsidR="00F03EBB" w:rsidRPr="00F03EBB">
              <w:rPr>
                <w:rStyle w:val="Hyperlink"/>
                <w:rFonts w:ascii="Times New Roman" w:eastAsia="Times New Roman" w:hAnsi="Times New Roman" w:cs="Times New Roman"/>
                <w:noProof/>
              </w:rPr>
              <w:t>2.3 Spatial Sampling and Agricultural Surveys</w:t>
            </w:r>
            <w:r w:rsidR="00F03EBB" w:rsidRPr="00F03EBB">
              <w:rPr>
                <w:rFonts w:ascii="Times New Roman" w:hAnsi="Times New Roman" w:cs="Times New Roman"/>
                <w:noProof/>
                <w:webHidden/>
              </w:rPr>
              <w:tab/>
            </w:r>
            <w:r w:rsidRPr="00F03EBB">
              <w:rPr>
                <w:rFonts w:ascii="Times New Roman" w:hAnsi="Times New Roman" w:cs="Times New Roman"/>
                <w:noProof/>
                <w:webHidden/>
              </w:rPr>
              <w:fldChar w:fldCharType="begin"/>
            </w:r>
            <w:r w:rsidR="00F03EBB" w:rsidRPr="00F03EBB">
              <w:rPr>
                <w:rFonts w:ascii="Times New Roman" w:hAnsi="Times New Roman" w:cs="Times New Roman"/>
                <w:noProof/>
                <w:webHidden/>
              </w:rPr>
              <w:instrText xml:space="preserve"> PAGEREF _Toc210230320 \h </w:instrText>
            </w:r>
            <w:r w:rsidRPr="00F03EBB">
              <w:rPr>
                <w:rFonts w:ascii="Times New Roman" w:hAnsi="Times New Roman" w:cs="Times New Roman"/>
                <w:noProof/>
                <w:webHidden/>
              </w:rPr>
            </w:r>
            <w:r w:rsidRPr="00F03EBB">
              <w:rPr>
                <w:rFonts w:ascii="Times New Roman" w:hAnsi="Times New Roman" w:cs="Times New Roman"/>
                <w:noProof/>
                <w:webHidden/>
              </w:rPr>
              <w:fldChar w:fldCharType="separate"/>
            </w:r>
            <w:r w:rsidR="00F03EBB" w:rsidRPr="00F03EBB">
              <w:rPr>
                <w:rFonts w:ascii="Times New Roman" w:hAnsi="Times New Roman" w:cs="Times New Roman"/>
                <w:noProof/>
                <w:webHidden/>
              </w:rPr>
              <w:t>6</w:t>
            </w:r>
            <w:r w:rsidRPr="00F03EBB">
              <w:rPr>
                <w:rFonts w:ascii="Times New Roman" w:hAnsi="Times New Roman" w:cs="Times New Roman"/>
                <w:noProof/>
                <w:webHidden/>
              </w:rPr>
              <w:fldChar w:fldCharType="end"/>
            </w:r>
          </w:hyperlink>
        </w:p>
        <w:p w:rsidR="00F03EBB" w:rsidRPr="00F03EBB" w:rsidRDefault="00E95EEB">
          <w:pPr>
            <w:pStyle w:val="TOC2"/>
            <w:tabs>
              <w:tab w:val="right" w:pos="9350"/>
            </w:tabs>
            <w:rPr>
              <w:rFonts w:ascii="Times New Roman" w:eastAsiaTheme="minorEastAsia" w:hAnsi="Times New Roman" w:cs="Times New Roman"/>
              <w:noProof/>
            </w:rPr>
          </w:pPr>
          <w:hyperlink w:anchor="_Toc210230321" w:history="1">
            <w:r w:rsidR="00F03EBB" w:rsidRPr="00F03EBB">
              <w:rPr>
                <w:rStyle w:val="Hyperlink"/>
                <w:rFonts w:ascii="Times New Roman" w:eastAsia="Times New Roman" w:hAnsi="Times New Roman" w:cs="Times New Roman"/>
                <w:noProof/>
              </w:rPr>
              <w:t>2.4 Big Data and Decision-Support Systems in Agriculture</w:t>
            </w:r>
            <w:r w:rsidR="00F03EBB" w:rsidRPr="00F03EBB">
              <w:rPr>
                <w:rFonts w:ascii="Times New Roman" w:hAnsi="Times New Roman" w:cs="Times New Roman"/>
                <w:noProof/>
                <w:webHidden/>
              </w:rPr>
              <w:tab/>
            </w:r>
            <w:r w:rsidRPr="00F03EBB">
              <w:rPr>
                <w:rFonts w:ascii="Times New Roman" w:hAnsi="Times New Roman" w:cs="Times New Roman"/>
                <w:noProof/>
                <w:webHidden/>
              </w:rPr>
              <w:fldChar w:fldCharType="begin"/>
            </w:r>
            <w:r w:rsidR="00F03EBB" w:rsidRPr="00F03EBB">
              <w:rPr>
                <w:rFonts w:ascii="Times New Roman" w:hAnsi="Times New Roman" w:cs="Times New Roman"/>
                <w:noProof/>
                <w:webHidden/>
              </w:rPr>
              <w:instrText xml:space="preserve"> PAGEREF _Toc210230321 \h </w:instrText>
            </w:r>
            <w:r w:rsidRPr="00F03EBB">
              <w:rPr>
                <w:rFonts w:ascii="Times New Roman" w:hAnsi="Times New Roman" w:cs="Times New Roman"/>
                <w:noProof/>
                <w:webHidden/>
              </w:rPr>
            </w:r>
            <w:r w:rsidRPr="00F03EBB">
              <w:rPr>
                <w:rFonts w:ascii="Times New Roman" w:hAnsi="Times New Roman" w:cs="Times New Roman"/>
                <w:noProof/>
                <w:webHidden/>
              </w:rPr>
              <w:fldChar w:fldCharType="separate"/>
            </w:r>
            <w:r w:rsidR="00F03EBB" w:rsidRPr="00F03EBB">
              <w:rPr>
                <w:rFonts w:ascii="Times New Roman" w:hAnsi="Times New Roman" w:cs="Times New Roman"/>
                <w:noProof/>
                <w:webHidden/>
              </w:rPr>
              <w:t>7</w:t>
            </w:r>
            <w:r w:rsidRPr="00F03EBB">
              <w:rPr>
                <w:rFonts w:ascii="Times New Roman" w:hAnsi="Times New Roman" w:cs="Times New Roman"/>
                <w:noProof/>
                <w:webHidden/>
              </w:rPr>
              <w:fldChar w:fldCharType="end"/>
            </w:r>
          </w:hyperlink>
        </w:p>
        <w:p w:rsidR="00F03EBB" w:rsidRPr="00F03EBB" w:rsidRDefault="00E95EEB">
          <w:pPr>
            <w:pStyle w:val="TOC2"/>
            <w:tabs>
              <w:tab w:val="right" w:pos="9350"/>
            </w:tabs>
            <w:rPr>
              <w:rFonts w:ascii="Times New Roman" w:eastAsiaTheme="minorEastAsia" w:hAnsi="Times New Roman" w:cs="Times New Roman"/>
              <w:noProof/>
            </w:rPr>
          </w:pPr>
          <w:hyperlink w:anchor="_Toc210230322" w:history="1">
            <w:r w:rsidR="00F03EBB" w:rsidRPr="00F03EBB">
              <w:rPr>
                <w:rStyle w:val="Hyperlink"/>
                <w:rFonts w:ascii="Times New Roman" w:eastAsia="Times New Roman" w:hAnsi="Times New Roman" w:cs="Times New Roman"/>
                <w:noProof/>
              </w:rPr>
              <w:t>2.5 Research Gap</w:t>
            </w:r>
            <w:r w:rsidR="00F03EBB" w:rsidRPr="00F03EBB">
              <w:rPr>
                <w:rFonts w:ascii="Times New Roman" w:hAnsi="Times New Roman" w:cs="Times New Roman"/>
                <w:noProof/>
                <w:webHidden/>
              </w:rPr>
              <w:tab/>
            </w:r>
            <w:r w:rsidRPr="00F03EBB">
              <w:rPr>
                <w:rFonts w:ascii="Times New Roman" w:hAnsi="Times New Roman" w:cs="Times New Roman"/>
                <w:noProof/>
                <w:webHidden/>
              </w:rPr>
              <w:fldChar w:fldCharType="begin"/>
            </w:r>
            <w:r w:rsidR="00F03EBB" w:rsidRPr="00F03EBB">
              <w:rPr>
                <w:rFonts w:ascii="Times New Roman" w:hAnsi="Times New Roman" w:cs="Times New Roman"/>
                <w:noProof/>
                <w:webHidden/>
              </w:rPr>
              <w:instrText xml:space="preserve"> PAGEREF _Toc210230322 \h </w:instrText>
            </w:r>
            <w:r w:rsidRPr="00F03EBB">
              <w:rPr>
                <w:rFonts w:ascii="Times New Roman" w:hAnsi="Times New Roman" w:cs="Times New Roman"/>
                <w:noProof/>
                <w:webHidden/>
              </w:rPr>
            </w:r>
            <w:r w:rsidRPr="00F03EBB">
              <w:rPr>
                <w:rFonts w:ascii="Times New Roman" w:hAnsi="Times New Roman" w:cs="Times New Roman"/>
                <w:noProof/>
                <w:webHidden/>
              </w:rPr>
              <w:fldChar w:fldCharType="separate"/>
            </w:r>
            <w:r w:rsidR="00F03EBB" w:rsidRPr="00F03EBB">
              <w:rPr>
                <w:rFonts w:ascii="Times New Roman" w:hAnsi="Times New Roman" w:cs="Times New Roman"/>
                <w:noProof/>
                <w:webHidden/>
              </w:rPr>
              <w:t>7</w:t>
            </w:r>
            <w:r w:rsidRPr="00F03EBB">
              <w:rPr>
                <w:rFonts w:ascii="Times New Roman" w:hAnsi="Times New Roman" w:cs="Times New Roman"/>
                <w:noProof/>
                <w:webHidden/>
              </w:rPr>
              <w:fldChar w:fldCharType="end"/>
            </w:r>
          </w:hyperlink>
        </w:p>
        <w:p w:rsidR="00F03EBB" w:rsidRPr="00F03EBB" w:rsidRDefault="00E95EEB">
          <w:pPr>
            <w:pStyle w:val="TOC1"/>
            <w:tabs>
              <w:tab w:val="right" w:pos="9350"/>
            </w:tabs>
            <w:rPr>
              <w:rFonts w:ascii="Times New Roman" w:eastAsiaTheme="minorEastAsia" w:hAnsi="Times New Roman" w:cs="Times New Roman"/>
              <w:noProof/>
            </w:rPr>
          </w:pPr>
          <w:hyperlink w:anchor="_Toc210230323" w:history="1">
            <w:r w:rsidR="00F03EBB" w:rsidRPr="00F03EBB">
              <w:rPr>
                <w:rStyle w:val="Hyperlink"/>
                <w:rFonts w:ascii="Times New Roman" w:hAnsi="Times New Roman" w:cs="Times New Roman"/>
                <w:noProof/>
              </w:rPr>
              <w:t>Chapter 3: Methodology</w:t>
            </w:r>
            <w:r w:rsidR="00F03EBB" w:rsidRPr="00F03EBB">
              <w:rPr>
                <w:rFonts w:ascii="Times New Roman" w:hAnsi="Times New Roman" w:cs="Times New Roman"/>
                <w:noProof/>
                <w:webHidden/>
              </w:rPr>
              <w:tab/>
            </w:r>
            <w:r w:rsidRPr="00F03EBB">
              <w:rPr>
                <w:rFonts w:ascii="Times New Roman" w:hAnsi="Times New Roman" w:cs="Times New Roman"/>
                <w:noProof/>
                <w:webHidden/>
              </w:rPr>
              <w:fldChar w:fldCharType="begin"/>
            </w:r>
            <w:r w:rsidR="00F03EBB" w:rsidRPr="00F03EBB">
              <w:rPr>
                <w:rFonts w:ascii="Times New Roman" w:hAnsi="Times New Roman" w:cs="Times New Roman"/>
                <w:noProof/>
                <w:webHidden/>
              </w:rPr>
              <w:instrText xml:space="preserve"> PAGEREF _Toc210230323 \h </w:instrText>
            </w:r>
            <w:r w:rsidRPr="00F03EBB">
              <w:rPr>
                <w:rFonts w:ascii="Times New Roman" w:hAnsi="Times New Roman" w:cs="Times New Roman"/>
                <w:noProof/>
                <w:webHidden/>
              </w:rPr>
            </w:r>
            <w:r w:rsidRPr="00F03EBB">
              <w:rPr>
                <w:rFonts w:ascii="Times New Roman" w:hAnsi="Times New Roman" w:cs="Times New Roman"/>
                <w:noProof/>
                <w:webHidden/>
              </w:rPr>
              <w:fldChar w:fldCharType="separate"/>
            </w:r>
            <w:r w:rsidR="00F03EBB" w:rsidRPr="00F03EBB">
              <w:rPr>
                <w:rFonts w:ascii="Times New Roman" w:hAnsi="Times New Roman" w:cs="Times New Roman"/>
                <w:noProof/>
                <w:webHidden/>
              </w:rPr>
              <w:t>8</w:t>
            </w:r>
            <w:r w:rsidRPr="00F03EBB">
              <w:rPr>
                <w:rFonts w:ascii="Times New Roman" w:hAnsi="Times New Roman" w:cs="Times New Roman"/>
                <w:noProof/>
                <w:webHidden/>
              </w:rPr>
              <w:fldChar w:fldCharType="end"/>
            </w:r>
          </w:hyperlink>
        </w:p>
        <w:p w:rsidR="00F03EBB" w:rsidRPr="00F03EBB" w:rsidRDefault="00E95EEB">
          <w:pPr>
            <w:pStyle w:val="TOC2"/>
            <w:tabs>
              <w:tab w:val="right" w:pos="9350"/>
            </w:tabs>
            <w:rPr>
              <w:rFonts w:ascii="Times New Roman" w:eastAsiaTheme="minorEastAsia" w:hAnsi="Times New Roman" w:cs="Times New Roman"/>
              <w:noProof/>
            </w:rPr>
          </w:pPr>
          <w:hyperlink w:anchor="_Toc210230324" w:history="1">
            <w:r w:rsidR="00F03EBB" w:rsidRPr="00F03EBB">
              <w:rPr>
                <w:rStyle w:val="Hyperlink"/>
                <w:rFonts w:ascii="Times New Roman" w:eastAsia="Times New Roman" w:hAnsi="Times New Roman" w:cs="Times New Roman"/>
                <w:noProof/>
              </w:rPr>
              <w:t>3.1 Study Area</w:t>
            </w:r>
            <w:r w:rsidR="00F03EBB" w:rsidRPr="00F03EBB">
              <w:rPr>
                <w:rFonts w:ascii="Times New Roman" w:hAnsi="Times New Roman" w:cs="Times New Roman"/>
                <w:noProof/>
                <w:webHidden/>
              </w:rPr>
              <w:tab/>
            </w:r>
            <w:r w:rsidRPr="00F03EBB">
              <w:rPr>
                <w:rFonts w:ascii="Times New Roman" w:hAnsi="Times New Roman" w:cs="Times New Roman"/>
                <w:noProof/>
                <w:webHidden/>
              </w:rPr>
              <w:fldChar w:fldCharType="begin"/>
            </w:r>
            <w:r w:rsidR="00F03EBB" w:rsidRPr="00F03EBB">
              <w:rPr>
                <w:rFonts w:ascii="Times New Roman" w:hAnsi="Times New Roman" w:cs="Times New Roman"/>
                <w:noProof/>
                <w:webHidden/>
              </w:rPr>
              <w:instrText xml:space="preserve"> PAGEREF _Toc210230324 \h </w:instrText>
            </w:r>
            <w:r w:rsidRPr="00F03EBB">
              <w:rPr>
                <w:rFonts w:ascii="Times New Roman" w:hAnsi="Times New Roman" w:cs="Times New Roman"/>
                <w:noProof/>
                <w:webHidden/>
              </w:rPr>
            </w:r>
            <w:r w:rsidRPr="00F03EBB">
              <w:rPr>
                <w:rFonts w:ascii="Times New Roman" w:hAnsi="Times New Roman" w:cs="Times New Roman"/>
                <w:noProof/>
                <w:webHidden/>
              </w:rPr>
              <w:fldChar w:fldCharType="separate"/>
            </w:r>
            <w:r w:rsidR="00F03EBB" w:rsidRPr="00F03EBB">
              <w:rPr>
                <w:rFonts w:ascii="Times New Roman" w:hAnsi="Times New Roman" w:cs="Times New Roman"/>
                <w:noProof/>
                <w:webHidden/>
              </w:rPr>
              <w:t>8</w:t>
            </w:r>
            <w:r w:rsidRPr="00F03EBB">
              <w:rPr>
                <w:rFonts w:ascii="Times New Roman" w:hAnsi="Times New Roman" w:cs="Times New Roman"/>
                <w:noProof/>
                <w:webHidden/>
              </w:rPr>
              <w:fldChar w:fldCharType="end"/>
            </w:r>
          </w:hyperlink>
        </w:p>
        <w:p w:rsidR="00F03EBB" w:rsidRPr="00F03EBB" w:rsidRDefault="00E95EEB">
          <w:pPr>
            <w:pStyle w:val="TOC2"/>
            <w:tabs>
              <w:tab w:val="right" w:pos="9350"/>
            </w:tabs>
            <w:rPr>
              <w:rFonts w:ascii="Times New Roman" w:eastAsiaTheme="minorEastAsia" w:hAnsi="Times New Roman" w:cs="Times New Roman"/>
              <w:noProof/>
            </w:rPr>
          </w:pPr>
          <w:hyperlink w:anchor="_Toc210230325" w:history="1">
            <w:r w:rsidR="00F03EBB" w:rsidRPr="00F03EBB">
              <w:rPr>
                <w:rStyle w:val="Hyperlink"/>
                <w:rFonts w:ascii="Times New Roman" w:eastAsia="Times New Roman" w:hAnsi="Times New Roman" w:cs="Times New Roman"/>
                <w:noProof/>
              </w:rPr>
              <w:t>3.2 Data Sources</w:t>
            </w:r>
            <w:r w:rsidR="00F03EBB" w:rsidRPr="00F03EBB">
              <w:rPr>
                <w:rFonts w:ascii="Times New Roman" w:hAnsi="Times New Roman" w:cs="Times New Roman"/>
                <w:noProof/>
                <w:webHidden/>
              </w:rPr>
              <w:tab/>
            </w:r>
            <w:r w:rsidRPr="00F03EBB">
              <w:rPr>
                <w:rFonts w:ascii="Times New Roman" w:hAnsi="Times New Roman" w:cs="Times New Roman"/>
                <w:noProof/>
                <w:webHidden/>
              </w:rPr>
              <w:fldChar w:fldCharType="begin"/>
            </w:r>
            <w:r w:rsidR="00F03EBB" w:rsidRPr="00F03EBB">
              <w:rPr>
                <w:rFonts w:ascii="Times New Roman" w:hAnsi="Times New Roman" w:cs="Times New Roman"/>
                <w:noProof/>
                <w:webHidden/>
              </w:rPr>
              <w:instrText xml:space="preserve"> PAGEREF _Toc210230325 \h </w:instrText>
            </w:r>
            <w:r w:rsidRPr="00F03EBB">
              <w:rPr>
                <w:rFonts w:ascii="Times New Roman" w:hAnsi="Times New Roman" w:cs="Times New Roman"/>
                <w:noProof/>
                <w:webHidden/>
              </w:rPr>
            </w:r>
            <w:r w:rsidRPr="00F03EBB">
              <w:rPr>
                <w:rFonts w:ascii="Times New Roman" w:hAnsi="Times New Roman" w:cs="Times New Roman"/>
                <w:noProof/>
                <w:webHidden/>
              </w:rPr>
              <w:fldChar w:fldCharType="separate"/>
            </w:r>
            <w:r w:rsidR="00F03EBB" w:rsidRPr="00F03EBB">
              <w:rPr>
                <w:rFonts w:ascii="Times New Roman" w:hAnsi="Times New Roman" w:cs="Times New Roman"/>
                <w:noProof/>
                <w:webHidden/>
              </w:rPr>
              <w:t>8</w:t>
            </w:r>
            <w:r w:rsidRPr="00F03EBB">
              <w:rPr>
                <w:rFonts w:ascii="Times New Roman" w:hAnsi="Times New Roman" w:cs="Times New Roman"/>
                <w:noProof/>
                <w:webHidden/>
              </w:rPr>
              <w:fldChar w:fldCharType="end"/>
            </w:r>
          </w:hyperlink>
        </w:p>
        <w:p w:rsidR="00F03EBB" w:rsidRPr="00F03EBB" w:rsidRDefault="00E95EEB">
          <w:pPr>
            <w:pStyle w:val="TOC2"/>
            <w:tabs>
              <w:tab w:val="right" w:pos="9350"/>
            </w:tabs>
            <w:rPr>
              <w:rFonts w:ascii="Times New Roman" w:eastAsiaTheme="minorEastAsia" w:hAnsi="Times New Roman" w:cs="Times New Roman"/>
              <w:noProof/>
            </w:rPr>
          </w:pPr>
          <w:hyperlink w:anchor="_Toc210230326" w:history="1">
            <w:r w:rsidR="00F03EBB" w:rsidRPr="00F03EBB">
              <w:rPr>
                <w:rStyle w:val="Hyperlink"/>
                <w:rFonts w:ascii="Times New Roman" w:eastAsia="Times New Roman" w:hAnsi="Times New Roman" w:cs="Times New Roman"/>
                <w:noProof/>
              </w:rPr>
              <w:t>3.3 Data Preprocessing</w:t>
            </w:r>
            <w:r w:rsidR="00F03EBB" w:rsidRPr="00F03EBB">
              <w:rPr>
                <w:rFonts w:ascii="Times New Roman" w:hAnsi="Times New Roman" w:cs="Times New Roman"/>
                <w:noProof/>
                <w:webHidden/>
              </w:rPr>
              <w:tab/>
            </w:r>
            <w:r w:rsidRPr="00F03EBB">
              <w:rPr>
                <w:rFonts w:ascii="Times New Roman" w:hAnsi="Times New Roman" w:cs="Times New Roman"/>
                <w:noProof/>
                <w:webHidden/>
              </w:rPr>
              <w:fldChar w:fldCharType="begin"/>
            </w:r>
            <w:r w:rsidR="00F03EBB" w:rsidRPr="00F03EBB">
              <w:rPr>
                <w:rFonts w:ascii="Times New Roman" w:hAnsi="Times New Roman" w:cs="Times New Roman"/>
                <w:noProof/>
                <w:webHidden/>
              </w:rPr>
              <w:instrText xml:space="preserve"> PAGEREF _Toc210230326 \h </w:instrText>
            </w:r>
            <w:r w:rsidRPr="00F03EBB">
              <w:rPr>
                <w:rFonts w:ascii="Times New Roman" w:hAnsi="Times New Roman" w:cs="Times New Roman"/>
                <w:noProof/>
                <w:webHidden/>
              </w:rPr>
            </w:r>
            <w:r w:rsidRPr="00F03EBB">
              <w:rPr>
                <w:rFonts w:ascii="Times New Roman" w:hAnsi="Times New Roman" w:cs="Times New Roman"/>
                <w:noProof/>
                <w:webHidden/>
              </w:rPr>
              <w:fldChar w:fldCharType="separate"/>
            </w:r>
            <w:r w:rsidR="00F03EBB" w:rsidRPr="00F03EBB">
              <w:rPr>
                <w:rFonts w:ascii="Times New Roman" w:hAnsi="Times New Roman" w:cs="Times New Roman"/>
                <w:noProof/>
                <w:webHidden/>
              </w:rPr>
              <w:t>9</w:t>
            </w:r>
            <w:r w:rsidRPr="00F03EBB">
              <w:rPr>
                <w:rFonts w:ascii="Times New Roman" w:hAnsi="Times New Roman" w:cs="Times New Roman"/>
                <w:noProof/>
                <w:webHidden/>
              </w:rPr>
              <w:fldChar w:fldCharType="end"/>
            </w:r>
          </w:hyperlink>
        </w:p>
        <w:p w:rsidR="00F03EBB" w:rsidRPr="00F03EBB" w:rsidRDefault="00E95EEB">
          <w:pPr>
            <w:pStyle w:val="TOC2"/>
            <w:tabs>
              <w:tab w:val="right" w:pos="9350"/>
            </w:tabs>
            <w:rPr>
              <w:rFonts w:ascii="Times New Roman" w:eastAsiaTheme="minorEastAsia" w:hAnsi="Times New Roman" w:cs="Times New Roman"/>
              <w:noProof/>
            </w:rPr>
          </w:pPr>
          <w:hyperlink w:anchor="_Toc210230327" w:history="1">
            <w:r w:rsidR="00F03EBB" w:rsidRPr="00F03EBB">
              <w:rPr>
                <w:rStyle w:val="Hyperlink"/>
                <w:rFonts w:ascii="Times New Roman" w:eastAsia="Times New Roman" w:hAnsi="Times New Roman" w:cs="Times New Roman"/>
                <w:noProof/>
              </w:rPr>
              <w:t>3.4 Suitability Analysis</w:t>
            </w:r>
            <w:r w:rsidR="00F03EBB" w:rsidRPr="00F03EBB">
              <w:rPr>
                <w:rFonts w:ascii="Times New Roman" w:hAnsi="Times New Roman" w:cs="Times New Roman"/>
                <w:noProof/>
                <w:webHidden/>
              </w:rPr>
              <w:tab/>
            </w:r>
            <w:r w:rsidRPr="00F03EBB">
              <w:rPr>
                <w:rFonts w:ascii="Times New Roman" w:hAnsi="Times New Roman" w:cs="Times New Roman"/>
                <w:noProof/>
                <w:webHidden/>
              </w:rPr>
              <w:fldChar w:fldCharType="begin"/>
            </w:r>
            <w:r w:rsidR="00F03EBB" w:rsidRPr="00F03EBB">
              <w:rPr>
                <w:rFonts w:ascii="Times New Roman" w:hAnsi="Times New Roman" w:cs="Times New Roman"/>
                <w:noProof/>
                <w:webHidden/>
              </w:rPr>
              <w:instrText xml:space="preserve"> PAGEREF _Toc210230327 \h </w:instrText>
            </w:r>
            <w:r w:rsidRPr="00F03EBB">
              <w:rPr>
                <w:rFonts w:ascii="Times New Roman" w:hAnsi="Times New Roman" w:cs="Times New Roman"/>
                <w:noProof/>
                <w:webHidden/>
              </w:rPr>
            </w:r>
            <w:r w:rsidRPr="00F03EBB">
              <w:rPr>
                <w:rFonts w:ascii="Times New Roman" w:hAnsi="Times New Roman" w:cs="Times New Roman"/>
                <w:noProof/>
                <w:webHidden/>
              </w:rPr>
              <w:fldChar w:fldCharType="separate"/>
            </w:r>
            <w:r w:rsidR="00F03EBB" w:rsidRPr="00F03EBB">
              <w:rPr>
                <w:rFonts w:ascii="Times New Roman" w:hAnsi="Times New Roman" w:cs="Times New Roman"/>
                <w:noProof/>
                <w:webHidden/>
              </w:rPr>
              <w:t>9</w:t>
            </w:r>
            <w:r w:rsidRPr="00F03EBB">
              <w:rPr>
                <w:rFonts w:ascii="Times New Roman" w:hAnsi="Times New Roman" w:cs="Times New Roman"/>
                <w:noProof/>
                <w:webHidden/>
              </w:rPr>
              <w:fldChar w:fldCharType="end"/>
            </w:r>
          </w:hyperlink>
        </w:p>
        <w:p w:rsidR="00F03EBB" w:rsidRPr="00F03EBB" w:rsidRDefault="00E95EEB">
          <w:pPr>
            <w:pStyle w:val="TOC2"/>
            <w:tabs>
              <w:tab w:val="right" w:pos="9350"/>
            </w:tabs>
            <w:rPr>
              <w:rFonts w:ascii="Times New Roman" w:eastAsiaTheme="minorEastAsia" w:hAnsi="Times New Roman" w:cs="Times New Roman"/>
              <w:noProof/>
            </w:rPr>
          </w:pPr>
          <w:hyperlink w:anchor="_Toc210230328" w:history="1">
            <w:r w:rsidR="00F03EBB" w:rsidRPr="00F03EBB">
              <w:rPr>
                <w:rStyle w:val="Hyperlink"/>
                <w:rFonts w:ascii="Times New Roman" w:eastAsia="Times New Roman" w:hAnsi="Times New Roman" w:cs="Times New Roman"/>
                <w:noProof/>
              </w:rPr>
              <w:t>3.5 Sampling Frame Design</w:t>
            </w:r>
            <w:r w:rsidR="00F03EBB" w:rsidRPr="00F03EBB">
              <w:rPr>
                <w:rFonts w:ascii="Times New Roman" w:hAnsi="Times New Roman" w:cs="Times New Roman"/>
                <w:noProof/>
                <w:webHidden/>
              </w:rPr>
              <w:tab/>
            </w:r>
            <w:r w:rsidRPr="00F03EBB">
              <w:rPr>
                <w:rFonts w:ascii="Times New Roman" w:hAnsi="Times New Roman" w:cs="Times New Roman"/>
                <w:noProof/>
                <w:webHidden/>
              </w:rPr>
              <w:fldChar w:fldCharType="begin"/>
            </w:r>
            <w:r w:rsidR="00F03EBB" w:rsidRPr="00F03EBB">
              <w:rPr>
                <w:rFonts w:ascii="Times New Roman" w:hAnsi="Times New Roman" w:cs="Times New Roman"/>
                <w:noProof/>
                <w:webHidden/>
              </w:rPr>
              <w:instrText xml:space="preserve"> PAGEREF _Toc210230328 \h </w:instrText>
            </w:r>
            <w:r w:rsidRPr="00F03EBB">
              <w:rPr>
                <w:rFonts w:ascii="Times New Roman" w:hAnsi="Times New Roman" w:cs="Times New Roman"/>
                <w:noProof/>
                <w:webHidden/>
              </w:rPr>
            </w:r>
            <w:r w:rsidRPr="00F03EBB">
              <w:rPr>
                <w:rFonts w:ascii="Times New Roman" w:hAnsi="Times New Roman" w:cs="Times New Roman"/>
                <w:noProof/>
                <w:webHidden/>
              </w:rPr>
              <w:fldChar w:fldCharType="separate"/>
            </w:r>
            <w:r w:rsidR="00F03EBB" w:rsidRPr="00F03EBB">
              <w:rPr>
                <w:rFonts w:ascii="Times New Roman" w:hAnsi="Times New Roman" w:cs="Times New Roman"/>
                <w:noProof/>
                <w:webHidden/>
              </w:rPr>
              <w:t>10</w:t>
            </w:r>
            <w:r w:rsidRPr="00F03EBB">
              <w:rPr>
                <w:rFonts w:ascii="Times New Roman" w:hAnsi="Times New Roman" w:cs="Times New Roman"/>
                <w:noProof/>
                <w:webHidden/>
              </w:rPr>
              <w:fldChar w:fldCharType="end"/>
            </w:r>
          </w:hyperlink>
        </w:p>
        <w:p w:rsidR="00F03EBB" w:rsidRPr="00F03EBB" w:rsidRDefault="00E95EEB">
          <w:pPr>
            <w:pStyle w:val="TOC2"/>
            <w:tabs>
              <w:tab w:val="right" w:pos="9350"/>
            </w:tabs>
            <w:rPr>
              <w:rFonts w:ascii="Times New Roman" w:eastAsiaTheme="minorEastAsia" w:hAnsi="Times New Roman" w:cs="Times New Roman"/>
              <w:noProof/>
            </w:rPr>
          </w:pPr>
          <w:hyperlink w:anchor="_Toc210230329" w:history="1">
            <w:r w:rsidR="00F03EBB" w:rsidRPr="00F03EBB">
              <w:rPr>
                <w:rStyle w:val="Hyperlink"/>
                <w:rFonts w:ascii="Times New Roman" w:eastAsia="Times New Roman" w:hAnsi="Times New Roman" w:cs="Times New Roman"/>
                <w:noProof/>
              </w:rPr>
              <w:t>3.6 Interactive Decision-Support Tool</w:t>
            </w:r>
            <w:r w:rsidR="00F03EBB" w:rsidRPr="00F03EBB">
              <w:rPr>
                <w:rFonts w:ascii="Times New Roman" w:hAnsi="Times New Roman" w:cs="Times New Roman"/>
                <w:noProof/>
                <w:webHidden/>
              </w:rPr>
              <w:tab/>
            </w:r>
            <w:r w:rsidRPr="00F03EBB">
              <w:rPr>
                <w:rFonts w:ascii="Times New Roman" w:hAnsi="Times New Roman" w:cs="Times New Roman"/>
                <w:noProof/>
                <w:webHidden/>
              </w:rPr>
              <w:fldChar w:fldCharType="begin"/>
            </w:r>
            <w:r w:rsidR="00F03EBB" w:rsidRPr="00F03EBB">
              <w:rPr>
                <w:rFonts w:ascii="Times New Roman" w:hAnsi="Times New Roman" w:cs="Times New Roman"/>
                <w:noProof/>
                <w:webHidden/>
              </w:rPr>
              <w:instrText xml:space="preserve"> PAGEREF _Toc210230329 \h </w:instrText>
            </w:r>
            <w:r w:rsidRPr="00F03EBB">
              <w:rPr>
                <w:rFonts w:ascii="Times New Roman" w:hAnsi="Times New Roman" w:cs="Times New Roman"/>
                <w:noProof/>
                <w:webHidden/>
              </w:rPr>
            </w:r>
            <w:r w:rsidRPr="00F03EBB">
              <w:rPr>
                <w:rFonts w:ascii="Times New Roman" w:hAnsi="Times New Roman" w:cs="Times New Roman"/>
                <w:noProof/>
                <w:webHidden/>
              </w:rPr>
              <w:fldChar w:fldCharType="separate"/>
            </w:r>
            <w:r w:rsidR="00F03EBB" w:rsidRPr="00F03EBB">
              <w:rPr>
                <w:rFonts w:ascii="Times New Roman" w:hAnsi="Times New Roman" w:cs="Times New Roman"/>
                <w:noProof/>
                <w:webHidden/>
              </w:rPr>
              <w:t>11</w:t>
            </w:r>
            <w:r w:rsidRPr="00F03EBB">
              <w:rPr>
                <w:rFonts w:ascii="Times New Roman" w:hAnsi="Times New Roman" w:cs="Times New Roman"/>
                <w:noProof/>
                <w:webHidden/>
              </w:rPr>
              <w:fldChar w:fldCharType="end"/>
            </w:r>
          </w:hyperlink>
        </w:p>
        <w:p w:rsidR="00F03EBB" w:rsidRPr="00F03EBB" w:rsidRDefault="00E95EEB">
          <w:pPr>
            <w:pStyle w:val="TOC1"/>
            <w:tabs>
              <w:tab w:val="right" w:pos="9350"/>
            </w:tabs>
            <w:rPr>
              <w:rFonts w:ascii="Times New Roman" w:eastAsiaTheme="minorEastAsia" w:hAnsi="Times New Roman" w:cs="Times New Roman"/>
              <w:noProof/>
            </w:rPr>
          </w:pPr>
          <w:hyperlink w:anchor="_Toc210230330" w:history="1">
            <w:r w:rsidR="00F03EBB" w:rsidRPr="00F03EBB">
              <w:rPr>
                <w:rStyle w:val="Hyperlink"/>
                <w:rFonts w:ascii="Times New Roman" w:hAnsi="Times New Roman" w:cs="Times New Roman"/>
                <w:noProof/>
              </w:rPr>
              <w:t>Chapter 4: Results and Discussion</w:t>
            </w:r>
            <w:r w:rsidR="00F03EBB" w:rsidRPr="00F03EBB">
              <w:rPr>
                <w:rFonts w:ascii="Times New Roman" w:hAnsi="Times New Roman" w:cs="Times New Roman"/>
                <w:noProof/>
                <w:webHidden/>
              </w:rPr>
              <w:tab/>
            </w:r>
            <w:r w:rsidRPr="00F03EBB">
              <w:rPr>
                <w:rFonts w:ascii="Times New Roman" w:hAnsi="Times New Roman" w:cs="Times New Roman"/>
                <w:noProof/>
                <w:webHidden/>
              </w:rPr>
              <w:fldChar w:fldCharType="begin"/>
            </w:r>
            <w:r w:rsidR="00F03EBB" w:rsidRPr="00F03EBB">
              <w:rPr>
                <w:rFonts w:ascii="Times New Roman" w:hAnsi="Times New Roman" w:cs="Times New Roman"/>
                <w:noProof/>
                <w:webHidden/>
              </w:rPr>
              <w:instrText xml:space="preserve"> PAGEREF _Toc210230330 \h </w:instrText>
            </w:r>
            <w:r w:rsidRPr="00F03EBB">
              <w:rPr>
                <w:rFonts w:ascii="Times New Roman" w:hAnsi="Times New Roman" w:cs="Times New Roman"/>
                <w:noProof/>
                <w:webHidden/>
              </w:rPr>
            </w:r>
            <w:r w:rsidRPr="00F03EBB">
              <w:rPr>
                <w:rFonts w:ascii="Times New Roman" w:hAnsi="Times New Roman" w:cs="Times New Roman"/>
                <w:noProof/>
                <w:webHidden/>
              </w:rPr>
              <w:fldChar w:fldCharType="separate"/>
            </w:r>
            <w:r w:rsidR="00F03EBB" w:rsidRPr="00F03EBB">
              <w:rPr>
                <w:rFonts w:ascii="Times New Roman" w:hAnsi="Times New Roman" w:cs="Times New Roman"/>
                <w:noProof/>
                <w:webHidden/>
              </w:rPr>
              <w:t>12</w:t>
            </w:r>
            <w:r w:rsidRPr="00F03EBB">
              <w:rPr>
                <w:rFonts w:ascii="Times New Roman" w:hAnsi="Times New Roman" w:cs="Times New Roman"/>
                <w:noProof/>
                <w:webHidden/>
              </w:rPr>
              <w:fldChar w:fldCharType="end"/>
            </w:r>
          </w:hyperlink>
        </w:p>
        <w:p w:rsidR="00F03EBB" w:rsidRPr="00F03EBB" w:rsidRDefault="00E95EEB">
          <w:pPr>
            <w:pStyle w:val="TOC2"/>
            <w:tabs>
              <w:tab w:val="right" w:pos="9350"/>
            </w:tabs>
            <w:rPr>
              <w:rFonts w:ascii="Times New Roman" w:eastAsiaTheme="minorEastAsia" w:hAnsi="Times New Roman" w:cs="Times New Roman"/>
              <w:noProof/>
            </w:rPr>
          </w:pPr>
          <w:hyperlink w:anchor="_Toc210230331" w:history="1">
            <w:r w:rsidR="00F03EBB" w:rsidRPr="00F03EBB">
              <w:rPr>
                <w:rStyle w:val="Hyperlink"/>
                <w:rFonts w:ascii="Times New Roman" w:eastAsia="Times New Roman" w:hAnsi="Times New Roman" w:cs="Times New Roman"/>
                <w:noProof/>
              </w:rPr>
              <w:t>4.1 Water Resources Dynamics</w:t>
            </w:r>
            <w:r w:rsidR="00F03EBB" w:rsidRPr="00F03EBB">
              <w:rPr>
                <w:rFonts w:ascii="Times New Roman" w:hAnsi="Times New Roman" w:cs="Times New Roman"/>
                <w:noProof/>
                <w:webHidden/>
              </w:rPr>
              <w:tab/>
            </w:r>
            <w:r w:rsidRPr="00F03EBB">
              <w:rPr>
                <w:rFonts w:ascii="Times New Roman" w:hAnsi="Times New Roman" w:cs="Times New Roman"/>
                <w:noProof/>
                <w:webHidden/>
              </w:rPr>
              <w:fldChar w:fldCharType="begin"/>
            </w:r>
            <w:r w:rsidR="00F03EBB" w:rsidRPr="00F03EBB">
              <w:rPr>
                <w:rFonts w:ascii="Times New Roman" w:hAnsi="Times New Roman" w:cs="Times New Roman"/>
                <w:noProof/>
                <w:webHidden/>
              </w:rPr>
              <w:instrText xml:space="preserve"> PAGEREF _Toc210230331 \h </w:instrText>
            </w:r>
            <w:r w:rsidRPr="00F03EBB">
              <w:rPr>
                <w:rFonts w:ascii="Times New Roman" w:hAnsi="Times New Roman" w:cs="Times New Roman"/>
                <w:noProof/>
                <w:webHidden/>
              </w:rPr>
            </w:r>
            <w:r w:rsidRPr="00F03EBB">
              <w:rPr>
                <w:rFonts w:ascii="Times New Roman" w:hAnsi="Times New Roman" w:cs="Times New Roman"/>
                <w:noProof/>
                <w:webHidden/>
              </w:rPr>
              <w:fldChar w:fldCharType="separate"/>
            </w:r>
            <w:r w:rsidR="00F03EBB" w:rsidRPr="00F03EBB">
              <w:rPr>
                <w:rFonts w:ascii="Times New Roman" w:hAnsi="Times New Roman" w:cs="Times New Roman"/>
                <w:noProof/>
                <w:webHidden/>
              </w:rPr>
              <w:t>12</w:t>
            </w:r>
            <w:r w:rsidRPr="00F03EBB">
              <w:rPr>
                <w:rFonts w:ascii="Times New Roman" w:hAnsi="Times New Roman" w:cs="Times New Roman"/>
                <w:noProof/>
                <w:webHidden/>
              </w:rPr>
              <w:fldChar w:fldCharType="end"/>
            </w:r>
          </w:hyperlink>
        </w:p>
        <w:p w:rsidR="00F03EBB" w:rsidRPr="00F03EBB" w:rsidRDefault="00E95EEB">
          <w:pPr>
            <w:pStyle w:val="TOC2"/>
            <w:tabs>
              <w:tab w:val="right" w:pos="9350"/>
            </w:tabs>
            <w:rPr>
              <w:rFonts w:ascii="Times New Roman" w:eastAsiaTheme="minorEastAsia" w:hAnsi="Times New Roman" w:cs="Times New Roman"/>
              <w:noProof/>
            </w:rPr>
          </w:pPr>
          <w:hyperlink w:anchor="_Toc210230332" w:history="1">
            <w:r w:rsidR="00F03EBB" w:rsidRPr="00F03EBB">
              <w:rPr>
                <w:rStyle w:val="Hyperlink"/>
                <w:rFonts w:ascii="Times New Roman" w:eastAsia="Times New Roman" w:hAnsi="Times New Roman" w:cs="Times New Roman"/>
                <w:noProof/>
              </w:rPr>
              <w:t>4.2 Land Surface Temperature (LST) Patterns</w:t>
            </w:r>
            <w:r w:rsidR="00F03EBB" w:rsidRPr="00F03EBB">
              <w:rPr>
                <w:rFonts w:ascii="Times New Roman" w:hAnsi="Times New Roman" w:cs="Times New Roman"/>
                <w:noProof/>
                <w:webHidden/>
              </w:rPr>
              <w:tab/>
            </w:r>
            <w:r w:rsidRPr="00F03EBB">
              <w:rPr>
                <w:rFonts w:ascii="Times New Roman" w:hAnsi="Times New Roman" w:cs="Times New Roman"/>
                <w:noProof/>
                <w:webHidden/>
              </w:rPr>
              <w:fldChar w:fldCharType="begin"/>
            </w:r>
            <w:r w:rsidR="00F03EBB" w:rsidRPr="00F03EBB">
              <w:rPr>
                <w:rFonts w:ascii="Times New Roman" w:hAnsi="Times New Roman" w:cs="Times New Roman"/>
                <w:noProof/>
                <w:webHidden/>
              </w:rPr>
              <w:instrText xml:space="preserve"> PAGEREF _Toc210230332 \h </w:instrText>
            </w:r>
            <w:r w:rsidRPr="00F03EBB">
              <w:rPr>
                <w:rFonts w:ascii="Times New Roman" w:hAnsi="Times New Roman" w:cs="Times New Roman"/>
                <w:noProof/>
                <w:webHidden/>
              </w:rPr>
            </w:r>
            <w:r w:rsidRPr="00F03EBB">
              <w:rPr>
                <w:rFonts w:ascii="Times New Roman" w:hAnsi="Times New Roman" w:cs="Times New Roman"/>
                <w:noProof/>
                <w:webHidden/>
              </w:rPr>
              <w:fldChar w:fldCharType="separate"/>
            </w:r>
            <w:r w:rsidR="00F03EBB" w:rsidRPr="00F03EBB">
              <w:rPr>
                <w:rFonts w:ascii="Times New Roman" w:hAnsi="Times New Roman" w:cs="Times New Roman"/>
                <w:noProof/>
                <w:webHidden/>
              </w:rPr>
              <w:t>12</w:t>
            </w:r>
            <w:r w:rsidRPr="00F03EBB">
              <w:rPr>
                <w:rFonts w:ascii="Times New Roman" w:hAnsi="Times New Roman" w:cs="Times New Roman"/>
                <w:noProof/>
                <w:webHidden/>
              </w:rPr>
              <w:fldChar w:fldCharType="end"/>
            </w:r>
          </w:hyperlink>
        </w:p>
        <w:p w:rsidR="00F03EBB" w:rsidRPr="00F03EBB" w:rsidRDefault="00E95EEB">
          <w:pPr>
            <w:pStyle w:val="TOC2"/>
            <w:tabs>
              <w:tab w:val="right" w:pos="9350"/>
            </w:tabs>
            <w:rPr>
              <w:rFonts w:ascii="Times New Roman" w:eastAsiaTheme="minorEastAsia" w:hAnsi="Times New Roman" w:cs="Times New Roman"/>
              <w:noProof/>
            </w:rPr>
          </w:pPr>
          <w:hyperlink w:anchor="_Toc210230333" w:history="1">
            <w:r w:rsidR="00F03EBB" w:rsidRPr="00F03EBB">
              <w:rPr>
                <w:rStyle w:val="Hyperlink"/>
                <w:rFonts w:ascii="Times New Roman" w:eastAsia="Times New Roman" w:hAnsi="Times New Roman" w:cs="Times New Roman"/>
                <w:noProof/>
              </w:rPr>
              <w:t>4.3 Irrigation Suitability Classification</w:t>
            </w:r>
            <w:r w:rsidR="00F03EBB" w:rsidRPr="00F03EBB">
              <w:rPr>
                <w:rFonts w:ascii="Times New Roman" w:hAnsi="Times New Roman" w:cs="Times New Roman"/>
                <w:noProof/>
                <w:webHidden/>
              </w:rPr>
              <w:tab/>
            </w:r>
            <w:r w:rsidRPr="00F03EBB">
              <w:rPr>
                <w:rFonts w:ascii="Times New Roman" w:hAnsi="Times New Roman" w:cs="Times New Roman"/>
                <w:noProof/>
                <w:webHidden/>
              </w:rPr>
              <w:fldChar w:fldCharType="begin"/>
            </w:r>
            <w:r w:rsidR="00F03EBB" w:rsidRPr="00F03EBB">
              <w:rPr>
                <w:rFonts w:ascii="Times New Roman" w:hAnsi="Times New Roman" w:cs="Times New Roman"/>
                <w:noProof/>
                <w:webHidden/>
              </w:rPr>
              <w:instrText xml:space="preserve"> PAGEREF _Toc210230333 \h </w:instrText>
            </w:r>
            <w:r w:rsidRPr="00F03EBB">
              <w:rPr>
                <w:rFonts w:ascii="Times New Roman" w:hAnsi="Times New Roman" w:cs="Times New Roman"/>
                <w:noProof/>
                <w:webHidden/>
              </w:rPr>
            </w:r>
            <w:r w:rsidRPr="00F03EBB">
              <w:rPr>
                <w:rFonts w:ascii="Times New Roman" w:hAnsi="Times New Roman" w:cs="Times New Roman"/>
                <w:noProof/>
                <w:webHidden/>
              </w:rPr>
              <w:fldChar w:fldCharType="separate"/>
            </w:r>
            <w:r w:rsidR="00F03EBB" w:rsidRPr="00F03EBB">
              <w:rPr>
                <w:rFonts w:ascii="Times New Roman" w:hAnsi="Times New Roman" w:cs="Times New Roman"/>
                <w:noProof/>
                <w:webHidden/>
              </w:rPr>
              <w:t>13</w:t>
            </w:r>
            <w:r w:rsidRPr="00F03EBB">
              <w:rPr>
                <w:rFonts w:ascii="Times New Roman" w:hAnsi="Times New Roman" w:cs="Times New Roman"/>
                <w:noProof/>
                <w:webHidden/>
              </w:rPr>
              <w:fldChar w:fldCharType="end"/>
            </w:r>
          </w:hyperlink>
        </w:p>
        <w:p w:rsidR="00F03EBB" w:rsidRPr="00F03EBB" w:rsidRDefault="00E95EEB">
          <w:pPr>
            <w:pStyle w:val="TOC2"/>
            <w:tabs>
              <w:tab w:val="right" w:pos="9350"/>
            </w:tabs>
            <w:rPr>
              <w:rFonts w:ascii="Times New Roman" w:eastAsiaTheme="minorEastAsia" w:hAnsi="Times New Roman" w:cs="Times New Roman"/>
              <w:noProof/>
            </w:rPr>
          </w:pPr>
          <w:hyperlink w:anchor="_Toc210230334" w:history="1">
            <w:r w:rsidR="00F03EBB" w:rsidRPr="00F03EBB">
              <w:rPr>
                <w:rStyle w:val="Hyperlink"/>
                <w:rFonts w:ascii="Times New Roman" w:eastAsia="Times New Roman" w:hAnsi="Times New Roman" w:cs="Times New Roman"/>
                <w:noProof/>
              </w:rPr>
              <w:t>4.4 Survey Sampling Frame</w:t>
            </w:r>
            <w:r w:rsidR="00F03EBB" w:rsidRPr="00F03EBB">
              <w:rPr>
                <w:rFonts w:ascii="Times New Roman" w:hAnsi="Times New Roman" w:cs="Times New Roman"/>
                <w:noProof/>
                <w:webHidden/>
              </w:rPr>
              <w:tab/>
            </w:r>
            <w:r w:rsidRPr="00F03EBB">
              <w:rPr>
                <w:rFonts w:ascii="Times New Roman" w:hAnsi="Times New Roman" w:cs="Times New Roman"/>
                <w:noProof/>
                <w:webHidden/>
              </w:rPr>
              <w:fldChar w:fldCharType="begin"/>
            </w:r>
            <w:r w:rsidR="00F03EBB" w:rsidRPr="00F03EBB">
              <w:rPr>
                <w:rFonts w:ascii="Times New Roman" w:hAnsi="Times New Roman" w:cs="Times New Roman"/>
                <w:noProof/>
                <w:webHidden/>
              </w:rPr>
              <w:instrText xml:space="preserve"> PAGEREF _Toc210230334 \h </w:instrText>
            </w:r>
            <w:r w:rsidRPr="00F03EBB">
              <w:rPr>
                <w:rFonts w:ascii="Times New Roman" w:hAnsi="Times New Roman" w:cs="Times New Roman"/>
                <w:noProof/>
                <w:webHidden/>
              </w:rPr>
            </w:r>
            <w:r w:rsidRPr="00F03EBB">
              <w:rPr>
                <w:rFonts w:ascii="Times New Roman" w:hAnsi="Times New Roman" w:cs="Times New Roman"/>
                <w:noProof/>
                <w:webHidden/>
              </w:rPr>
              <w:fldChar w:fldCharType="separate"/>
            </w:r>
            <w:r w:rsidR="00F03EBB" w:rsidRPr="00F03EBB">
              <w:rPr>
                <w:rFonts w:ascii="Times New Roman" w:hAnsi="Times New Roman" w:cs="Times New Roman"/>
                <w:noProof/>
                <w:webHidden/>
              </w:rPr>
              <w:t>16</w:t>
            </w:r>
            <w:r w:rsidRPr="00F03EBB">
              <w:rPr>
                <w:rFonts w:ascii="Times New Roman" w:hAnsi="Times New Roman" w:cs="Times New Roman"/>
                <w:noProof/>
                <w:webHidden/>
              </w:rPr>
              <w:fldChar w:fldCharType="end"/>
            </w:r>
          </w:hyperlink>
        </w:p>
        <w:p w:rsidR="00F03EBB" w:rsidRPr="00F03EBB" w:rsidRDefault="00E95EEB">
          <w:pPr>
            <w:pStyle w:val="TOC2"/>
            <w:tabs>
              <w:tab w:val="right" w:pos="9350"/>
            </w:tabs>
            <w:rPr>
              <w:rFonts w:ascii="Times New Roman" w:eastAsiaTheme="minorEastAsia" w:hAnsi="Times New Roman" w:cs="Times New Roman"/>
              <w:noProof/>
            </w:rPr>
          </w:pPr>
          <w:hyperlink w:anchor="_Toc210230335" w:history="1">
            <w:r w:rsidR="00F03EBB" w:rsidRPr="00F03EBB">
              <w:rPr>
                <w:rStyle w:val="Hyperlink"/>
                <w:rFonts w:ascii="Times New Roman" w:eastAsia="Times New Roman" w:hAnsi="Times New Roman" w:cs="Times New Roman"/>
                <w:noProof/>
              </w:rPr>
              <w:t>4.5 Interactive Decision-Support Tool</w:t>
            </w:r>
            <w:r w:rsidR="00F03EBB" w:rsidRPr="00F03EBB">
              <w:rPr>
                <w:rFonts w:ascii="Times New Roman" w:hAnsi="Times New Roman" w:cs="Times New Roman"/>
                <w:noProof/>
                <w:webHidden/>
              </w:rPr>
              <w:tab/>
            </w:r>
            <w:r w:rsidRPr="00F03EBB">
              <w:rPr>
                <w:rFonts w:ascii="Times New Roman" w:hAnsi="Times New Roman" w:cs="Times New Roman"/>
                <w:noProof/>
                <w:webHidden/>
              </w:rPr>
              <w:fldChar w:fldCharType="begin"/>
            </w:r>
            <w:r w:rsidR="00F03EBB" w:rsidRPr="00F03EBB">
              <w:rPr>
                <w:rFonts w:ascii="Times New Roman" w:hAnsi="Times New Roman" w:cs="Times New Roman"/>
                <w:noProof/>
                <w:webHidden/>
              </w:rPr>
              <w:instrText xml:space="preserve"> PAGEREF _Toc210230335 \h </w:instrText>
            </w:r>
            <w:r w:rsidRPr="00F03EBB">
              <w:rPr>
                <w:rFonts w:ascii="Times New Roman" w:hAnsi="Times New Roman" w:cs="Times New Roman"/>
                <w:noProof/>
                <w:webHidden/>
              </w:rPr>
            </w:r>
            <w:r w:rsidRPr="00F03EBB">
              <w:rPr>
                <w:rFonts w:ascii="Times New Roman" w:hAnsi="Times New Roman" w:cs="Times New Roman"/>
                <w:noProof/>
                <w:webHidden/>
              </w:rPr>
              <w:fldChar w:fldCharType="separate"/>
            </w:r>
            <w:r w:rsidR="00F03EBB" w:rsidRPr="00F03EBB">
              <w:rPr>
                <w:rFonts w:ascii="Times New Roman" w:hAnsi="Times New Roman" w:cs="Times New Roman"/>
                <w:noProof/>
                <w:webHidden/>
              </w:rPr>
              <w:t>16</w:t>
            </w:r>
            <w:r w:rsidRPr="00F03EBB">
              <w:rPr>
                <w:rFonts w:ascii="Times New Roman" w:hAnsi="Times New Roman" w:cs="Times New Roman"/>
                <w:noProof/>
                <w:webHidden/>
              </w:rPr>
              <w:fldChar w:fldCharType="end"/>
            </w:r>
          </w:hyperlink>
        </w:p>
        <w:p w:rsidR="00F03EBB" w:rsidRPr="00F03EBB" w:rsidRDefault="00E95EEB">
          <w:pPr>
            <w:pStyle w:val="TOC2"/>
            <w:tabs>
              <w:tab w:val="right" w:pos="9350"/>
            </w:tabs>
            <w:rPr>
              <w:rFonts w:ascii="Times New Roman" w:eastAsiaTheme="minorEastAsia" w:hAnsi="Times New Roman" w:cs="Times New Roman"/>
              <w:noProof/>
            </w:rPr>
          </w:pPr>
          <w:hyperlink w:anchor="_Toc210230336" w:history="1">
            <w:r w:rsidR="00F03EBB" w:rsidRPr="00F03EBB">
              <w:rPr>
                <w:rStyle w:val="Hyperlink"/>
                <w:rFonts w:ascii="Times New Roman" w:eastAsia="Times New Roman" w:hAnsi="Times New Roman" w:cs="Times New Roman"/>
                <w:noProof/>
              </w:rPr>
              <w:t>4.6 Discussion of Findings</w:t>
            </w:r>
            <w:r w:rsidR="00F03EBB" w:rsidRPr="00F03EBB">
              <w:rPr>
                <w:rFonts w:ascii="Times New Roman" w:hAnsi="Times New Roman" w:cs="Times New Roman"/>
                <w:noProof/>
                <w:webHidden/>
              </w:rPr>
              <w:tab/>
            </w:r>
            <w:r w:rsidRPr="00F03EBB">
              <w:rPr>
                <w:rFonts w:ascii="Times New Roman" w:hAnsi="Times New Roman" w:cs="Times New Roman"/>
                <w:noProof/>
                <w:webHidden/>
              </w:rPr>
              <w:fldChar w:fldCharType="begin"/>
            </w:r>
            <w:r w:rsidR="00F03EBB" w:rsidRPr="00F03EBB">
              <w:rPr>
                <w:rFonts w:ascii="Times New Roman" w:hAnsi="Times New Roman" w:cs="Times New Roman"/>
                <w:noProof/>
                <w:webHidden/>
              </w:rPr>
              <w:instrText xml:space="preserve"> PAGEREF _Toc210230336 \h </w:instrText>
            </w:r>
            <w:r w:rsidRPr="00F03EBB">
              <w:rPr>
                <w:rFonts w:ascii="Times New Roman" w:hAnsi="Times New Roman" w:cs="Times New Roman"/>
                <w:noProof/>
                <w:webHidden/>
              </w:rPr>
            </w:r>
            <w:r w:rsidRPr="00F03EBB">
              <w:rPr>
                <w:rFonts w:ascii="Times New Roman" w:hAnsi="Times New Roman" w:cs="Times New Roman"/>
                <w:noProof/>
                <w:webHidden/>
              </w:rPr>
              <w:fldChar w:fldCharType="separate"/>
            </w:r>
            <w:r w:rsidR="00F03EBB" w:rsidRPr="00F03EBB">
              <w:rPr>
                <w:rFonts w:ascii="Times New Roman" w:hAnsi="Times New Roman" w:cs="Times New Roman"/>
                <w:noProof/>
                <w:webHidden/>
              </w:rPr>
              <w:t>16</w:t>
            </w:r>
            <w:r w:rsidRPr="00F03EBB">
              <w:rPr>
                <w:rFonts w:ascii="Times New Roman" w:hAnsi="Times New Roman" w:cs="Times New Roman"/>
                <w:noProof/>
                <w:webHidden/>
              </w:rPr>
              <w:fldChar w:fldCharType="end"/>
            </w:r>
          </w:hyperlink>
        </w:p>
        <w:p w:rsidR="00F03EBB" w:rsidRPr="00F03EBB" w:rsidRDefault="00E95EEB">
          <w:pPr>
            <w:pStyle w:val="TOC1"/>
            <w:tabs>
              <w:tab w:val="right" w:pos="9350"/>
            </w:tabs>
            <w:rPr>
              <w:rFonts w:ascii="Times New Roman" w:eastAsiaTheme="minorEastAsia" w:hAnsi="Times New Roman" w:cs="Times New Roman"/>
              <w:noProof/>
            </w:rPr>
          </w:pPr>
          <w:hyperlink w:anchor="_Toc210230337" w:history="1">
            <w:r w:rsidR="00F03EBB" w:rsidRPr="00F03EBB">
              <w:rPr>
                <w:rStyle w:val="Hyperlink"/>
                <w:rFonts w:ascii="Times New Roman" w:hAnsi="Times New Roman" w:cs="Times New Roman"/>
                <w:noProof/>
              </w:rPr>
              <w:t>Chapter 5: Conclusion and Recommendations</w:t>
            </w:r>
            <w:r w:rsidR="00F03EBB" w:rsidRPr="00F03EBB">
              <w:rPr>
                <w:rFonts w:ascii="Times New Roman" w:hAnsi="Times New Roman" w:cs="Times New Roman"/>
                <w:noProof/>
                <w:webHidden/>
              </w:rPr>
              <w:tab/>
            </w:r>
            <w:r w:rsidRPr="00F03EBB">
              <w:rPr>
                <w:rFonts w:ascii="Times New Roman" w:hAnsi="Times New Roman" w:cs="Times New Roman"/>
                <w:noProof/>
                <w:webHidden/>
              </w:rPr>
              <w:fldChar w:fldCharType="begin"/>
            </w:r>
            <w:r w:rsidR="00F03EBB" w:rsidRPr="00F03EBB">
              <w:rPr>
                <w:rFonts w:ascii="Times New Roman" w:hAnsi="Times New Roman" w:cs="Times New Roman"/>
                <w:noProof/>
                <w:webHidden/>
              </w:rPr>
              <w:instrText xml:space="preserve"> PAGEREF _Toc210230337 \h </w:instrText>
            </w:r>
            <w:r w:rsidRPr="00F03EBB">
              <w:rPr>
                <w:rFonts w:ascii="Times New Roman" w:hAnsi="Times New Roman" w:cs="Times New Roman"/>
                <w:noProof/>
                <w:webHidden/>
              </w:rPr>
            </w:r>
            <w:r w:rsidRPr="00F03EBB">
              <w:rPr>
                <w:rFonts w:ascii="Times New Roman" w:hAnsi="Times New Roman" w:cs="Times New Roman"/>
                <w:noProof/>
                <w:webHidden/>
              </w:rPr>
              <w:fldChar w:fldCharType="separate"/>
            </w:r>
            <w:r w:rsidR="00F03EBB" w:rsidRPr="00F03EBB">
              <w:rPr>
                <w:rFonts w:ascii="Times New Roman" w:hAnsi="Times New Roman" w:cs="Times New Roman"/>
                <w:noProof/>
                <w:webHidden/>
              </w:rPr>
              <w:t>17</w:t>
            </w:r>
            <w:r w:rsidRPr="00F03EBB">
              <w:rPr>
                <w:rFonts w:ascii="Times New Roman" w:hAnsi="Times New Roman" w:cs="Times New Roman"/>
                <w:noProof/>
                <w:webHidden/>
              </w:rPr>
              <w:fldChar w:fldCharType="end"/>
            </w:r>
          </w:hyperlink>
        </w:p>
        <w:p w:rsidR="00F03EBB" w:rsidRPr="00F03EBB" w:rsidRDefault="00E95EEB">
          <w:pPr>
            <w:pStyle w:val="TOC2"/>
            <w:tabs>
              <w:tab w:val="right" w:pos="9350"/>
            </w:tabs>
            <w:rPr>
              <w:rFonts w:ascii="Times New Roman" w:eastAsiaTheme="minorEastAsia" w:hAnsi="Times New Roman" w:cs="Times New Roman"/>
              <w:noProof/>
            </w:rPr>
          </w:pPr>
          <w:hyperlink w:anchor="_Toc210230338" w:history="1">
            <w:r w:rsidR="00F03EBB" w:rsidRPr="00F03EBB">
              <w:rPr>
                <w:rStyle w:val="Hyperlink"/>
                <w:rFonts w:ascii="Times New Roman" w:hAnsi="Times New Roman" w:cs="Times New Roman"/>
                <w:noProof/>
              </w:rPr>
              <w:t>5.1 Conclusion</w:t>
            </w:r>
            <w:r w:rsidR="00F03EBB" w:rsidRPr="00F03EBB">
              <w:rPr>
                <w:rFonts w:ascii="Times New Roman" w:hAnsi="Times New Roman" w:cs="Times New Roman"/>
                <w:noProof/>
                <w:webHidden/>
              </w:rPr>
              <w:tab/>
            </w:r>
            <w:r w:rsidRPr="00F03EBB">
              <w:rPr>
                <w:rFonts w:ascii="Times New Roman" w:hAnsi="Times New Roman" w:cs="Times New Roman"/>
                <w:noProof/>
                <w:webHidden/>
              </w:rPr>
              <w:fldChar w:fldCharType="begin"/>
            </w:r>
            <w:r w:rsidR="00F03EBB" w:rsidRPr="00F03EBB">
              <w:rPr>
                <w:rFonts w:ascii="Times New Roman" w:hAnsi="Times New Roman" w:cs="Times New Roman"/>
                <w:noProof/>
                <w:webHidden/>
              </w:rPr>
              <w:instrText xml:space="preserve"> PAGEREF _Toc210230338 \h </w:instrText>
            </w:r>
            <w:r w:rsidRPr="00F03EBB">
              <w:rPr>
                <w:rFonts w:ascii="Times New Roman" w:hAnsi="Times New Roman" w:cs="Times New Roman"/>
                <w:noProof/>
                <w:webHidden/>
              </w:rPr>
            </w:r>
            <w:r w:rsidRPr="00F03EBB">
              <w:rPr>
                <w:rFonts w:ascii="Times New Roman" w:hAnsi="Times New Roman" w:cs="Times New Roman"/>
                <w:noProof/>
                <w:webHidden/>
              </w:rPr>
              <w:fldChar w:fldCharType="separate"/>
            </w:r>
            <w:r w:rsidR="00F03EBB" w:rsidRPr="00F03EBB">
              <w:rPr>
                <w:rFonts w:ascii="Times New Roman" w:hAnsi="Times New Roman" w:cs="Times New Roman"/>
                <w:noProof/>
                <w:webHidden/>
              </w:rPr>
              <w:t>17</w:t>
            </w:r>
            <w:r w:rsidRPr="00F03EBB">
              <w:rPr>
                <w:rFonts w:ascii="Times New Roman" w:hAnsi="Times New Roman" w:cs="Times New Roman"/>
                <w:noProof/>
                <w:webHidden/>
              </w:rPr>
              <w:fldChar w:fldCharType="end"/>
            </w:r>
          </w:hyperlink>
        </w:p>
        <w:p w:rsidR="00F03EBB" w:rsidRPr="00F03EBB" w:rsidRDefault="00E95EEB">
          <w:pPr>
            <w:pStyle w:val="TOC2"/>
            <w:tabs>
              <w:tab w:val="right" w:pos="9350"/>
            </w:tabs>
            <w:rPr>
              <w:rFonts w:ascii="Times New Roman" w:eastAsiaTheme="minorEastAsia" w:hAnsi="Times New Roman" w:cs="Times New Roman"/>
              <w:noProof/>
            </w:rPr>
          </w:pPr>
          <w:hyperlink w:anchor="_Toc210230339" w:history="1">
            <w:r w:rsidR="00F03EBB" w:rsidRPr="00F03EBB">
              <w:rPr>
                <w:rStyle w:val="Hyperlink"/>
                <w:rFonts w:ascii="Times New Roman" w:hAnsi="Times New Roman" w:cs="Times New Roman"/>
                <w:noProof/>
              </w:rPr>
              <w:t>5.2 Recommendations</w:t>
            </w:r>
            <w:r w:rsidR="00F03EBB" w:rsidRPr="00F03EBB">
              <w:rPr>
                <w:rFonts w:ascii="Times New Roman" w:hAnsi="Times New Roman" w:cs="Times New Roman"/>
                <w:noProof/>
                <w:webHidden/>
              </w:rPr>
              <w:tab/>
            </w:r>
            <w:r w:rsidRPr="00F03EBB">
              <w:rPr>
                <w:rFonts w:ascii="Times New Roman" w:hAnsi="Times New Roman" w:cs="Times New Roman"/>
                <w:noProof/>
                <w:webHidden/>
              </w:rPr>
              <w:fldChar w:fldCharType="begin"/>
            </w:r>
            <w:r w:rsidR="00F03EBB" w:rsidRPr="00F03EBB">
              <w:rPr>
                <w:rFonts w:ascii="Times New Roman" w:hAnsi="Times New Roman" w:cs="Times New Roman"/>
                <w:noProof/>
                <w:webHidden/>
              </w:rPr>
              <w:instrText xml:space="preserve"> PAGEREF _Toc210230339 \h </w:instrText>
            </w:r>
            <w:r w:rsidRPr="00F03EBB">
              <w:rPr>
                <w:rFonts w:ascii="Times New Roman" w:hAnsi="Times New Roman" w:cs="Times New Roman"/>
                <w:noProof/>
                <w:webHidden/>
              </w:rPr>
            </w:r>
            <w:r w:rsidRPr="00F03EBB">
              <w:rPr>
                <w:rFonts w:ascii="Times New Roman" w:hAnsi="Times New Roman" w:cs="Times New Roman"/>
                <w:noProof/>
                <w:webHidden/>
              </w:rPr>
              <w:fldChar w:fldCharType="separate"/>
            </w:r>
            <w:r w:rsidR="00F03EBB" w:rsidRPr="00F03EBB">
              <w:rPr>
                <w:rFonts w:ascii="Times New Roman" w:hAnsi="Times New Roman" w:cs="Times New Roman"/>
                <w:noProof/>
                <w:webHidden/>
              </w:rPr>
              <w:t>18</w:t>
            </w:r>
            <w:r w:rsidRPr="00F03EBB">
              <w:rPr>
                <w:rFonts w:ascii="Times New Roman" w:hAnsi="Times New Roman" w:cs="Times New Roman"/>
                <w:noProof/>
                <w:webHidden/>
              </w:rPr>
              <w:fldChar w:fldCharType="end"/>
            </w:r>
          </w:hyperlink>
        </w:p>
        <w:p w:rsidR="00F03EBB" w:rsidRPr="00F03EBB" w:rsidRDefault="00E95EEB">
          <w:pPr>
            <w:pStyle w:val="TOC1"/>
            <w:tabs>
              <w:tab w:val="right" w:pos="9350"/>
            </w:tabs>
            <w:rPr>
              <w:rFonts w:ascii="Times New Roman" w:eastAsiaTheme="minorEastAsia" w:hAnsi="Times New Roman" w:cs="Times New Roman"/>
              <w:noProof/>
            </w:rPr>
          </w:pPr>
          <w:hyperlink w:anchor="_Toc210230340" w:history="1">
            <w:r w:rsidR="00F03EBB" w:rsidRPr="00F03EBB">
              <w:rPr>
                <w:rStyle w:val="Hyperlink"/>
                <w:rFonts w:ascii="Times New Roman" w:hAnsi="Times New Roman" w:cs="Times New Roman"/>
                <w:noProof/>
              </w:rPr>
              <w:t>REFERENCES</w:t>
            </w:r>
            <w:r w:rsidR="00F03EBB" w:rsidRPr="00F03EBB">
              <w:rPr>
                <w:rFonts w:ascii="Times New Roman" w:hAnsi="Times New Roman" w:cs="Times New Roman"/>
                <w:noProof/>
                <w:webHidden/>
              </w:rPr>
              <w:tab/>
            </w:r>
            <w:r w:rsidRPr="00F03EBB">
              <w:rPr>
                <w:rFonts w:ascii="Times New Roman" w:hAnsi="Times New Roman" w:cs="Times New Roman"/>
                <w:noProof/>
                <w:webHidden/>
              </w:rPr>
              <w:fldChar w:fldCharType="begin"/>
            </w:r>
            <w:r w:rsidR="00F03EBB" w:rsidRPr="00F03EBB">
              <w:rPr>
                <w:rFonts w:ascii="Times New Roman" w:hAnsi="Times New Roman" w:cs="Times New Roman"/>
                <w:noProof/>
                <w:webHidden/>
              </w:rPr>
              <w:instrText xml:space="preserve"> PAGEREF _Toc210230340 \h </w:instrText>
            </w:r>
            <w:r w:rsidRPr="00F03EBB">
              <w:rPr>
                <w:rFonts w:ascii="Times New Roman" w:hAnsi="Times New Roman" w:cs="Times New Roman"/>
                <w:noProof/>
                <w:webHidden/>
              </w:rPr>
            </w:r>
            <w:r w:rsidRPr="00F03EBB">
              <w:rPr>
                <w:rFonts w:ascii="Times New Roman" w:hAnsi="Times New Roman" w:cs="Times New Roman"/>
                <w:noProof/>
                <w:webHidden/>
              </w:rPr>
              <w:fldChar w:fldCharType="separate"/>
            </w:r>
            <w:r w:rsidR="00F03EBB" w:rsidRPr="00F03EBB">
              <w:rPr>
                <w:rFonts w:ascii="Times New Roman" w:hAnsi="Times New Roman" w:cs="Times New Roman"/>
                <w:noProof/>
                <w:webHidden/>
              </w:rPr>
              <w:t>19</w:t>
            </w:r>
            <w:r w:rsidRPr="00F03EBB">
              <w:rPr>
                <w:rFonts w:ascii="Times New Roman" w:hAnsi="Times New Roman" w:cs="Times New Roman"/>
                <w:noProof/>
                <w:webHidden/>
              </w:rPr>
              <w:fldChar w:fldCharType="end"/>
            </w:r>
          </w:hyperlink>
        </w:p>
        <w:p w:rsidR="00F03EBB" w:rsidRDefault="00E95EEB">
          <w:pPr>
            <w:pStyle w:val="TOC1"/>
            <w:tabs>
              <w:tab w:val="right" w:pos="9350"/>
            </w:tabs>
            <w:rPr>
              <w:rFonts w:eastAsiaTheme="minorEastAsia"/>
              <w:noProof/>
            </w:rPr>
          </w:pPr>
          <w:hyperlink w:anchor="_Toc210230341" w:history="1">
            <w:r w:rsidR="00F03EBB" w:rsidRPr="00F03EBB">
              <w:rPr>
                <w:rStyle w:val="Hyperlink"/>
                <w:rFonts w:ascii="Times New Roman" w:hAnsi="Times New Roman" w:cs="Times New Roman"/>
                <w:noProof/>
              </w:rPr>
              <w:t>APPENDICES</w:t>
            </w:r>
            <w:r w:rsidR="00F03EBB" w:rsidRPr="00F03EBB">
              <w:rPr>
                <w:rFonts w:ascii="Times New Roman" w:hAnsi="Times New Roman" w:cs="Times New Roman"/>
                <w:noProof/>
                <w:webHidden/>
              </w:rPr>
              <w:tab/>
            </w:r>
            <w:r w:rsidRPr="00F03EBB">
              <w:rPr>
                <w:rFonts w:ascii="Times New Roman" w:hAnsi="Times New Roman" w:cs="Times New Roman"/>
                <w:noProof/>
                <w:webHidden/>
              </w:rPr>
              <w:fldChar w:fldCharType="begin"/>
            </w:r>
            <w:r w:rsidR="00F03EBB" w:rsidRPr="00F03EBB">
              <w:rPr>
                <w:rFonts w:ascii="Times New Roman" w:hAnsi="Times New Roman" w:cs="Times New Roman"/>
                <w:noProof/>
                <w:webHidden/>
              </w:rPr>
              <w:instrText xml:space="preserve"> PAGEREF _Toc210230341 \h </w:instrText>
            </w:r>
            <w:r w:rsidRPr="00F03EBB">
              <w:rPr>
                <w:rFonts w:ascii="Times New Roman" w:hAnsi="Times New Roman" w:cs="Times New Roman"/>
                <w:noProof/>
                <w:webHidden/>
              </w:rPr>
            </w:r>
            <w:r w:rsidRPr="00F03EBB">
              <w:rPr>
                <w:rFonts w:ascii="Times New Roman" w:hAnsi="Times New Roman" w:cs="Times New Roman"/>
                <w:noProof/>
                <w:webHidden/>
              </w:rPr>
              <w:fldChar w:fldCharType="separate"/>
            </w:r>
            <w:r w:rsidR="00F03EBB" w:rsidRPr="00F03EBB">
              <w:rPr>
                <w:rFonts w:ascii="Times New Roman" w:hAnsi="Times New Roman" w:cs="Times New Roman"/>
                <w:noProof/>
                <w:webHidden/>
              </w:rPr>
              <w:t>20</w:t>
            </w:r>
            <w:r w:rsidRPr="00F03EBB">
              <w:rPr>
                <w:rFonts w:ascii="Times New Roman" w:hAnsi="Times New Roman" w:cs="Times New Roman"/>
                <w:noProof/>
                <w:webHidden/>
              </w:rPr>
              <w:fldChar w:fldCharType="end"/>
            </w:r>
          </w:hyperlink>
        </w:p>
        <w:p w:rsidR="00F03EBB" w:rsidRDefault="00E95EEB">
          <w:r>
            <w:fldChar w:fldCharType="end"/>
          </w:r>
        </w:p>
      </w:sdtContent>
    </w:sdt>
    <w:p w:rsidR="00DC516D" w:rsidRPr="00127882" w:rsidRDefault="00DC516D">
      <w:pPr>
        <w:rPr>
          <w:rFonts w:ascii="Times New Roman" w:hAnsi="Times New Roman" w:cs="Times New Roman"/>
          <w:b/>
          <w:sz w:val="32"/>
          <w:szCs w:val="32"/>
        </w:rPr>
      </w:pPr>
      <w:r w:rsidRPr="00127882">
        <w:rPr>
          <w:rFonts w:ascii="Times New Roman" w:hAnsi="Times New Roman" w:cs="Times New Roman"/>
          <w:b/>
          <w:sz w:val="32"/>
          <w:szCs w:val="32"/>
        </w:rPr>
        <w:br w:type="page"/>
      </w:r>
    </w:p>
    <w:p w:rsidR="00685447" w:rsidRDefault="00685447" w:rsidP="00C4617F">
      <w:pPr>
        <w:rPr>
          <w:b/>
        </w:rPr>
      </w:pPr>
    </w:p>
    <w:p w:rsidR="00685447" w:rsidRDefault="00685447">
      <w:pPr>
        <w:rPr>
          <w:b/>
        </w:rPr>
      </w:pPr>
    </w:p>
    <w:p w:rsidR="00685447" w:rsidRPr="00127882" w:rsidRDefault="00685447" w:rsidP="00127882">
      <w:pPr>
        <w:pStyle w:val="Heading1"/>
        <w:rPr>
          <w:sz w:val="32"/>
          <w:szCs w:val="32"/>
        </w:rPr>
      </w:pPr>
      <w:bookmarkStart w:id="3" w:name="_Toc210230307"/>
      <w:r w:rsidRPr="00127882">
        <w:rPr>
          <w:sz w:val="32"/>
          <w:szCs w:val="32"/>
        </w:rPr>
        <w:t>LIST OF FIGURE</w:t>
      </w:r>
      <w:bookmarkEnd w:id="3"/>
    </w:p>
    <w:p w:rsidR="00F76401" w:rsidRDefault="00E95EEB">
      <w:pPr>
        <w:pStyle w:val="TableofFigures"/>
        <w:tabs>
          <w:tab w:val="right" w:leader="dot" w:pos="9350"/>
        </w:tabs>
        <w:rPr>
          <w:rFonts w:asciiTheme="minorHAnsi" w:eastAsiaTheme="minorEastAsia" w:hAnsiTheme="minorHAnsi"/>
          <w:noProof/>
          <w:sz w:val="22"/>
        </w:rPr>
      </w:pPr>
      <w:r w:rsidRPr="00E95EEB">
        <w:fldChar w:fldCharType="begin"/>
      </w:r>
      <w:r w:rsidR="00F76401">
        <w:instrText xml:space="preserve"> TOC \h \z \c "Figure" </w:instrText>
      </w:r>
      <w:r w:rsidRPr="00E95EEB">
        <w:fldChar w:fldCharType="separate"/>
      </w:r>
      <w:hyperlink w:anchor="_Toc210224935" w:history="1">
        <w:r w:rsidR="00F76401" w:rsidRPr="001D5CC3">
          <w:rPr>
            <w:rStyle w:val="Hyperlink"/>
            <w:i/>
            <w:noProof/>
          </w:rPr>
          <w:t>Figure 1: Conceptual framework of Bugesera AgroHydro Explorer</w:t>
        </w:r>
        <w:r w:rsidR="00F76401">
          <w:rPr>
            <w:noProof/>
            <w:webHidden/>
          </w:rPr>
          <w:tab/>
        </w:r>
        <w:r>
          <w:rPr>
            <w:noProof/>
            <w:webHidden/>
          </w:rPr>
          <w:fldChar w:fldCharType="begin"/>
        </w:r>
        <w:r w:rsidR="00F76401">
          <w:rPr>
            <w:noProof/>
            <w:webHidden/>
          </w:rPr>
          <w:instrText xml:space="preserve"> PAGEREF _Toc210224935 \h </w:instrText>
        </w:r>
        <w:r>
          <w:rPr>
            <w:noProof/>
            <w:webHidden/>
          </w:rPr>
        </w:r>
        <w:r>
          <w:rPr>
            <w:noProof/>
            <w:webHidden/>
          </w:rPr>
          <w:fldChar w:fldCharType="separate"/>
        </w:r>
        <w:r w:rsidR="00F76401">
          <w:rPr>
            <w:noProof/>
            <w:webHidden/>
          </w:rPr>
          <w:t>3</w:t>
        </w:r>
        <w:r>
          <w:rPr>
            <w:noProof/>
            <w:webHidden/>
          </w:rPr>
          <w:fldChar w:fldCharType="end"/>
        </w:r>
      </w:hyperlink>
    </w:p>
    <w:p w:rsidR="00F76401" w:rsidRDefault="00E95EEB">
      <w:pPr>
        <w:pStyle w:val="TableofFigures"/>
        <w:tabs>
          <w:tab w:val="right" w:leader="dot" w:pos="9350"/>
        </w:tabs>
        <w:rPr>
          <w:rFonts w:asciiTheme="minorHAnsi" w:eastAsiaTheme="minorEastAsia" w:hAnsiTheme="minorHAnsi"/>
          <w:noProof/>
          <w:sz w:val="22"/>
        </w:rPr>
      </w:pPr>
      <w:hyperlink w:anchor="_Toc210224936" w:history="1">
        <w:r w:rsidR="00F76401" w:rsidRPr="001D5CC3">
          <w:rPr>
            <w:rStyle w:val="Hyperlink"/>
            <w:rFonts w:cs="Times New Roman"/>
            <w:i/>
            <w:noProof/>
          </w:rPr>
          <w:t>Figure 2: Distribution of wetlands and irrigated lowlands in Rwanda, highlighting Bugesera</w:t>
        </w:r>
        <w:r w:rsidR="00F76401">
          <w:rPr>
            <w:noProof/>
            <w:webHidden/>
          </w:rPr>
          <w:tab/>
        </w:r>
        <w:r>
          <w:rPr>
            <w:noProof/>
            <w:webHidden/>
          </w:rPr>
          <w:fldChar w:fldCharType="begin"/>
        </w:r>
        <w:r w:rsidR="00F76401">
          <w:rPr>
            <w:noProof/>
            <w:webHidden/>
          </w:rPr>
          <w:instrText xml:space="preserve"> PAGEREF _Toc210224936 \h </w:instrText>
        </w:r>
        <w:r>
          <w:rPr>
            <w:noProof/>
            <w:webHidden/>
          </w:rPr>
        </w:r>
        <w:r>
          <w:rPr>
            <w:noProof/>
            <w:webHidden/>
          </w:rPr>
          <w:fldChar w:fldCharType="separate"/>
        </w:r>
        <w:r w:rsidR="00F76401">
          <w:rPr>
            <w:noProof/>
            <w:webHidden/>
          </w:rPr>
          <w:t>5</w:t>
        </w:r>
        <w:r>
          <w:rPr>
            <w:noProof/>
            <w:webHidden/>
          </w:rPr>
          <w:fldChar w:fldCharType="end"/>
        </w:r>
      </w:hyperlink>
    </w:p>
    <w:p w:rsidR="00F76401" w:rsidRDefault="00E95EEB">
      <w:pPr>
        <w:pStyle w:val="TableofFigures"/>
        <w:tabs>
          <w:tab w:val="right" w:leader="dot" w:pos="9350"/>
        </w:tabs>
        <w:rPr>
          <w:rFonts w:asciiTheme="minorHAnsi" w:eastAsiaTheme="minorEastAsia" w:hAnsiTheme="minorHAnsi"/>
          <w:noProof/>
          <w:sz w:val="22"/>
        </w:rPr>
      </w:pPr>
      <w:hyperlink w:anchor="_Toc210224937" w:history="1">
        <w:r w:rsidR="00F76401" w:rsidRPr="001D5CC3">
          <w:rPr>
            <w:rStyle w:val="Hyperlink"/>
            <w:rFonts w:cs="Times New Roman"/>
            <w:i/>
            <w:noProof/>
          </w:rPr>
          <w:t>Figure 3: Geographical location of Bugesera District and their Water bodies</w:t>
        </w:r>
        <w:r w:rsidR="00F76401">
          <w:rPr>
            <w:noProof/>
            <w:webHidden/>
          </w:rPr>
          <w:tab/>
        </w:r>
        <w:r>
          <w:rPr>
            <w:noProof/>
            <w:webHidden/>
          </w:rPr>
          <w:fldChar w:fldCharType="begin"/>
        </w:r>
        <w:r w:rsidR="00F76401">
          <w:rPr>
            <w:noProof/>
            <w:webHidden/>
          </w:rPr>
          <w:instrText xml:space="preserve"> PAGEREF _Toc210224937 \h </w:instrText>
        </w:r>
        <w:r>
          <w:rPr>
            <w:noProof/>
            <w:webHidden/>
          </w:rPr>
        </w:r>
        <w:r>
          <w:rPr>
            <w:noProof/>
            <w:webHidden/>
          </w:rPr>
          <w:fldChar w:fldCharType="separate"/>
        </w:r>
        <w:r w:rsidR="00F76401">
          <w:rPr>
            <w:noProof/>
            <w:webHidden/>
          </w:rPr>
          <w:t>8</w:t>
        </w:r>
        <w:r>
          <w:rPr>
            <w:noProof/>
            <w:webHidden/>
          </w:rPr>
          <w:fldChar w:fldCharType="end"/>
        </w:r>
      </w:hyperlink>
    </w:p>
    <w:p w:rsidR="00F76401" w:rsidRDefault="00E95EEB">
      <w:pPr>
        <w:pStyle w:val="TableofFigures"/>
        <w:tabs>
          <w:tab w:val="right" w:leader="dot" w:pos="9350"/>
        </w:tabs>
        <w:rPr>
          <w:rFonts w:asciiTheme="minorHAnsi" w:eastAsiaTheme="minorEastAsia" w:hAnsiTheme="minorHAnsi"/>
          <w:noProof/>
          <w:sz w:val="22"/>
        </w:rPr>
      </w:pPr>
      <w:hyperlink w:anchor="_Toc210224938" w:history="1">
        <w:r w:rsidR="00F76401" w:rsidRPr="001D5CC3">
          <w:rPr>
            <w:rStyle w:val="Hyperlink"/>
            <w:rFonts w:cs="Times New Roman"/>
            <w:i/>
            <w:noProof/>
          </w:rPr>
          <w:t>Figure 4: Spatial Distribution of Survey Sample Points across Bugesera</w:t>
        </w:r>
        <w:r w:rsidR="00F76401">
          <w:rPr>
            <w:noProof/>
            <w:webHidden/>
          </w:rPr>
          <w:tab/>
        </w:r>
        <w:r>
          <w:rPr>
            <w:noProof/>
            <w:webHidden/>
          </w:rPr>
          <w:fldChar w:fldCharType="begin"/>
        </w:r>
        <w:r w:rsidR="00F76401">
          <w:rPr>
            <w:noProof/>
            <w:webHidden/>
          </w:rPr>
          <w:instrText xml:space="preserve"> PAGEREF _Toc210224938 \h </w:instrText>
        </w:r>
        <w:r>
          <w:rPr>
            <w:noProof/>
            <w:webHidden/>
          </w:rPr>
        </w:r>
        <w:r>
          <w:rPr>
            <w:noProof/>
            <w:webHidden/>
          </w:rPr>
          <w:fldChar w:fldCharType="separate"/>
        </w:r>
        <w:r w:rsidR="00F76401">
          <w:rPr>
            <w:noProof/>
            <w:webHidden/>
          </w:rPr>
          <w:t>10</w:t>
        </w:r>
        <w:r>
          <w:rPr>
            <w:noProof/>
            <w:webHidden/>
          </w:rPr>
          <w:fldChar w:fldCharType="end"/>
        </w:r>
      </w:hyperlink>
    </w:p>
    <w:p w:rsidR="00F76401" w:rsidRDefault="00E95EEB">
      <w:pPr>
        <w:pStyle w:val="TableofFigures"/>
        <w:tabs>
          <w:tab w:val="right" w:leader="dot" w:pos="9350"/>
        </w:tabs>
        <w:rPr>
          <w:rFonts w:asciiTheme="minorHAnsi" w:eastAsiaTheme="minorEastAsia" w:hAnsiTheme="minorHAnsi"/>
          <w:noProof/>
          <w:sz w:val="22"/>
        </w:rPr>
      </w:pPr>
      <w:hyperlink w:anchor="_Toc210224939" w:history="1">
        <w:r w:rsidR="00F76401" w:rsidRPr="001D5CC3">
          <w:rPr>
            <w:rStyle w:val="Hyperlink"/>
            <w:rFonts w:cs="Times New Roman"/>
            <w:i/>
            <w:noProof/>
          </w:rPr>
          <w:t>Figure 5: Bugesera AgroHydro Explorer Dashboard Interface</w:t>
        </w:r>
        <w:r w:rsidR="00F76401">
          <w:rPr>
            <w:noProof/>
            <w:webHidden/>
          </w:rPr>
          <w:tab/>
        </w:r>
        <w:r>
          <w:rPr>
            <w:noProof/>
            <w:webHidden/>
          </w:rPr>
          <w:fldChar w:fldCharType="begin"/>
        </w:r>
        <w:r w:rsidR="00F76401">
          <w:rPr>
            <w:noProof/>
            <w:webHidden/>
          </w:rPr>
          <w:instrText xml:space="preserve"> PAGEREF _Toc210224939 \h </w:instrText>
        </w:r>
        <w:r>
          <w:rPr>
            <w:noProof/>
            <w:webHidden/>
          </w:rPr>
        </w:r>
        <w:r>
          <w:rPr>
            <w:noProof/>
            <w:webHidden/>
          </w:rPr>
          <w:fldChar w:fldCharType="separate"/>
        </w:r>
        <w:r w:rsidR="00F76401">
          <w:rPr>
            <w:noProof/>
            <w:webHidden/>
          </w:rPr>
          <w:t>11</w:t>
        </w:r>
        <w:r>
          <w:rPr>
            <w:noProof/>
            <w:webHidden/>
          </w:rPr>
          <w:fldChar w:fldCharType="end"/>
        </w:r>
      </w:hyperlink>
    </w:p>
    <w:p w:rsidR="00F76401" w:rsidRDefault="00E95EEB">
      <w:pPr>
        <w:pStyle w:val="TableofFigures"/>
        <w:tabs>
          <w:tab w:val="right" w:leader="dot" w:pos="9350"/>
        </w:tabs>
        <w:rPr>
          <w:rFonts w:asciiTheme="minorHAnsi" w:eastAsiaTheme="minorEastAsia" w:hAnsiTheme="minorHAnsi"/>
          <w:noProof/>
          <w:sz w:val="22"/>
        </w:rPr>
      </w:pPr>
      <w:hyperlink w:anchor="_Toc210224940" w:history="1">
        <w:r w:rsidR="00F76401" w:rsidRPr="001D5CC3">
          <w:rPr>
            <w:rStyle w:val="Hyperlink"/>
            <w:rFonts w:cs="Times New Roman"/>
            <w:i/>
            <w:noProof/>
          </w:rPr>
          <w:t>Figure 6: Water Occurrence in 2017 and Estimated Water in 2024</w:t>
        </w:r>
        <w:r w:rsidR="00F76401">
          <w:rPr>
            <w:noProof/>
            <w:webHidden/>
          </w:rPr>
          <w:tab/>
        </w:r>
        <w:r>
          <w:rPr>
            <w:noProof/>
            <w:webHidden/>
          </w:rPr>
          <w:fldChar w:fldCharType="begin"/>
        </w:r>
        <w:r w:rsidR="00F76401">
          <w:rPr>
            <w:noProof/>
            <w:webHidden/>
          </w:rPr>
          <w:instrText xml:space="preserve"> PAGEREF _Toc210224940 \h </w:instrText>
        </w:r>
        <w:r>
          <w:rPr>
            <w:noProof/>
            <w:webHidden/>
          </w:rPr>
        </w:r>
        <w:r>
          <w:rPr>
            <w:noProof/>
            <w:webHidden/>
          </w:rPr>
          <w:fldChar w:fldCharType="separate"/>
        </w:r>
        <w:r w:rsidR="00F76401">
          <w:rPr>
            <w:noProof/>
            <w:webHidden/>
          </w:rPr>
          <w:t>12</w:t>
        </w:r>
        <w:r>
          <w:rPr>
            <w:noProof/>
            <w:webHidden/>
          </w:rPr>
          <w:fldChar w:fldCharType="end"/>
        </w:r>
      </w:hyperlink>
    </w:p>
    <w:p w:rsidR="00F76401" w:rsidRDefault="00E95EEB">
      <w:pPr>
        <w:pStyle w:val="TableofFigures"/>
        <w:tabs>
          <w:tab w:val="right" w:leader="dot" w:pos="9350"/>
        </w:tabs>
        <w:rPr>
          <w:rFonts w:asciiTheme="minorHAnsi" w:eastAsiaTheme="minorEastAsia" w:hAnsiTheme="minorHAnsi"/>
          <w:noProof/>
          <w:sz w:val="22"/>
        </w:rPr>
      </w:pPr>
      <w:hyperlink w:anchor="_Toc210224941" w:history="1">
        <w:r w:rsidR="00F76401" w:rsidRPr="001D5CC3">
          <w:rPr>
            <w:rStyle w:val="Hyperlink"/>
            <w:rFonts w:cs="Times New Roman"/>
            <w:i/>
            <w:noProof/>
          </w:rPr>
          <w:t>Figure 7: Irrigation Suitability Map (5-class classification)</w:t>
        </w:r>
        <w:r w:rsidR="00F76401">
          <w:rPr>
            <w:noProof/>
            <w:webHidden/>
          </w:rPr>
          <w:tab/>
        </w:r>
        <w:r>
          <w:rPr>
            <w:noProof/>
            <w:webHidden/>
          </w:rPr>
          <w:fldChar w:fldCharType="begin"/>
        </w:r>
        <w:r w:rsidR="00F76401">
          <w:rPr>
            <w:noProof/>
            <w:webHidden/>
          </w:rPr>
          <w:instrText xml:space="preserve"> PAGEREF _Toc210224941 \h </w:instrText>
        </w:r>
        <w:r>
          <w:rPr>
            <w:noProof/>
            <w:webHidden/>
          </w:rPr>
        </w:r>
        <w:r>
          <w:rPr>
            <w:noProof/>
            <w:webHidden/>
          </w:rPr>
          <w:fldChar w:fldCharType="separate"/>
        </w:r>
        <w:r w:rsidR="00F76401">
          <w:rPr>
            <w:noProof/>
            <w:webHidden/>
          </w:rPr>
          <w:t>13</w:t>
        </w:r>
        <w:r>
          <w:rPr>
            <w:noProof/>
            <w:webHidden/>
          </w:rPr>
          <w:fldChar w:fldCharType="end"/>
        </w:r>
      </w:hyperlink>
    </w:p>
    <w:p w:rsidR="00F76401" w:rsidRDefault="00E95EEB">
      <w:pPr>
        <w:pStyle w:val="TableofFigures"/>
        <w:tabs>
          <w:tab w:val="right" w:leader="dot" w:pos="9350"/>
        </w:tabs>
        <w:rPr>
          <w:rFonts w:asciiTheme="minorHAnsi" w:eastAsiaTheme="minorEastAsia" w:hAnsiTheme="minorHAnsi"/>
          <w:noProof/>
          <w:sz w:val="22"/>
        </w:rPr>
      </w:pPr>
      <w:hyperlink w:anchor="_Toc210224942" w:history="1">
        <w:r w:rsidR="00F76401" w:rsidRPr="001D5CC3">
          <w:rPr>
            <w:rStyle w:val="Hyperlink"/>
            <w:rFonts w:cs="Times New Roman"/>
            <w:i/>
            <w:noProof/>
          </w:rPr>
          <w:t>Figure 8: Proportional Distribution of Irrigation Suitability Classes in Bugesera (2024 Season C)</w:t>
        </w:r>
        <w:r w:rsidR="00F76401">
          <w:rPr>
            <w:noProof/>
            <w:webHidden/>
          </w:rPr>
          <w:tab/>
        </w:r>
        <w:r>
          <w:rPr>
            <w:noProof/>
            <w:webHidden/>
          </w:rPr>
          <w:fldChar w:fldCharType="begin"/>
        </w:r>
        <w:r w:rsidR="00F76401">
          <w:rPr>
            <w:noProof/>
            <w:webHidden/>
          </w:rPr>
          <w:instrText xml:space="preserve"> PAGEREF _Toc210224942 \h </w:instrText>
        </w:r>
        <w:r>
          <w:rPr>
            <w:noProof/>
            <w:webHidden/>
          </w:rPr>
        </w:r>
        <w:r>
          <w:rPr>
            <w:noProof/>
            <w:webHidden/>
          </w:rPr>
          <w:fldChar w:fldCharType="separate"/>
        </w:r>
        <w:r w:rsidR="00F76401">
          <w:rPr>
            <w:noProof/>
            <w:webHidden/>
          </w:rPr>
          <w:t>14</w:t>
        </w:r>
        <w:r>
          <w:rPr>
            <w:noProof/>
            <w:webHidden/>
          </w:rPr>
          <w:fldChar w:fldCharType="end"/>
        </w:r>
      </w:hyperlink>
    </w:p>
    <w:p w:rsidR="00685447" w:rsidRPr="00685447" w:rsidRDefault="00E95EEB" w:rsidP="00685447">
      <w:r>
        <w:fldChar w:fldCharType="end"/>
      </w:r>
    </w:p>
    <w:p w:rsidR="00685447" w:rsidRPr="00685447" w:rsidRDefault="00685447" w:rsidP="00685447"/>
    <w:p w:rsidR="00685447" w:rsidRPr="00685447" w:rsidRDefault="00685447" w:rsidP="00685447"/>
    <w:p w:rsidR="00685447" w:rsidRPr="00685447" w:rsidRDefault="00685447" w:rsidP="00685447"/>
    <w:p w:rsidR="00685447" w:rsidRDefault="00685447" w:rsidP="00C4617F"/>
    <w:p w:rsidR="00685447" w:rsidRDefault="00685447">
      <w:r>
        <w:br w:type="page"/>
      </w:r>
    </w:p>
    <w:p w:rsidR="00685447" w:rsidRPr="00127882" w:rsidRDefault="00685447" w:rsidP="00127882">
      <w:pPr>
        <w:pStyle w:val="Heading1"/>
        <w:rPr>
          <w:sz w:val="32"/>
          <w:szCs w:val="32"/>
        </w:rPr>
      </w:pPr>
      <w:bookmarkStart w:id="4" w:name="_Toc210230308"/>
      <w:r w:rsidRPr="00127882">
        <w:rPr>
          <w:sz w:val="32"/>
          <w:szCs w:val="32"/>
        </w:rPr>
        <w:lastRenderedPageBreak/>
        <w:t>LIST OF TABLE</w:t>
      </w:r>
      <w:bookmarkEnd w:id="4"/>
    </w:p>
    <w:p w:rsidR="00015FAB" w:rsidRDefault="00E95EEB">
      <w:pPr>
        <w:pStyle w:val="TableofFigures"/>
        <w:tabs>
          <w:tab w:val="right" w:leader="dot" w:pos="9350"/>
        </w:tabs>
        <w:rPr>
          <w:rFonts w:asciiTheme="minorHAnsi" w:eastAsiaTheme="minorEastAsia" w:hAnsiTheme="minorHAnsi"/>
          <w:noProof/>
          <w:sz w:val="22"/>
        </w:rPr>
      </w:pPr>
      <w:r w:rsidRPr="00E95EEB">
        <w:fldChar w:fldCharType="begin"/>
      </w:r>
      <w:r w:rsidR="00E94288">
        <w:instrText xml:space="preserve"> TOC \h \z \c "Table" </w:instrText>
      </w:r>
      <w:r w:rsidRPr="00E95EEB">
        <w:fldChar w:fldCharType="separate"/>
      </w:r>
      <w:hyperlink w:anchor="_Toc210222775" w:history="1">
        <w:r w:rsidR="00015FAB" w:rsidRPr="002D0E3A">
          <w:rPr>
            <w:rStyle w:val="Hyperlink"/>
            <w:i/>
            <w:noProof/>
          </w:rPr>
          <w:t>Table 1: Comparison between administrative and geospatial stratified sampling frames</w:t>
        </w:r>
        <w:r w:rsidR="00015FAB">
          <w:rPr>
            <w:noProof/>
            <w:webHidden/>
          </w:rPr>
          <w:tab/>
        </w:r>
        <w:r>
          <w:rPr>
            <w:noProof/>
            <w:webHidden/>
          </w:rPr>
          <w:fldChar w:fldCharType="begin"/>
        </w:r>
        <w:r w:rsidR="00015FAB">
          <w:rPr>
            <w:noProof/>
            <w:webHidden/>
          </w:rPr>
          <w:instrText xml:space="preserve"> PAGEREF _Toc210222775 \h </w:instrText>
        </w:r>
        <w:r>
          <w:rPr>
            <w:noProof/>
            <w:webHidden/>
          </w:rPr>
        </w:r>
        <w:r>
          <w:rPr>
            <w:noProof/>
            <w:webHidden/>
          </w:rPr>
          <w:fldChar w:fldCharType="separate"/>
        </w:r>
        <w:r w:rsidR="00015FAB">
          <w:rPr>
            <w:noProof/>
            <w:webHidden/>
          </w:rPr>
          <w:t>7</w:t>
        </w:r>
        <w:r>
          <w:rPr>
            <w:noProof/>
            <w:webHidden/>
          </w:rPr>
          <w:fldChar w:fldCharType="end"/>
        </w:r>
      </w:hyperlink>
    </w:p>
    <w:p w:rsidR="00015FAB" w:rsidRDefault="00E95EEB">
      <w:pPr>
        <w:pStyle w:val="TableofFigures"/>
        <w:tabs>
          <w:tab w:val="right" w:leader="dot" w:pos="9350"/>
        </w:tabs>
        <w:rPr>
          <w:rFonts w:asciiTheme="minorHAnsi" w:eastAsiaTheme="minorEastAsia" w:hAnsiTheme="minorHAnsi"/>
          <w:noProof/>
          <w:sz w:val="22"/>
        </w:rPr>
      </w:pPr>
      <w:hyperlink w:anchor="_Toc210222776" w:history="1">
        <w:r w:rsidR="00015FAB" w:rsidRPr="002D0E3A">
          <w:rPr>
            <w:rStyle w:val="Hyperlink"/>
            <w:i/>
            <w:noProof/>
          </w:rPr>
          <w:t>Table 2: Summary of the datasets used in Bugesera AgroHydro Explorer</w:t>
        </w:r>
        <w:r w:rsidR="00015FAB">
          <w:rPr>
            <w:noProof/>
            <w:webHidden/>
          </w:rPr>
          <w:tab/>
        </w:r>
        <w:r>
          <w:rPr>
            <w:noProof/>
            <w:webHidden/>
          </w:rPr>
          <w:fldChar w:fldCharType="begin"/>
        </w:r>
        <w:r w:rsidR="00015FAB">
          <w:rPr>
            <w:noProof/>
            <w:webHidden/>
          </w:rPr>
          <w:instrText xml:space="preserve"> PAGEREF _Toc210222776 \h </w:instrText>
        </w:r>
        <w:r>
          <w:rPr>
            <w:noProof/>
            <w:webHidden/>
          </w:rPr>
        </w:r>
        <w:r>
          <w:rPr>
            <w:noProof/>
            <w:webHidden/>
          </w:rPr>
          <w:fldChar w:fldCharType="separate"/>
        </w:r>
        <w:r w:rsidR="00015FAB">
          <w:rPr>
            <w:noProof/>
            <w:webHidden/>
          </w:rPr>
          <w:t>9</w:t>
        </w:r>
        <w:r>
          <w:rPr>
            <w:noProof/>
            <w:webHidden/>
          </w:rPr>
          <w:fldChar w:fldCharType="end"/>
        </w:r>
      </w:hyperlink>
    </w:p>
    <w:p w:rsidR="00015FAB" w:rsidRDefault="00E95EEB">
      <w:pPr>
        <w:pStyle w:val="TableofFigures"/>
        <w:tabs>
          <w:tab w:val="right" w:leader="dot" w:pos="9350"/>
        </w:tabs>
        <w:rPr>
          <w:rFonts w:asciiTheme="minorHAnsi" w:eastAsiaTheme="minorEastAsia" w:hAnsiTheme="minorHAnsi"/>
          <w:noProof/>
          <w:sz w:val="22"/>
        </w:rPr>
      </w:pPr>
      <w:hyperlink w:anchor="_Toc210222777" w:history="1">
        <w:r w:rsidR="00015FAB" w:rsidRPr="002D0E3A">
          <w:rPr>
            <w:rStyle w:val="Hyperlink"/>
            <w:i/>
            <w:noProof/>
          </w:rPr>
          <w:t>Table 3: Distribution of Sample Points by Suitability Class</w:t>
        </w:r>
        <w:r w:rsidR="00015FAB">
          <w:rPr>
            <w:noProof/>
            <w:webHidden/>
          </w:rPr>
          <w:tab/>
        </w:r>
        <w:r>
          <w:rPr>
            <w:noProof/>
            <w:webHidden/>
          </w:rPr>
          <w:fldChar w:fldCharType="begin"/>
        </w:r>
        <w:r w:rsidR="00015FAB">
          <w:rPr>
            <w:noProof/>
            <w:webHidden/>
          </w:rPr>
          <w:instrText xml:space="preserve"> PAGEREF _Toc210222777 \h </w:instrText>
        </w:r>
        <w:r>
          <w:rPr>
            <w:noProof/>
            <w:webHidden/>
          </w:rPr>
        </w:r>
        <w:r>
          <w:rPr>
            <w:noProof/>
            <w:webHidden/>
          </w:rPr>
          <w:fldChar w:fldCharType="separate"/>
        </w:r>
        <w:r w:rsidR="00015FAB">
          <w:rPr>
            <w:noProof/>
            <w:webHidden/>
          </w:rPr>
          <w:t>10</w:t>
        </w:r>
        <w:r>
          <w:rPr>
            <w:noProof/>
            <w:webHidden/>
          </w:rPr>
          <w:fldChar w:fldCharType="end"/>
        </w:r>
      </w:hyperlink>
    </w:p>
    <w:p w:rsidR="00015FAB" w:rsidRDefault="00E95EEB">
      <w:pPr>
        <w:pStyle w:val="TableofFigures"/>
        <w:tabs>
          <w:tab w:val="right" w:leader="dot" w:pos="9350"/>
        </w:tabs>
        <w:rPr>
          <w:rFonts w:asciiTheme="minorHAnsi" w:eastAsiaTheme="minorEastAsia" w:hAnsiTheme="minorHAnsi"/>
          <w:noProof/>
          <w:sz w:val="22"/>
        </w:rPr>
      </w:pPr>
      <w:hyperlink w:anchor="_Toc210222778" w:history="1">
        <w:r w:rsidR="00015FAB" w:rsidRPr="002D0E3A">
          <w:rPr>
            <w:rStyle w:val="Hyperlink"/>
            <w:i/>
            <w:noProof/>
          </w:rPr>
          <w:t>Table 4: Area Coverage by Suitability Class</w:t>
        </w:r>
        <w:r w:rsidR="00015FAB">
          <w:rPr>
            <w:noProof/>
            <w:webHidden/>
          </w:rPr>
          <w:tab/>
        </w:r>
        <w:r>
          <w:rPr>
            <w:noProof/>
            <w:webHidden/>
          </w:rPr>
          <w:fldChar w:fldCharType="begin"/>
        </w:r>
        <w:r w:rsidR="00015FAB">
          <w:rPr>
            <w:noProof/>
            <w:webHidden/>
          </w:rPr>
          <w:instrText xml:space="preserve"> PAGEREF _Toc210222778 \h </w:instrText>
        </w:r>
        <w:r>
          <w:rPr>
            <w:noProof/>
            <w:webHidden/>
          </w:rPr>
        </w:r>
        <w:r>
          <w:rPr>
            <w:noProof/>
            <w:webHidden/>
          </w:rPr>
          <w:fldChar w:fldCharType="separate"/>
        </w:r>
        <w:r w:rsidR="00015FAB">
          <w:rPr>
            <w:noProof/>
            <w:webHidden/>
          </w:rPr>
          <w:t>14</w:t>
        </w:r>
        <w:r>
          <w:rPr>
            <w:noProof/>
            <w:webHidden/>
          </w:rPr>
          <w:fldChar w:fldCharType="end"/>
        </w:r>
      </w:hyperlink>
    </w:p>
    <w:p w:rsidR="00685447" w:rsidRDefault="00E95EEB" w:rsidP="00C4617F">
      <w:r>
        <w:fldChar w:fldCharType="end"/>
      </w:r>
    </w:p>
    <w:p w:rsidR="00685447" w:rsidRDefault="00685447">
      <w:r>
        <w:br w:type="page"/>
      </w:r>
    </w:p>
    <w:p w:rsidR="001B5AEC" w:rsidRPr="00127882" w:rsidRDefault="00685447" w:rsidP="00127882">
      <w:pPr>
        <w:pStyle w:val="Heading1"/>
        <w:rPr>
          <w:sz w:val="32"/>
          <w:szCs w:val="32"/>
        </w:rPr>
      </w:pPr>
      <w:bookmarkStart w:id="5" w:name="_Toc210230309"/>
      <w:r w:rsidRPr="00127882">
        <w:rPr>
          <w:sz w:val="32"/>
          <w:szCs w:val="32"/>
        </w:rPr>
        <w:lastRenderedPageBreak/>
        <w:t>ACRONMY</w:t>
      </w:r>
      <w:bookmarkEnd w:id="5"/>
    </w:p>
    <w:p w:rsidR="001B5AEC" w:rsidRDefault="00E95EEB" w:rsidP="00C4617F">
      <w:pPr>
        <w:rPr>
          <w:noProof/>
        </w:rPr>
        <w:sectPr w:rsidR="001B5AEC" w:rsidSect="001B5AEC">
          <w:type w:val="continuous"/>
          <w:pgSz w:w="12240" w:h="15840"/>
          <w:pgMar w:top="1440" w:right="1440" w:bottom="1440" w:left="1440" w:header="720" w:footer="720" w:gutter="0"/>
          <w:pgNumType w:fmt="lowerRoman" w:start="1"/>
          <w:cols w:space="720"/>
          <w:docGrid w:linePitch="360"/>
        </w:sectPr>
      </w:pPr>
      <w:r>
        <w:fldChar w:fldCharType="begin"/>
      </w:r>
      <w:r w:rsidR="001B5AEC">
        <w:instrText xml:space="preserve"> INDEX \h "A" \c "2" \z "1033" </w:instrText>
      </w:r>
      <w:r>
        <w:fldChar w:fldCharType="separate"/>
      </w:r>
    </w:p>
    <w:p w:rsidR="001B5AEC" w:rsidRDefault="001B5AEC">
      <w:pPr>
        <w:pStyle w:val="IndexHeading"/>
        <w:keepNext/>
        <w:tabs>
          <w:tab w:val="right" w:pos="4310"/>
        </w:tabs>
        <w:rPr>
          <w:rFonts w:eastAsiaTheme="minorEastAsia" w:cstheme="minorBidi"/>
          <w:b w:val="0"/>
          <w:bCs w:val="0"/>
          <w:noProof/>
        </w:rPr>
      </w:pPr>
      <w:r>
        <w:rPr>
          <w:noProof/>
        </w:rPr>
        <w:lastRenderedPageBreak/>
        <w:t>C</w:t>
      </w:r>
    </w:p>
    <w:p w:rsidR="001B5AEC" w:rsidRDefault="001B5AEC">
      <w:pPr>
        <w:pStyle w:val="Index1"/>
        <w:tabs>
          <w:tab w:val="right" w:pos="4310"/>
        </w:tabs>
        <w:rPr>
          <w:noProof/>
        </w:rPr>
      </w:pPr>
      <w:r w:rsidRPr="00E7394D">
        <w:rPr>
          <w:rFonts w:ascii="Times New Roman" w:eastAsia="Times New Roman" w:hAnsi="Times New Roman" w:cs="Times New Roman"/>
          <w:noProof/>
        </w:rPr>
        <w:t>Comma Separated Values</w:t>
      </w:r>
    </w:p>
    <w:p w:rsidR="001B5AEC" w:rsidRDefault="001B5AEC">
      <w:pPr>
        <w:pStyle w:val="Index2"/>
        <w:tabs>
          <w:tab w:val="right" w:pos="4310"/>
        </w:tabs>
        <w:rPr>
          <w:noProof/>
        </w:rPr>
      </w:pPr>
      <w:r>
        <w:rPr>
          <w:noProof/>
        </w:rPr>
        <w:t>(CSV), 4</w:t>
      </w:r>
    </w:p>
    <w:p w:rsidR="001B5AEC" w:rsidRDefault="001B5AEC">
      <w:pPr>
        <w:pStyle w:val="IndexHeading"/>
        <w:keepNext/>
        <w:tabs>
          <w:tab w:val="right" w:pos="4310"/>
        </w:tabs>
        <w:rPr>
          <w:rFonts w:eastAsiaTheme="minorEastAsia" w:cstheme="minorBidi"/>
          <w:b w:val="0"/>
          <w:bCs w:val="0"/>
          <w:noProof/>
        </w:rPr>
      </w:pPr>
      <w:r>
        <w:rPr>
          <w:noProof/>
        </w:rPr>
        <w:t>D</w:t>
      </w:r>
    </w:p>
    <w:p w:rsidR="001B5AEC" w:rsidRDefault="001B5AEC">
      <w:pPr>
        <w:pStyle w:val="Index1"/>
        <w:tabs>
          <w:tab w:val="right" w:pos="4310"/>
        </w:tabs>
        <w:rPr>
          <w:noProof/>
        </w:rPr>
      </w:pPr>
      <w:r w:rsidRPr="00E7394D">
        <w:rPr>
          <w:rFonts w:ascii="Times New Roman" w:eastAsia="Times New Roman" w:hAnsi="Times New Roman" w:cs="Times New Roman"/>
          <w:b/>
          <w:bCs/>
          <w:noProof/>
        </w:rPr>
        <w:t>Digital Elevation Model</w:t>
      </w:r>
    </w:p>
    <w:p w:rsidR="001B5AEC" w:rsidRDefault="001B5AEC">
      <w:pPr>
        <w:pStyle w:val="Index2"/>
        <w:tabs>
          <w:tab w:val="right" w:pos="4310"/>
        </w:tabs>
        <w:rPr>
          <w:noProof/>
        </w:rPr>
      </w:pPr>
      <w:r>
        <w:rPr>
          <w:noProof/>
        </w:rPr>
        <w:t>(DEM), 8</w:t>
      </w:r>
    </w:p>
    <w:p w:rsidR="001B5AEC" w:rsidRDefault="001B5AEC">
      <w:pPr>
        <w:pStyle w:val="IndexHeading"/>
        <w:keepNext/>
        <w:tabs>
          <w:tab w:val="right" w:pos="4310"/>
        </w:tabs>
        <w:rPr>
          <w:rFonts w:eastAsiaTheme="minorEastAsia" w:cstheme="minorBidi"/>
          <w:b w:val="0"/>
          <w:bCs w:val="0"/>
          <w:noProof/>
        </w:rPr>
      </w:pPr>
      <w:r>
        <w:rPr>
          <w:noProof/>
        </w:rPr>
        <w:t>E</w:t>
      </w:r>
    </w:p>
    <w:p w:rsidR="001B5AEC" w:rsidRDefault="001B5AEC">
      <w:pPr>
        <w:pStyle w:val="Index1"/>
        <w:tabs>
          <w:tab w:val="right" w:pos="4310"/>
        </w:tabs>
        <w:rPr>
          <w:noProof/>
        </w:rPr>
      </w:pPr>
      <w:r w:rsidRPr="00E7394D">
        <w:rPr>
          <w:rFonts w:ascii="Times New Roman" w:eastAsia="Times New Roman" w:hAnsi="Times New Roman" w:cs="Times New Roman"/>
          <w:bCs/>
          <w:noProof/>
        </w:rPr>
        <w:t>Earth Observation</w:t>
      </w:r>
    </w:p>
    <w:p w:rsidR="001B5AEC" w:rsidRDefault="001B5AEC">
      <w:pPr>
        <w:pStyle w:val="Index2"/>
        <w:tabs>
          <w:tab w:val="right" w:pos="4310"/>
        </w:tabs>
        <w:rPr>
          <w:noProof/>
        </w:rPr>
      </w:pPr>
      <w:r>
        <w:rPr>
          <w:noProof/>
        </w:rPr>
        <w:t>(EO), 1</w:t>
      </w:r>
    </w:p>
    <w:p w:rsidR="001B5AEC" w:rsidRDefault="001B5AEC">
      <w:pPr>
        <w:pStyle w:val="IndexHeading"/>
        <w:keepNext/>
        <w:tabs>
          <w:tab w:val="right" w:pos="4310"/>
        </w:tabs>
        <w:rPr>
          <w:rFonts w:eastAsiaTheme="minorEastAsia" w:cstheme="minorBidi"/>
          <w:b w:val="0"/>
          <w:bCs w:val="0"/>
          <w:noProof/>
        </w:rPr>
      </w:pPr>
      <w:r>
        <w:rPr>
          <w:noProof/>
        </w:rPr>
        <w:t>G</w:t>
      </w:r>
    </w:p>
    <w:p w:rsidR="001B5AEC" w:rsidRDefault="001B5AEC">
      <w:pPr>
        <w:pStyle w:val="Index1"/>
        <w:tabs>
          <w:tab w:val="right" w:pos="4310"/>
        </w:tabs>
        <w:rPr>
          <w:noProof/>
        </w:rPr>
      </w:pPr>
      <w:r w:rsidRPr="00E7394D">
        <w:rPr>
          <w:rFonts w:ascii="Times New Roman" w:eastAsia="Times New Roman" w:hAnsi="Times New Roman" w:cs="Times New Roman"/>
          <w:bCs/>
          <w:noProof/>
        </w:rPr>
        <w:t>Geographical Information System</w:t>
      </w:r>
    </w:p>
    <w:p w:rsidR="001B5AEC" w:rsidRDefault="001B5AEC">
      <w:pPr>
        <w:pStyle w:val="Index2"/>
        <w:tabs>
          <w:tab w:val="right" w:pos="4310"/>
        </w:tabs>
        <w:rPr>
          <w:noProof/>
        </w:rPr>
      </w:pPr>
      <w:r>
        <w:rPr>
          <w:noProof/>
        </w:rPr>
        <w:t>(GIS), 2</w:t>
      </w:r>
    </w:p>
    <w:p w:rsidR="001B5AEC" w:rsidRDefault="001B5AEC">
      <w:pPr>
        <w:pStyle w:val="Index1"/>
        <w:tabs>
          <w:tab w:val="right" w:pos="4310"/>
        </w:tabs>
        <w:rPr>
          <w:noProof/>
        </w:rPr>
      </w:pPr>
      <w:r w:rsidRPr="00E7394D">
        <w:rPr>
          <w:rFonts w:ascii="Times New Roman" w:eastAsia="Times New Roman" w:hAnsi="Times New Roman" w:cs="Times New Roman"/>
          <w:b/>
          <w:bCs/>
          <w:noProof/>
        </w:rPr>
        <w:lastRenderedPageBreak/>
        <w:t>Global Surface Water</w:t>
      </w:r>
    </w:p>
    <w:p w:rsidR="001B5AEC" w:rsidRDefault="001B5AEC">
      <w:pPr>
        <w:pStyle w:val="Index2"/>
        <w:tabs>
          <w:tab w:val="right" w:pos="4310"/>
        </w:tabs>
        <w:rPr>
          <w:noProof/>
        </w:rPr>
      </w:pPr>
      <w:r>
        <w:rPr>
          <w:noProof/>
        </w:rPr>
        <w:t>(GSW), 8</w:t>
      </w:r>
    </w:p>
    <w:p w:rsidR="001B5AEC" w:rsidRDefault="001B5AEC">
      <w:pPr>
        <w:pStyle w:val="Index1"/>
        <w:tabs>
          <w:tab w:val="right" w:pos="4310"/>
        </w:tabs>
        <w:rPr>
          <w:noProof/>
        </w:rPr>
      </w:pPr>
      <w:r w:rsidRPr="00E7394D">
        <w:rPr>
          <w:rFonts w:ascii="Times New Roman" w:eastAsia="Times New Roman" w:hAnsi="Times New Roman" w:cs="Times New Roman"/>
          <w:bCs/>
          <w:noProof/>
        </w:rPr>
        <w:t>Google Earth Engine</w:t>
      </w:r>
    </w:p>
    <w:p w:rsidR="001B5AEC" w:rsidRDefault="001B5AEC">
      <w:pPr>
        <w:pStyle w:val="Index2"/>
        <w:tabs>
          <w:tab w:val="right" w:pos="4310"/>
        </w:tabs>
        <w:rPr>
          <w:noProof/>
        </w:rPr>
      </w:pPr>
      <w:r>
        <w:rPr>
          <w:noProof/>
        </w:rPr>
        <w:t>(GEE), 8</w:t>
      </w:r>
    </w:p>
    <w:p w:rsidR="001B5AEC" w:rsidRDefault="001B5AEC">
      <w:pPr>
        <w:pStyle w:val="Index1"/>
        <w:tabs>
          <w:tab w:val="right" w:pos="4310"/>
        </w:tabs>
        <w:rPr>
          <w:noProof/>
        </w:rPr>
      </w:pPr>
      <w:r w:rsidRPr="00E7394D">
        <w:rPr>
          <w:rFonts w:ascii="Times New Roman" w:eastAsia="Times New Roman" w:hAnsi="Times New Roman" w:cs="Times New Roman"/>
          <w:noProof/>
        </w:rPr>
        <w:t>Gross Domestic Product</w:t>
      </w:r>
    </w:p>
    <w:p w:rsidR="001B5AEC" w:rsidRDefault="001B5AEC">
      <w:pPr>
        <w:pStyle w:val="Index2"/>
        <w:tabs>
          <w:tab w:val="right" w:pos="4310"/>
        </w:tabs>
        <w:rPr>
          <w:noProof/>
        </w:rPr>
      </w:pPr>
      <w:r>
        <w:rPr>
          <w:noProof/>
        </w:rPr>
        <w:t>(GDP), 1</w:t>
      </w:r>
    </w:p>
    <w:p w:rsidR="001B5AEC" w:rsidRDefault="001B5AEC">
      <w:pPr>
        <w:pStyle w:val="IndexHeading"/>
        <w:keepNext/>
        <w:tabs>
          <w:tab w:val="right" w:pos="4310"/>
        </w:tabs>
        <w:rPr>
          <w:rFonts w:eastAsiaTheme="minorEastAsia" w:cstheme="minorBidi"/>
          <w:b w:val="0"/>
          <w:bCs w:val="0"/>
          <w:noProof/>
        </w:rPr>
      </w:pPr>
      <w:r>
        <w:rPr>
          <w:noProof/>
        </w:rPr>
        <w:t>L</w:t>
      </w:r>
    </w:p>
    <w:p w:rsidR="001B5AEC" w:rsidRDefault="001B5AEC">
      <w:pPr>
        <w:pStyle w:val="Index1"/>
        <w:tabs>
          <w:tab w:val="right" w:pos="4310"/>
        </w:tabs>
        <w:rPr>
          <w:noProof/>
        </w:rPr>
      </w:pPr>
      <w:r w:rsidRPr="00E7394D">
        <w:rPr>
          <w:rFonts w:ascii="Times New Roman" w:eastAsia="Times New Roman" w:hAnsi="Times New Roman" w:cs="Times New Roman"/>
          <w:noProof/>
        </w:rPr>
        <w:t>Land surface temperature</w:t>
      </w:r>
    </w:p>
    <w:p w:rsidR="001B5AEC" w:rsidRDefault="001B5AEC">
      <w:pPr>
        <w:pStyle w:val="Index2"/>
        <w:tabs>
          <w:tab w:val="right" w:pos="4310"/>
        </w:tabs>
        <w:rPr>
          <w:noProof/>
        </w:rPr>
      </w:pPr>
      <w:r>
        <w:rPr>
          <w:noProof/>
        </w:rPr>
        <w:t>(LST), 1</w:t>
      </w:r>
    </w:p>
    <w:p w:rsidR="001B5AEC" w:rsidRDefault="001B5AEC">
      <w:pPr>
        <w:pStyle w:val="IndexHeading"/>
        <w:keepNext/>
        <w:tabs>
          <w:tab w:val="right" w:pos="4310"/>
        </w:tabs>
        <w:rPr>
          <w:rFonts w:eastAsiaTheme="minorEastAsia" w:cstheme="minorBidi"/>
          <w:b w:val="0"/>
          <w:bCs w:val="0"/>
          <w:noProof/>
        </w:rPr>
      </w:pPr>
      <w:r>
        <w:rPr>
          <w:noProof/>
        </w:rPr>
        <w:t>R</w:t>
      </w:r>
    </w:p>
    <w:p w:rsidR="001B5AEC" w:rsidRDefault="001B5AEC">
      <w:pPr>
        <w:pStyle w:val="Index1"/>
        <w:tabs>
          <w:tab w:val="right" w:pos="4310"/>
        </w:tabs>
        <w:rPr>
          <w:noProof/>
        </w:rPr>
      </w:pPr>
      <w:r w:rsidRPr="00E7394D">
        <w:rPr>
          <w:rFonts w:ascii="Times New Roman" w:eastAsia="Times New Roman" w:hAnsi="Times New Roman" w:cs="Times New Roman"/>
          <w:bCs/>
          <w:noProof/>
        </w:rPr>
        <w:t>Remote Sensing</w:t>
      </w:r>
    </w:p>
    <w:p w:rsidR="001B5AEC" w:rsidRDefault="001B5AEC">
      <w:pPr>
        <w:pStyle w:val="Index2"/>
        <w:tabs>
          <w:tab w:val="right" w:pos="4310"/>
        </w:tabs>
        <w:rPr>
          <w:noProof/>
        </w:rPr>
      </w:pPr>
      <w:r>
        <w:rPr>
          <w:noProof/>
        </w:rPr>
        <w:t>(RS), 6</w:t>
      </w:r>
    </w:p>
    <w:p w:rsidR="001B5AEC" w:rsidRDefault="001B5AEC" w:rsidP="00C4617F">
      <w:pPr>
        <w:rPr>
          <w:noProof/>
        </w:rPr>
        <w:sectPr w:rsidR="001B5AEC" w:rsidSect="001B5AEC">
          <w:type w:val="continuous"/>
          <w:pgSz w:w="12240" w:h="15840"/>
          <w:pgMar w:top="1440" w:right="1440" w:bottom="1440" w:left="1440" w:header="720" w:footer="720" w:gutter="0"/>
          <w:pgNumType w:fmt="lowerRoman"/>
          <w:cols w:num="2" w:space="720"/>
          <w:docGrid w:linePitch="360"/>
        </w:sectPr>
      </w:pPr>
    </w:p>
    <w:p w:rsidR="005C7C3C" w:rsidRDefault="00E95EEB" w:rsidP="00C4617F">
      <w:pPr>
        <w:sectPr w:rsidR="005C7C3C" w:rsidSect="001B5AEC">
          <w:type w:val="continuous"/>
          <w:pgSz w:w="12240" w:h="15840"/>
          <w:pgMar w:top="1440" w:right="1440" w:bottom="1440" w:left="1440" w:header="720" w:footer="720" w:gutter="0"/>
          <w:pgNumType w:fmt="lowerRoman"/>
          <w:cols w:space="720"/>
          <w:docGrid w:linePitch="360"/>
        </w:sectPr>
      </w:pPr>
      <w:r>
        <w:lastRenderedPageBreak/>
        <w:fldChar w:fldCharType="end"/>
      </w:r>
      <w:r w:rsidR="00DC516D" w:rsidRPr="00685447">
        <w:br w:type="page"/>
      </w:r>
    </w:p>
    <w:p w:rsidR="000C7239" w:rsidRPr="00C4617F" w:rsidRDefault="000C7239" w:rsidP="00127882">
      <w:pPr>
        <w:pStyle w:val="Heading1"/>
      </w:pPr>
      <w:bookmarkStart w:id="6" w:name="_Toc210230310"/>
      <w:r w:rsidRPr="00CA604B">
        <w:lastRenderedPageBreak/>
        <w:t>Chapter 1: Introduction</w:t>
      </w:r>
      <w:bookmarkEnd w:id="6"/>
    </w:p>
    <w:p w:rsidR="000C7239" w:rsidRPr="000C7239" w:rsidRDefault="000C7239" w:rsidP="000C7239">
      <w:pPr>
        <w:spacing w:after="0" w:line="240" w:lineRule="auto"/>
        <w:rPr>
          <w:rFonts w:ascii="Times New Roman" w:eastAsia="Times New Roman" w:hAnsi="Times New Roman" w:cs="Times New Roman"/>
          <w:sz w:val="24"/>
          <w:szCs w:val="24"/>
        </w:rPr>
      </w:pPr>
    </w:p>
    <w:p w:rsidR="000C7239" w:rsidRPr="00127882" w:rsidRDefault="000C7239" w:rsidP="00127882">
      <w:pPr>
        <w:pStyle w:val="Heading2"/>
        <w:rPr>
          <w:rFonts w:eastAsia="Times New Roman"/>
          <w:color w:val="auto"/>
        </w:rPr>
      </w:pPr>
      <w:bookmarkStart w:id="7" w:name="_Toc210230311"/>
      <w:r w:rsidRPr="00127882">
        <w:rPr>
          <w:rFonts w:eastAsia="Times New Roman"/>
          <w:color w:val="auto"/>
        </w:rPr>
        <w:t>1.1 Background</w:t>
      </w:r>
      <w:bookmarkEnd w:id="7"/>
    </w:p>
    <w:p w:rsidR="000C7239" w:rsidRPr="00171D5C" w:rsidRDefault="000C7239" w:rsidP="000C7239">
      <w:pPr>
        <w:spacing w:before="100" w:beforeAutospacing="1" w:after="100" w:afterAutospacing="1" w:line="240" w:lineRule="auto"/>
        <w:rPr>
          <w:rFonts w:ascii="Times New Roman" w:eastAsia="Times New Roman" w:hAnsi="Times New Roman" w:cs="Times New Roman"/>
          <w:sz w:val="24"/>
          <w:szCs w:val="24"/>
        </w:rPr>
      </w:pPr>
      <w:r w:rsidRPr="000C7239">
        <w:rPr>
          <w:rFonts w:ascii="Times New Roman" w:eastAsia="Times New Roman" w:hAnsi="Times New Roman" w:cs="Times New Roman"/>
          <w:sz w:val="24"/>
          <w:szCs w:val="24"/>
        </w:rPr>
        <w:t>Agriculture is the backbone of Rwanda’s economy, contributing more than 25% of national GDP</w:t>
      </w:r>
      <w:r w:rsidR="00E95EEB">
        <w:rPr>
          <w:rFonts w:ascii="Times New Roman" w:eastAsia="Times New Roman" w:hAnsi="Times New Roman" w:cs="Times New Roman"/>
          <w:sz w:val="24"/>
          <w:szCs w:val="24"/>
        </w:rPr>
        <w:fldChar w:fldCharType="begin"/>
      </w:r>
      <w:r w:rsidR="00AF2DF5">
        <w:instrText xml:space="preserve"> XE "</w:instrText>
      </w:r>
      <w:r w:rsidR="00AF2DF5" w:rsidRPr="00171989">
        <w:rPr>
          <w:rFonts w:ascii="Times New Roman" w:eastAsia="Times New Roman" w:hAnsi="Times New Roman" w:cs="Times New Roman"/>
          <w:sz w:val="24"/>
          <w:szCs w:val="24"/>
        </w:rPr>
        <w:instrText>Gross Domestic Product:</w:instrText>
      </w:r>
      <w:r w:rsidR="00AF2DF5" w:rsidRPr="00171989">
        <w:instrText>(GDP)</w:instrText>
      </w:r>
      <w:r w:rsidR="00AF2DF5">
        <w:instrText xml:space="preserve">" </w:instrText>
      </w:r>
      <w:r w:rsidR="00E95EEB">
        <w:rPr>
          <w:rFonts w:ascii="Times New Roman" w:eastAsia="Times New Roman" w:hAnsi="Times New Roman" w:cs="Times New Roman"/>
          <w:sz w:val="24"/>
          <w:szCs w:val="24"/>
        </w:rPr>
        <w:fldChar w:fldCharType="end"/>
      </w:r>
      <w:r w:rsidRPr="000C7239">
        <w:rPr>
          <w:rFonts w:ascii="Times New Roman" w:eastAsia="Times New Roman" w:hAnsi="Times New Roman" w:cs="Times New Roman"/>
          <w:sz w:val="24"/>
          <w:szCs w:val="24"/>
        </w:rPr>
        <w:t xml:space="preserve"> and employing approximately 70% of</w:t>
      </w:r>
      <w:r w:rsidR="007233E2">
        <w:rPr>
          <w:rFonts w:ascii="Times New Roman" w:eastAsia="Times New Roman" w:hAnsi="Times New Roman" w:cs="Times New Roman"/>
          <w:sz w:val="24"/>
          <w:szCs w:val="24"/>
        </w:rPr>
        <w:t xml:space="preserve"> the labor force </w:t>
      </w:r>
      <w:sdt>
        <w:sdtPr>
          <w:rPr>
            <w:rFonts w:ascii="Times New Roman" w:eastAsia="Times New Roman" w:hAnsi="Times New Roman" w:cs="Times New Roman"/>
            <w:sz w:val="24"/>
            <w:szCs w:val="24"/>
          </w:rPr>
          <w:id w:val="758173501"/>
          <w:citation/>
        </w:sdtPr>
        <w:sdtContent>
          <w:r w:rsidR="007233E2">
            <w:rPr>
              <w:rFonts w:ascii="Times New Roman" w:eastAsia="Times New Roman" w:hAnsi="Times New Roman" w:cs="Times New Roman"/>
              <w:sz w:val="24"/>
              <w:szCs w:val="24"/>
            </w:rPr>
            <w:fldChar w:fldCharType="begin"/>
          </w:r>
          <w:r w:rsidR="007233E2">
            <w:rPr>
              <w:rFonts w:ascii="Times New Roman" w:eastAsia="Times New Roman" w:hAnsi="Times New Roman" w:cs="Times New Roman"/>
              <w:sz w:val="24"/>
              <w:szCs w:val="24"/>
            </w:rPr>
            <w:instrText xml:space="preserve"> CITATION MIN23 \l 1033 </w:instrText>
          </w:r>
          <w:r w:rsidR="007233E2">
            <w:rPr>
              <w:rFonts w:ascii="Times New Roman" w:eastAsia="Times New Roman" w:hAnsi="Times New Roman" w:cs="Times New Roman"/>
              <w:sz w:val="24"/>
              <w:szCs w:val="24"/>
            </w:rPr>
            <w:fldChar w:fldCharType="separate"/>
          </w:r>
          <w:r w:rsidR="007233E2" w:rsidRPr="007233E2">
            <w:rPr>
              <w:rFonts w:ascii="Times New Roman" w:eastAsia="Times New Roman" w:hAnsi="Times New Roman" w:cs="Times New Roman"/>
              <w:noProof/>
              <w:sz w:val="24"/>
              <w:szCs w:val="24"/>
            </w:rPr>
            <w:t>(MINAGRI, 2023)</w:t>
          </w:r>
          <w:r w:rsidR="007233E2">
            <w:rPr>
              <w:rFonts w:ascii="Times New Roman" w:eastAsia="Times New Roman" w:hAnsi="Times New Roman" w:cs="Times New Roman"/>
              <w:sz w:val="24"/>
              <w:szCs w:val="24"/>
            </w:rPr>
            <w:fldChar w:fldCharType="end"/>
          </w:r>
        </w:sdtContent>
      </w:sdt>
      <w:r w:rsidRPr="000C7239">
        <w:rPr>
          <w:rFonts w:ascii="Times New Roman" w:eastAsia="Times New Roman" w:hAnsi="Times New Roman" w:cs="Times New Roman"/>
          <w:sz w:val="24"/>
          <w:szCs w:val="24"/>
        </w:rPr>
        <w:t xml:space="preserve">. With increasing population pressure, land scarcity, and climate variability, there is an urgent need to maximize </w:t>
      </w:r>
      <w:r w:rsidRPr="00171D5C">
        <w:rPr>
          <w:rFonts w:ascii="Times New Roman" w:eastAsia="Times New Roman" w:hAnsi="Times New Roman" w:cs="Times New Roman"/>
          <w:sz w:val="24"/>
          <w:szCs w:val="24"/>
        </w:rPr>
        <w:t>agricultural productivity through improved planning and data-driven decision-making.</w:t>
      </w:r>
    </w:p>
    <w:p w:rsidR="000C7239" w:rsidRPr="00171D5C" w:rsidRDefault="000C7239" w:rsidP="000C7239">
      <w:pPr>
        <w:spacing w:before="100" w:beforeAutospacing="1" w:after="100" w:afterAutospacing="1" w:line="240" w:lineRule="auto"/>
        <w:rPr>
          <w:rFonts w:ascii="Times New Roman" w:eastAsia="Times New Roman" w:hAnsi="Times New Roman" w:cs="Times New Roman"/>
          <w:sz w:val="24"/>
          <w:szCs w:val="24"/>
        </w:rPr>
      </w:pPr>
      <w:r w:rsidRPr="00171D5C">
        <w:rPr>
          <w:rFonts w:ascii="Times New Roman" w:eastAsia="Times New Roman" w:hAnsi="Times New Roman" w:cs="Times New Roman"/>
          <w:sz w:val="24"/>
          <w:szCs w:val="24"/>
        </w:rPr>
        <w:t xml:space="preserve">In Rwanda, farming is organized around three agricultural seasons: Season A (September–January), Season B (February–June), and Season C (June–September). </w:t>
      </w:r>
      <w:r w:rsidRPr="00171D5C">
        <w:rPr>
          <w:rFonts w:ascii="Times New Roman" w:eastAsia="Times New Roman" w:hAnsi="Times New Roman" w:cs="Times New Roman"/>
          <w:bCs/>
          <w:sz w:val="24"/>
          <w:szCs w:val="24"/>
        </w:rPr>
        <w:t>Season C</w:t>
      </w:r>
      <w:r w:rsidRPr="00171D5C">
        <w:rPr>
          <w:rFonts w:ascii="Times New Roman" w:eastAsia="Times New Roman" w:hAnsi="Times New Roman" w:cs="Times New Roman"/>
          <w:sz w:val="24"/>
          <w:szCs w:val="24"/>
        </w:rPr>
        <w:t xml:space="preserve"> is particularly important in wetlands and irrigated lowlands, offering a strategic opportunity to enhance food security and resilien</w:t>
      </w:r>
      <w:r w:rsidR="003E6A80">
        <w:rPr>
          <w:rFonts w:ascii="Times New Roman" w:eastAsia="Times New Roman" w:hAnsi="Times New Roman" w:cs="Times New Roman"/>
          <w:sz w:val="24"/>
          <w:szCs w:val="24"/>
        </w:rPr>
        <w:t xml:space="preserve">ce against droughts </w:t>
      </w:r>
      <w:sdt>
        <w:sdtPr>
          <w:rPr>
            <w:rFonts w:ascii="Times New Roman" w:eastAsia="Times New Roman" w:hAnsi="Times New Roman" w:cs="Times New Roman"/>
            <w:sz w:val="24"/>
            <w:szCs w:val="24"/>
          </w:rPr>
          <w:id w:val="758173502"/>
          <w:citation/>
        </w:sdtPr>
        <w:sdtContent>
          <w:r w:rsidR="003E6A80">
            <w:rPr>
              <w:rFonts w:ascii="Times New Roman" w:eastAsia="Times New Roman" w:hAnsi="Times New Roman" w:cs="Times New Roman"/>
              <w:sz w:val="24"/>
              <w:szCs w:val="24"/>
            </w:rPr>
            <w:fldChar w:fldCharType="begin"/>
          </w:r>
          <w:r w:rsidR="003E6A80">
            <w:rPr>
              <w:rFonts w:ascii="Times New Roman" w:eastAsia="Times New Roman" w:hAnsi="Times New Roman" w:cs="Times New Roman"/>
              <w:sz w:val="24"/>
              <w:szCs w:val="24"/>
            </w:rPr>
            <w:instrText xml:space="preserve"> CITATION NIS23 \l 1033 </w:instrText>
          </w:r>
          <w:r w:rsidR="003E6A80">
            <w:rPr>
              <w:rFonts w:ascii="Times New Roman" w:eastAsia="Times New Roman" w:hAnsi="Times New Roman" w:cs="Times New Roman"/>
              <w:sz w:val="24"/>
              <w:szCs w:val="24"/>
            </w:rPr>
            <w:fldChar w:fldCharType="separate"/>
          </w:r>
          <w:r w:rsidR="003E6A80" w:rsidRPr="003E6A80">
            <w:rPr>
              <w:rFonts w:ascii="Times New Roman" w:eastAsia="Times New Roman" w:hAnsi="Times New Roman" w:cs="Times New Roman"/>
              <w:noProof/>
              <w:sz w:val="24"/>
              <w:szCs w:val="24"/>
            </w:rPr>
            <w:t>(NISR, 2023)</w:t>
          </w:r>
          <w:r w:rsidR="003E6A80">
            <w:rPr>
              <w:rFonts w:ascii="Times New Roman" w:eastAsia="Times New Roman" w:hAnsi="Times New Roman" w:cs="Times New Roman"/>
              <w:sz w:val="24"/>
              <w:szCs w:val="24"/>
            </w:rPr>
            <w:fldChar w:fldCharType="end"/>
          </w:r>
        </w:sdtContent>
      </w:sdt>
      <w:r w:rsidRPr="00171D5C">
        <w:rPr>
          <w:rFonts w:ascii="Times New Roman" w:eastAsia="Times New Roman" w:hAnsi="Times New Roman" w:cs="Times New Roman"/>
          <w:sz w:val="24"/>
          <w:szCs w:val="24"/>
        </w:rPr>
        <w:t>. However, this season is constrained by limited knowledge of suitable areas, water availability, and irrigation potential.</w:t>
      </w:r>
    </w:p>
    <w:p w:rsidR="007D0FD3" w:rsidRPr="00171D5C" w:rsidRDefault="000C7239" w:rsidP="000C7239">
      <w:pPr>
        <w:spacing w:before="100" w:beforeAutospacing="1" w:after="100" w:afterAutospacing="1" w:line="240" w:lineRule="auto"/>
        <w:rPr>
          <w:rFonts w:ascii="Times New Roman" w:eastAsia="Times New Roman" w:hAnsi="Times New Roman" w:cs="Times New Roman"/>
          <w:sz w:val="24"/>
          <w:szCs w:val="24"/>
        </w:rPr>
      </w:pPr>
      <w:r w:rsidRPr="00171D5C">
        <w:rPr>
          <w:rFonts w:ascii="Times New Roman" w:eastAsia="Times New Roman" w:hAnsi="Times New Roman" w:cs="Times New Roman"/>
          <w:sz w:val="24"/>
          <w:szCs w:val="24"/>
        </w:rPr>
        <w:t xml:space="preserve">Recent advances in </w:t>
      </w:r>
      <w:r w:rsidRPr="00171D5C">
        <w:rPr>
          <w:rFonts w:ascii="Times New Roman" w:eastAsia="Times New Roman" w:hAnsi="Times New Roman" w:cs="Times New Roman"/>
          <w:bCs/>
          <w:sz w:val="24"/>
          <w:szCs w:val="24"/>
        </w:rPr>
        <w:t>geospatial technologies</w:t>
      </w:r>
      <w:r w:rsidRPr="00171D5C">
        <w:rPr>
          <w:rFonts w:ascii="Times New Roman" w:eastAsia="Times New Roman" w:hAnsi="Times New Roman" w:cs="Times New Roman"/>
          <w:sz w:val="24"/>
          <w:szCs w:val="24"/>
        </w:rPr>
        <w:t xml:space="preserve"> and </w:t>
      </w:r>
      <w:r w:rsidRPr="00171D5C">
        <w:rPr>
          <w:rFonts w:ascii="Times New Roman" w:eastAsia="Times New Roman" w:hAnsi="Times New Roman" w:cs="Times New Roman"/>
          <w:bCs/>
          <w:sz w:val="24"/>
          <w:szCs w:val="24"/>
        </w:rPr>
        <w:t>Earth Observation (EO)</w:t>
      </w:r>
      <w:r w:rsidR="00E95EEB">
        <w:rPr>
          <w:rFonts w:ascii="Times New Roman" w:eastAsia="Times New Roman" w:hAnsi="Times New Roman" w:cs="Times New Roman"/>
          <w:bCs/>
          <w:sz w:val="24"/>
          <w:szCs w:val="24"/>
        </w:rPr>
        <w:fldChar w:fldCharType="begin"/>
      </w:r>
      <w:r w:rsidR="00AF2DF5">
        <w:instrText xml:space="preserve"> XE "</w:instrText>
      </w:r>
      <w:r w:rsidR="00AF2DF5" w:rsidRPr="00F0033A">
        <w:rPr>
          <w:rFonts w:ascii="Times New Roman" w:eastAsia="Times New Roman" w:hAnsi="Times New Roman" w:cs="Times New Roman"/>
          <w:bCs/>
          <w:sz w:val="24"/>
          <w:szCs w:val="24"/>
        </w:rPr>
        <w:instrText>Earth Observation:</w:instrText>
      </w:r>
      <w:r w:rsidR="00AF2DF5" w:rsidRPr="00F0033A">
        <w:instrText>(EO)</w:instrText>
      </w:r>
      <w:r w:rsidR="00AF2DF5">
        <w:instrText xml:space="preserve">" </w:instrText>
      </w:r>
      <w:r w:rsidR="00E95EEB">
        <w:rPr>
          <w:rFonts w:ascii="Times New Roman" w:eastAsia="Times New Roman" w:hAnsi="Times New Roman" w:cs="Times New Roman"/>
          <w:bCs/>
          <w:sz w:val="24"/>
          <w:szCs w:val="24"/>
        </w:rPr>
        <w:fldChar w:fldCharType="end"/>
      </w:r>
      <w:r w:rsidRPr="00171D5C">
        <w:rPr>
          <w:rFonts w:ascii="Times New Roman" w:eastAsia="Times New Roman" w:hAnsi="Times New Roman" w:cs="Times New Roman"/>
          <w:bCs/>
          <w:sz w:val="24"/>
          <w:szCs w:val="24"/>
        </w:rPr>
        <w:t xml:space="preserve"> data</w:t>
      </w:r>
      <w:r w:rsidRPr="00171D5C">
        <w:rPr>
          <w:rFonts w:ascii="Times New Roman" w:eastAsia="Times New Roman" w:hAnsi="Times New Roman" w:cs="Times New Roman"/>
          <w:sz w:val="24"/>
          <w:szCs w:val="24"/>
        </w:rPr>
        <w:t xml:space="preserve"> offer powerful tools to identify, map, and monitor agricultural potential. By integrating land surface temperature (LST)</w:t>
      </w:r>
      <w:r w:rsidR="00E95EEB">
        <w:rPr>
          <w:rFonts w:ascii="Times New Roman" w:eastAsia="Times New Roman" w:hAnsi="Times New Roman" w:cs="Times New Roman"/>
          <w:sz w:val="24"/>
          <w:szCs w:val="24"/>
        </w:rPr>
        <w:fldChar w:fldCharType="begin"/>
      </w:r>
      <w:r w:rsidR="00AF2DF5">
        <w:instrText xml:space="preserve"> XE "</w:instrText>
      </w:r>
      <w:r w:rsidR="00AF2DF5" w:rsidRPr="00FA2729">
        <w:rPr>
          <w:rFonts w:ascii="Times New Roman" w:eastAsia="Times New Roman" w:hAnsi="Times New Roman" w:cs="Times New Roman"/>
          <w:sz w:val="24"/>
          <w:szCs w:val="24"/>
        </w:rPr>
        <w:instrText>Land surface temperature:</w:instrText>
      </w:r>
      <w:r w:rsidR="00AF2DF5" w:rsidRPr="00FA2729">
        <w:instrText>(LST)</w:instrText>
      </w:r>
      <w:r w:rsidR="00AF2DF5">
        <w:instrText xml:space="preserve">" </w:instrText>
      </w:r>
      <w:r w:rsidR="00E95EEB">
        <w:rPr>
          <w:rFonts w:ascii="Times New Roman" w:eastAsia="Times New Roman" w:hAnsi="Times New Roman" w:cs="Times New Roman"/>
          <w:sz w:val="24"/>
          <w:szCs w:val="24"/>
        </w:rPr>
        <w:fldChar w:fldCharType="end"/>
      </w:r>
      <w:r w:rsidRPr="00171D5C">
        <w:rPr>
          <w:rFonts w:ascii="Times New Roman" w:eastAsia="Times New Roman" w:hAnsi="Times New Roman" w:cs="Times New Roman"/>
          <w:sz w:val="24"/>
          <w:szCs w:val="24"/>
        </w:rPr>
        <w:t xml:space="preserve">, hydrological networks, slope, and historical water occurrence, decision-makers can create </w:t>
      </w:r>
      <w:r w:rsidRPr="00171D5C">
        <w:rPr>
          <w:rFonts w:ascii="Times New Roman" w:eastAsia="Times New Roman" w:hAnsi="Times New Roman" w:cs="Times New Roman"/>
          <w:bCs/>
          <w:sz w:val="24"/>
          <w:szCs w:val="24"/>
        </w:rPr>
        <w:t>spatial sampling frames</w:t>
      </w:r>
      <w:r w:rsidRPr="00171D5C">
        <w:rPr>
          <w:rFonts w:ascii="Times New Roman" w:eastAsia="Times New Roman" w:hAnsi="Times New Roman" w:cs="Times New Roman"/>
          <w:sz w:val="24"/>
          <w:szCs w:val="24"/>
        </w:rPr>
        <w:t xml:space="preserve"> to guide surveys and investments in irrigation.</w:t>
      </w:r>
    </w:p>
    <w:p w:rsidR="00171D5C" w:rsidRDefault="00171D5C" w:rsidP="000C7239">
      <w:pPr>
        <w:spacing w:before="100" w:beforeAutospacing="1" w:after="100" w:afterAutospacing="1" w:line="240" w:lineRule="auto"/>
        <w:rPr>
          <w:rFonts w:ascii="Times New Roman" w:hAnsi="Times New Roman" w:cs="Times New Roman"/>
          <w:b/>
          <w:sz w:val="27"/>
          <w:szCs w:val="27"/>
        </w:rPr>
      </w:pPr>
    </w:p>
    <w:p w:rsidR="007D0FD3" w:rsidRPr="00127882" w:rsidRDefault="00C4617F" w:rsidP="00127882">
      <w:pPr>
        <w:pStyle w:val="Heading2"/>
        <w:rPr>
          <w:color w:val="auto"/>
        </w:rPr>
      </w:pPr>
      <w:bookmarkStart w:id="8" w:name="_Toc210230312"/>
      <w:r w:rsidRPr="00127882">
        <w:rPr>
          <w:color w:val="auto"/>
        </w:rPr>
        <w:t>1.2 Problem Statement</w:t>
      </w:r>
      <w:bookmarkEnd w:id="8"/>
    </w:p>
    <w:p w:rsidR="00171D5C" w:rsidRDefault="00171D5C" w:rsidP="00171D5C">
      <w:pPr>
        <w:pStyle w:val="NormalWeb"/>
      </w:pPr>
      <w:r>
        <w:t>Agricultural data collection in Rwanda has long relied on administrative boundaries and farmer registers. While useful, these methods are limited in capturing the spatial variability of agricultural potential, particularly in wetlands that are crucial for Season C crop production. This reliance on traditional approaches makes it difficult to accurately assess the conditions that influence land suitability, creating challenges for planners and policymakers in making informed agricultural decisions.</w:t>
      </w:r>
    </w:p>
    <w:p w:rsidR="00171D5C" w:rsidRDefault="00171D5C" w:rsidP="00171D5C">
      <w:pPr>
        <w:pStyle w:val="NormalWeb"/>
      </w:pPr>
      <w:r>
        <w:t>The central issue is the lack of a standardized geospatial framework that integrates key environmental factors such as slope, proximity to rivers, temperature, and water dynamics into a comprehensive suitability model. Without this framework, irrigation investments are often inefficiently targeted, survey sampling frames remain less reliable, and opportunities to maximize agricultural productivity in Bugesera District—a nationally important wetlands region—are frequently missed. Addressing this gap is vital for improving evidence-based planning and ensuring that resources are allocated where they can have the greatest impact.</w:t>
      </w:r>
    </w:p>
    <w:p w:rsidR="00C4617F" w:rsidRPr="000C7239" w:rsidRDefault="00C4617F" w:rsidP="000C7239">
      <w:pPr>
        <w:spacing w:before="100" w:beforeAutospacing="1" w:after="100" w:afterAutospacing="1" w:line="240" w:lineRule="auto"/>
        <w:rPr>
          <w:rFonts w:ascii="Times New Roman" w:eastAsia="Times New Roman" w:hAnsi="Times New Roman" w:cs="Times New Roman"/>
          <w:sz w:val="24"/>
          <w:szCs w:val="24"/>
        </w:rPr>
      </w:pPr>
    </w:p>
    <w:p w:rsidR="000C7239" w:rsidRPr="000C7239" w:rsidRDefault="000C7239" w:rsidP="000C7239">
      <w:pPr>
        <w:spacing w:before="100" w:beforeAutospacing="1" w:after="100" w:afterAutospacing="1" w:line="240" w:lineRule="auto"/>
        <w:rPr>
          <w:rFonts w:ascii="Times New Roman" w:eastAsia="Times New Roman" w:hAnsi="Times New Roman" w:cs="Times New Roman"/>
          <w:sz w:val="24"/>
          <w:szCs w:val="24"/>
        </w:rPr>
      </w:pPr>
    </w:p>
    <w:p w:rsidR="000C7239" w:rsidRPr="000C7239" w:rsidRDefault="000C7239" w:rsidP="000C7239">
      <w:pPr>
        <w:spacing w:after="0" w:line="240" w:lineRule="auto"/>
        <w:rPr>
          <w:rFonts w:ascii="Times New Roman" w:eastAsia="Times New Roman" w:hAnsi="Times New Roman" w:cs="Times New Roman"/>
          <w:sz w:val="24"/>
          <w:szCs w:val="24"/>
        </w:rPr>
      </w:pPr>
    </w:p>
    <w:p w:rsidR="000C7239" w:rsidRPr="000C7239" w:rsidRDefault="000C7239" w:rsidP="000C7239">
      <w:pPr>
        <w:spacing w:after="0" w:line="240" w:lineRule="auto"/>
        <w:rPr>
          <w:rFonts w:ascii="Times New Roman" w:eastAsia="Times New Roman" w:hAnsi="Times New Roman" w:cs="Times New Roman"/>
          <w:sz w:val="24"/>
          <w:szCs w:val="24"/>
        </w:rPr>
      </w:pPr>
    </w:p>
    <w:p w:rsidR="000C7239" w:rsidRPr="00127882" w:rsidRDefault="000C7239" w:rsidP="00127882">
      <w:pPr>
        <w:pStyle w:val="Heading2"/>
        <w:rPr>
          <w:rFonts w:eastAsia="Times New Roman"/>
          <w:color w:val="auto"/>
        </w:rPr>
      </w:pPr>
      <w:bookmarkStart w:id="9" w:name="_Toc210230313"/>
      <w:r w:rsidRPr="00127882">
        <w:rPr>
          <w:rFonts w:eastAsia="Times New Roman"/>
          <w:color w:val="auto"/>
        </w:rPr>
        <w:t>1.3 Objectives</w:t>
      </w:r>
      <w:bookmarkEnd w:id="9"/>
    </w:p>
    <w:p w:rsidR="000C7239" w:rsidRPr="008145D3" w:rsidRDefault="000C7239" w:rsidP="000C7239">
      <w:pPr>
        <w:spacing w:before="100" w:beforeAutospacing="1" w:after="100" w:afterAutospacing="1" w:line="240" w:lineRule="auto"/>
        <w:rPr>
          <w:rFonts w:ascii="Times New Roman" w:eastAsia="Times New Roman" w:hAnsi="Times New Roman" w:cs="Times New Roman"/>
          <w:sz w:val="24"/>
          <w:szCs w:val="24"/>
        </w:rPr>
      </w:pPr>
      <w:r w:rsidRPr="008145D3">
        <w:rPr>
          <w:rFonts w:ascii="Times New Roman" w:eastAsia="Times New Roman" w:hAnsi="Times New Roman" w:cs="Times New Roman"/>
          <w:sz w:val="24"/>
          <w:szCs w:val="24"/>
        </w:rPr>
        <w:t xml:space="preserve">The overall objective of this project is to design and implement a </w:t>
      </w:r>
      <w:r w:rsidRPr="008145D3">
        <w:rPr>
          <w:rFonts w:ascii="Times New Roman" w:eastAsia="Times New Roman" w:hAnsi="Times New Roman" w:cs="Times New Roman"/>
          <w:bCs/>
          <w:sz w:val="24"/>
          <w:szCs w:val="24"/>
        </w:rPr>
        <w:t>GIS</w:t>
      </w:r>
      <w:r w:rsidR="00E95EEB">
        <w:rPr>
          <w:rFonts w:ascii="Times New Roman" w:eastAsia="Times New Roman" w:hAnsi="Times New Roman" w:cs="Times New Roman"/>
          <w:bCs/>
          <w:sz w:val="24"/>
          <w:szCs w:val="24"/>
        </w:rPr>
        <w:fldChar w:fldCharType="begin"/>
      </w:r>
      <w:r w:rsidR="00AF2DF5">
        <w:instrText xml:space="preserve"> XE "</w:instrText>
      </w:r>
      <w:r w:rsidR="00AF2DF5" w:rsidRPr="00EA4193">
        <w:rPr>
          <w:rFonts w:ascii="Times New Roman" w:eastAsia="Times New Roman" w:hAnsi="Times New Roman" w:cs="Times New Roman"/>
          <w:bCs/>
          <w:sz w:val="24"/>
          <w:szCs w:val="24"/>
        </w:rPr>
        <w:instrText>Geographical Information System:</w:instrText>
      </w:r>
      <w:r w:rsidR="00AF2DF5" w:rsidRPr="00EA4193">
        <w:instrText>(GIS)</w:instrText>
      </w:r>
      <w:r w:rsidR="00AF2DF5">
        <w:instrText xml:space="preserve">" </w:instrText>
      </w:r>
      <w:r w:rsidR="00E95EEB">
        <w:rPr>
          <w:rFonts w:ascii="Times New Roman" w:eastAsia="Times New Roman" w:hAnsi="Times New Roman" w:cs="Times New Roman"/>
          <w:bCs/>
          <w:sz w:val="24"/>
          <w:szCs w:val="24"/>
        </w:rPr>
        <w:fldChar w:fldCharType="end"/>
      </w:r>
      <w:r w:rsidRPr="008145D3">
        <w:rPr>
          <w:rFonts w:ascii="Times New Roman" w:eastAsia="Times New Roman" w:hAnsi="Times New Roman" w:cs="Times New Roman"/>
          <w:bCs/>
          <w:sz w:val="24"/>
          <w:szCs w:val="24"/>
        </w:rPr>
        <w:t>-based AgroHydro Explorer</w:t>
      </w:r>
      <w:r w:rsidRPr="008145D3">
        <w:rPr>
          <w:rFonts w:ascii="Times New Roman" w:eastAsia="Times New Roman" w:hAnsi="Times New Roman" w:cs="Times New Roman"/>
          <w:sz w:val="24"/>
          <w:szCs w:val="24"/>
        </w:rPr>
        <w:t xml:space="preserve"> that supports irrigation planning and agricultural survey data collection in Bugesera District.</w:t>
      </w:r>
    </w:p>
    <w:p w:rsidR="000C7239" w:rsidRPr="000C7239" w:rsidRDefault="000C7239" w:rsidP="000C7239">
      <w:pPr>
        <w:spacing w:before="100" w:beforeAutospacing="1" w:after="100" w:afterAutospacing="1" w:line="240" w:lineRule="auto"/>
        <w:rPr>
          <w:rFonts w:ascii="Times New Roman" w:eastAsia="Times New Roman" w:hAnsi="Times New Roman" w:cs="Times New Roman"/>
          <w:sz w:val="24"/>
          <w:szCs w:val="24"/>
        </w:rPr>
      </w:pPr>
      <w:r w:rsidRPr="000C7239">
        <w:rPr>
          <w:rFonts w:ascii="Times New Roman" w:eastAsia="Times New Roman" w:hAnsi="Times New Roman" w:cs="Times New Roman"/>
          <w:b/>
          <w:bCs/>
          <w:sz w:val="24"/>
          <w:szCs w:val="24"/>
        </w:rPr>
        <w:t>Specific Objectives:</w:t>
      </w:r>
    </w:p>
    <w:p w:rsidR="000C7239" w:rsidRPr="008145D3" w:rsidRDefault="000C7239" w:rsidP="000C7239">
      <w:pPr>
        <w:numPr>
          <w:ilvl w:val="0"/>
          <w:numId w:val="2"/>
        </w:numPr>
        <w:spacing w:before="100" w:beforeAutospacing="1" w:after="100" w:afterAutospacing="1" w:line="240" w:lineRule="auto"/>
        <w:rPr>
          <w:rFonts w:ascii="Times New Roman" w:eastAsia="Times New Roman" w:hAnsi="Times New Roman" w:cs="Times New Roman"/>
          <w:sz w:val="24"/>
          <w:szCs w:val="24"/>
        </w:rPr>
      </w:pPr>
      <w:r w:rsidRPr="008145D3">
        <w:rPr>
          <w:rFonts w:ascii="Times New Roman" w:eastAsia="Times New Roman" w:hAnsi="Times New Roman" w:cs="Times New Roman"/>
          <w:sz w:val="24"/>
          <w:szCs w:val="24"/>
        </w:rPr>
        <w:t>To integrate multi-source geospatial datasets (DEM, LST, river networks, water occurrence) into a unified decision-support tool.</w:t>
      </w:r>
    </w:p>
    <w:p w:rsidR="000C7239" w:rsidRPr="008145D3" w:rsidRDefault="000C7239" w:rsidP="000C7239">
      <w:pPr>
        <w:numPr>
          <w:ilvl w:val="0"/>
          <w:numId w:val="2"/>
        </w:numPr>
        <w:spacing w:before="100" w:beforeAutospacing="1" w:after="100" w:afterAutospacing="1" w:line="240" w:lineRule="auto"/>
        <w:rPr>
          <w:rFonts w:ascii="Times New Roman" w:eastAsia="Times New Roman" w:hAnsi="Times New Roman" w:cs="Times New Roman"/>
          <w:sz w:val="24"/>
          <w:szCs w:val="24"/>
        </w:rPr>
      </w:pPr>
      <w:r w:rsidRPr="008145D3">
        <w:rPr>
          <w:rFonts w:ascii="Times New Roman" w:eastAsia="Times New Roman" w:hAnsi="Times New Roman" w:cs="Times New Roman"/>
          <w:sz w:val="24"/>
          <w:szCs w:val="24"/>
        </w:rPr>
        <w:t xml:space="preserve">To generate an </w:t>
      </w:r>
      <w:r w:rsidRPr="008145D3">
        <w:rPr>
          <w:rFonts w:ascii="Times New Roman" w:eastAsia="Times New Roman" w:hAnsi="Times New Roman" w:cs="Times New Roman"/>
          <w:bCs/>
          <w:sz w:val="24"/>
          <w:szCs w:val="24"/>
        </w:rPr>
        <w:t>irrigation suitability map</w:t>
      </w:r>
      <w:r w:rsidRPr="008145D3">
        <w:rPr>
          <w:rFonts w:ascii="Times New Roman" w:eastAsia="Times New Roman" w:hAnsi="Times New Roman" w:cs="Times New Roman"/>
          <w:sz w:val="24"/>
          <w:szCs w:val="24"/>
        </w:rPr>
        <w:t xml:space="preserve"> classified into five levels (from permanently not suitable to highly suitable).</w:t>
      </w:r>
    </w:p>
    <w:p w:rsidR="000C7239" w:rsidRPr="008145D3" w:rsidRDefault="000C7239" w:rsidP="000C7239">
      <w:pPr>
        <w:numPr>
          <w:ilvl w:val="0"/>
          <w:numId w:val="2"/>
        </w:numPr>
        <w:spacing w:before="100" w:beforeAutospacing="1" w:after="100" w:afterAutospacing="1" w:line="240" w:lineRule="auto"/>
        <w:rPr>
          <w:rFonts w:ascii="Times New Roman" w:eastAsia="Times New Roman" w:hAnsi="Times New Roman" w:cs="Times New Roman"/>
          <w:sz w:val="24"/>
          <w:szCs w:val="24"/>
        </w:rPr>
      </w:pPr>
      <w:r w:rsidRPr="008145D3">
        <w:rPr>
          <w:rFonts w:ascii="Times New Roman" w:eastAsia="Times New Roman" w:hAnsi="Times New Roman" w:cs="Times New Roman"/>
          <w:sz w:val="24"/>
          <w:szCs w:val="24"/>
        </w:rPr>
        <w:t xml:space="preserve">To construct a </w:t>
      </w:r>
      <w:r w:rsidRPr="008145D3">
        <w:rPr>
          <w:rFonts w:ascii="Times New Roman" w:eastAsia="Times New Roman" w:hAnsi="Times New Roman" w:cs="Times New Roman"/>
          <w:bCs/>
          <w:sz w:val="24"/>
          <w:szCs w:val="24"/>
        </w:rPr>
        <w:t>stratified spatial sampling frame</w:t>
      </w:r>
      <w:r w:rsidRPr="008145D3">
        <w:rPr>
          <w:rFonts w:ascii="Times New Roman" w:eastAsia="Times New Roman" w:hAnsi="Times New Roman" w:cs="Times New Roman"/>
          <w:sz w:val="24"/>
          <w:szCs w:val="24"/>
        </w:rPr>
        <w:t xml:space="preserve"> for Season C agricultural surveys.</w:t>
      </w:r>
    </w:p>
    <w:p w:rsidR="000C7239" w:rsidRPr="008145D3" w:rsidRDefault="000C7239" w:rsidP="000C7239">
      <w:pPr>
        <w:numPr>
          <w:ilvl w:val="0"/>
          <w:numId w:val="2"/>
        </w:numPr>
        <w:spacing w:before="100" w:beforeAutospacing="1" w:after="100" w:afterAutospacing="1" w:line="240" w:lineRule="auto"/>
        <w:rPr>
          <w:rFonts w:ascii="Times New Roman" w:eastAsia="Times New Roman" w:hAnsi="Times New Roman" w:cs="Times New Roman"/>
          <w:sz w:val="24"/>
          <w:szCs w:val="24"/>
        </w:rPr>
      </w:pPr>
      <w:r w:rsidRPr="008145D3">
        <w:rPr>
          <w:rFonts w:ascii="Times New Roman" w:eastAsia="Times New Roman" w:hAnsi="Times New Roman" w:cs="Times New Roman"/>
          <w:sz w:val="24"/>
          <w:szCs w:val="24"/>
        </w:rPr>
        <w:t xml:space="preserve">To develop an </w:t>
      </w:r>
      <w:r w:rsidRPr="008145D3">
        <w:rPr>
          <w:rFonts w:ascii="Times New Roman" w:eastAsia="Times New Roman" w:hAnsi="Times New Roman" w:cs="Times New Roman"/>
          <w:bCs/>
          <w:sz w:val="24"/>
          <w:szCs w:val="24"/>
        </w:rPr>
        <w:t>interactive GIS dashboard</w:t>
      </w:r>
      <w:r w:rsidRPr="008145D3">
        <w:rPr>
          <w:rFonts w:ascii="Times New Roman" w:eastAsia="Times New Roman" w:hAnsi="Times New Roman" w:cs="Times New Roman"/>
          <w:sz w:val="24"/>
          <w:szCs w:val="24"/>
        </w:rPr>
        <w:t xml:space="preserve"> enabling users to visualize suitability, toggle layers, export survey frames, and test point suitability.</w:t>
      </w:r>
    </w:p>
    <w:p w:rsidR="00C2565C" w:rsidRDefault="00C2565C" w:rsidP="00C2565C">
      <w:pPr>
        <w:spacing w:before="100" w:beforeAutospacing="1" w:after="100" w:afterAutospacing="1" w:line="240" w:lineRule="auto"/>
        <w:rPr>
          <w:rFonts w:ascii="Times New Roman" w:eastAsia="Times New Roman" w:hAnsi="Times New Roman" w:cs="Times New Roman"/>
          <w:sz w:val="24"/>
          <w:szCs w:val="24"/>
        </w:rPr>
      </w:pPr>
    </w:p>
    <w:p w:rsidR="00C2565C" w:rsidRDefault="00C2565C" w:rsidP="00C2565C">
      <w:pPr>
        <w:spacing w:before="100" w:beforeAutospacing="1" w:after="100" w:afterAutospacing="1" w:line="240" w:lineRule="auto"/>
        <w:rPr>
          <w:rFonts w:ascii="Times New Roman" w:eastAsia="Times New Roman" w:hAnsi="Times New Roman" w:cs="Times New Roman"/>
          <w:sz w:val="24"/>
          <w:szCs w:val="24"/>
        </w:rPr>
      </w:pPr>
    </w:p>
    <w:p w:rsidR="00015FAB" w:rsidRDefault="00C2565C" w:rsidP="00015FAB">
      <w:pPr>
        <w:keepNext/>
        <w:spacing w:before="100" w:beforeAutospacing="1" w:after="100" w:afterAutospacing="1" w:line="240" w:lineRule="auto"/>
      </w:pPr>
      <w:r>
        <w:rPr>
          <w:rFonts w:ascii="Times New Roman" w:eastAsia="Times New Roman" w:hAnsi="Times New Roman" w:cs="Times New Roman"/>
          <w:noProof/>
          <w:sz w:val="24"/>
          <w:szCs w:val="24"/>
        </w:rPr>
        <w:lastRenderedPageBreak/>
        <w:drawing>
          <wp:inline distT="0" distB="0" distL="0" distR="0">
            <wp:extent cx="4981575" cy="7472363"/>
            <wp:effectExtent l="19050" t="0" r="9525" b="0"/>
            <wp:docPr id="1" name="Picture 0" descr="ChatGPT Image Sep 24, 2025, 09_56_4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tGPT Image Sep 24, 2025, 09_56_44 AM.png"/>
                    <pic:cNvPicPr/>
                  </pic:nvPicPr>
                  <pic:blipFill>
                    <a:blip r:embed="rId12"/>
                    <a:stretch>
                      <a:fillRect/>
                    </a:stretch>
                  </pic:blipFill>
                  <pic:spPr>
                    <a:xfrm>
                      <a:off x="0" y="0"/>
                      <a:ext cx="4981575" cy="7472363"/>
                    </a:xfrm>
                    <a:prstGeom prst="rect">
                      <a:avLst/>
                    </a:prstGeom>
                  </pic:spPr>
                </pic:pic>
              </a:graphicData>
            </a:graphic>
          </wp:inline>
        </w:drawing>
      </w:r>
    </w:p>
    <w:p w:rsidR="00C2565C" w:rsidRPr="00631B31" w:rsidRDefault="00015FAB" w:rsidP="00015FAB">
      <w:pPr>
        <w:pStyle w:val="Caption"/>
        <w:rPr>
          <w:rFonts w:ascii="Times New Roman" w:eastAsia="Times New Roman" w:hAnsi="Times New Roman" w:cs="Times New Roman"/>
          <w:b w:val="0"/>
          <w:i/>
          <w:sz w:val="20"/>
          <w:szCs w:val="20"/>
        </w:rPr>
      </w:pPr>
      <w:bookmarkStart w:id="10" w:name="_Toc210224935"/>
      <w:r w:rsidRPr="00631B31">
        <w:rPr>
          <w:b w:val="0"/>
          <w:i/>
          <w:sz w:val="20"/>
          <w:szCs w:val="20"/>
        </w:rPr>
        <w:t xml:space="preserve">Figure </w:t>
      </w:r>
      <w:r w:rsidR="00E95EEB" w:rsidRPr="00631B31">
        <w:rPr>
          <w:b w:val="0"/>
          <w:i/>
          <w:sz w:val="20"/>
          <w:szCs w:val="20"/>
        </w:rPr>
        <w:fldChar w:fldCharType="begin"/>
      </w:r>
      <w:r w:rsidRPr="00631B31">
        <w:rPr>
          <w:b w:val="0"/>
          <w:i/>
          <w:sz w:val="20"/>
          <w:szCs w:val="20"/>
        </w:rPr>
        <w:instrText xml:space="preserve"> SEQ Figure \* ARABIC </w:instrText>
      </w:r>
      <w:r w:rsidR="00E95EEB" w:rsidRPr="00631B31">
        <w:rPr>
          <w:b w:val="0"/>
          <w:i/>
          <w:sz w:val="20"/>
          <w:szCs w:val="20"/>
        </w:rPr>
        <w:fldChar w:fldCharType="separate"/>
      </w:r>
      <w:r w:rsidR="00E5086E">
        <w:rPr>
          <w:b w:val="0"/>
          <w:i/>
          <w:noProof/>
          <w:sz w:val="20"/>
          <w:szCs w:val="20"/>
        </w:rPr>
        <w:t>1</w:t>
      </w:r>
      <w:r w:rsidR="00E95EEB" w:rsidRPr="00631B31">
        <w:rPr>
          <w:b w:val="0"/>
          <w:i/>
          <w:sz w:val="20"/>
          <w:szCs w:val="20"/>
        </w:rPr>
        <w:fldChar w:fldCharType="end"/>
      </w:r>
      <w:r w:rsidRPr="00631B31">
        <w:rPr>
          <w:b w:val="0"/>
          <w:i/>
          <w:sz w:val="20"/>
          <w:szCs w:val="20"/>
        </w:rPr>
        <w:t>: Conceptual framework of Bugesera AgroHydro Explorer</w:t>
      </w:r>
      <w:bookmarkEnd w:id="10"/>
    </w:p>
    <w:p w:rsidR="000C7239" w:rsidRPr="000C7239" w:rsidRDefault="000C7239" w:rsidP="000C7239">
      <w:pPr>
        <w:spacing w:after="0" w:line="240" w:lineRule="auto"/>
        <w:rPr>
          <w:rFonts w:ascii="Times New Roman" w:eastAsia="Times New Roman" w:hAnsi="Times New Roman" w:cs="Times New Roman"/>
          <w:sz w:val="24"/>
          <w:szCs w:val="24"/>
        </w:rPr>
      </w:pPr>
    </w:p>
    <w:p w:rsidR="000C7239" w:rsidRPr="00127882" w:rsidRDefault="000C7239" w:rsidP="00127882">
      <w:pPr>
        <w:pStyle w:val="Heading2"/>
        <w:rPr>
          <w:rFonts w:eastAsia="Times New Roman"/>
          <w:color w:val="auto"/>
        </w:rPr>
      </w:pPr>
      <w:bookmarkStart w:id="11" w:name="_Toc210230314"/>
      <w:r w:rsidRPr="00127882">
        <w:rPr>
          <w:rFonts w:eastAsia="Times New Roman"/>
          <w:color w:val="auto"/>
        </w:rPr>
        <w:lastRenderedPageBreak/>
        <w:t>1.4 Research Questions</w:t>
      </w:r>
      <w:bookmarkEnd w:id="11"/>
    </w:p>
    <w:p w:rsidR="000C7239" w:rsidRPr="000C7239" w:rsidRDefault="000C7239" w:rsidP="000C7239">
      <w:pPr>
        <w:spacing w:before="100" w:beforeAutospacing="1" w:after="100" w:afterAutospacing="1" w:line="240" w:lineRule="auto"/>
        <w:rPr>
          <w:rFonts w:ascii="Times New Roman" w:eastAsia="Times New Roman" w:hAnsi="Times New Roman" w:cs="Times New Roman"/>
          <w:sz w:val="24"/>
          <w:szCs w:val="24"/>
        </w:rPr>
      </w:pPr>
      <w:r w:rsidRPr="000C7239">
        <w:rPr>
          <w:rFonts w:ascii="Times New Roman" w:eastAsia="Times New Roman" w:hAnsi="Times New Roman" w:cs="Times New Roman"/>
          <w:sz w:val="24"/>
          <w:szCs w:val="24"/>
        </w:rPr>
        <w:t>This project seeks to answer the following questions:</w:t>
      </w:r>
    </w:p>
    <w:p w:rsidR="000C7239" w:rsidRPr="000C7239" w:rsidRDefault="000C7239" w:rsidP="000C7239">
      <w:pPr>
        <w:numPr>
          <w:ilvl w:val="0"/>
          <w:numId w:val="3"/>
        </w:numPr>
        <w:spacing w:before="100" w:beforeAutospacing="1" w:after="100" w:afterAutospacing="1" w:line="240" w:lineRule="auto"/>
        <w:rPr>
          <w:rFonts w:ascii="Times New Roman" w:eastAsia="Times New Roman" w:hAnsi="Times New Roman" w:cs="Times New Roman"/>
          <w:sz w:val="24"/>
          <w:szCs w:val="24"/>
        </w:rPr>
      </w:pPr>
      <w:r w:rsidRPr="000C7239">
        <w:rPr>
          <w:rFonts w:ascii="Times New Roman" w:eastAsia="Times New Roman" w:hAnsi="Times New Roman" w:cs="Times New Roman"/>
          <w:sz w:val="24"/>
          <w:szCs w:val="24"/>
        </w:rPr>
        <w:t>Which areas in Bugesera District have the highest potential for Season C agricultural production?</w:t>
      </w:r>
    </w:p>
    <w:p w:rsidR="000C7239" w:rsidRPr="000C7239" w:rsidRDefault="000C7239" w:rsidP="000C7239">
      <w:pPr>
        <w:numPr>
          <w:ilvl w:val="0"/>
          <w:numId w:val="3"/>
        </w:numPr>
        <w:spacing w:before="100" w:beforeAutospacing="1" w:after="100" w:afterAutospacing="1" w:line="240" w:lineRule="auto"/>
        <w:rPr>
          <w:rFonts w:ascii="Times New Roman" w:eastAsia="Times New Roman" w:hAnsi="Times New Roman" w:cs="Times New Roman"/>
          <w:sz w:val="24"/>
          <w:szCs w:val="24"/>
        </w:rPr>
      </w:pPr>
      <w:r w:rsidRPr="000C7239">
        <w:rPr>
          <w:rFonts w:ascii="Times New Roman" w:eastAsia="Times New Roman" w:hAnsi="Times New Roman" w:cs="Times New Roman"/>
          <w:sz w:val="24"/>
          <w:szCs w:val="24"/>
        </w:rPr>
        <w:t>How can irrigation suitability be mapped using slope, river proximity, and LST as indicators?</w:t>
      </w:r>
    </w:p>
    <w:p w:rsidR="000C7239" w:rsidRPr="000C7239" w:rsidRDefault="000C7239" w:rsidP="000C7239">
      <w:pPr>
        <w:numPr>
          <w:ilvl w:val="0"/>
          <w:numId w:val="3"/>
        </w:numPr>
        <w:spacing w:before="100" w:beforeAutospacing="1" w:after="100" w:afterAutospacing="1" w:line="240" w:lineRule="auto"/>
        <w:rPr>
          <w:rFonts w:ascii="Times New Roman" w:eastAsia="Times New Roman" w:hAnsi="Times New Roman" w:cs="Times New Roman"/>
          <w:sz w:val="24"/>
          <w:szCs w:val="24"/>
        </w:rPr>
      </w:pPr>
      <w:r w:rsidRPr="000C7239">
        <w:rPr>
          <w:rFonts w:ascii="Times New Roman" w:eastAsia="Times New Roman" w:hAnsi="Times New Roman" w:cs="Times New Roman"/>
          <w:sz w:val="24"/>
          <w:szCs w:val="24"/>
        </w:rPr>
        <w:t xml:space="preserve">What is the most efficient way to create a </w:t>
      </w:r>
      <w:r w:rsidRPr="000C7239">
        <w:rPr>
          <w:rFonts w:ascii="Times New Roman" w:eastAsia="Times New Roman" w:hAnsi="Times New Roman" w:cs="Times New Roman"/>
          <w:b/>
          <w:bCs/>
          <w:sz w:val="24"/>
          <w:szCs w:val="24"/>
        </w:rPr>
        <w:t>geospatially representative survey sampling frame</w:t>
      </w:r>
      <w:r w:rsidRPr="000C7239">
        <w:rPr>
          <w:rFonts w:ascii="Times New Roman" w:eastAsia="Times New Roman" w:hAnsi="Times New Roman" w:cs="Times New Roman"/>
          <w:sz w:val="24"/>
          <w:szCs w:val="24"/>
        </w:rPr>
        <w:t>?</w:t>
      </w:r>
    </w:p>
    <w:p w:rsidR="000C7239" w:rsidRPr="000C7239" w:rsidRDefault="000C7239" w:rsidP="000C7239">
      <w:pPr>
        <w:numPr>
          <w:ilvl w:val="0"/>
          <w:numId w:val="3"/>
        </w:numPr>
        <w:spacing w:before="100" w:beforeAutospacing="1" w:after="100" w:afterAutospacing="1" w:line="240" w:lineRule="auto"/>
        <w:rPr>
          <w:rFonts w:ascii="Times New Roman" w:eastAsia="Times New Roman" w:hAnsi="Times New Roman" w:cs="Times New Roman"/>
          <w:sz w:val="24"/>
          <w:szCs w:val="24"/>
        </w:rPr>
      </w:pPr>
      <w:r w:rsidRPr="000C7239">
        <w:rPr>
          <w:rFonts w:ascii="Times New Roman" w:eastAsia="Times New Roman" w:hAnsi="Times New Roman" w:cs="Times New Roman"/>
          <w:sz w:val="24"/>
          <w:szCs w:val="24"/>
        </w:rPr>
        <w:t>How can the tool be scaled to inform policy and decision-making at national level?</w:t>
      </w:r>
    </w:p>
    <w:p w:rsidR="000C7239" w:rsidRPr="000C7239" w:rsidRDefault="000C7239" w:rsidP="000C7239">
      <w:pPr>
        <w:spacing w:after="0" w:line="240" w:lineRule="auto"/>
        <w:rPr>
          <w:rFonts w:ascii="Times New Roman" w:eastAsia="Times New Roman" w:hAnsi="Times New Roman" w:cs="Times New Roman"/>
          <w:sz w:val="24"/>
          <w:szCs w:val="24"/>
        </w:rPr>
      </w:pPr>
    </w:p>
    <w:p w:rsidR="000C7239" w:rsidRPr="00127882" w:rsidRDefault="000C7239" w:rsidP="000C7239">
      <w:pPr>
        <w:spacing w:before="100" w:beforeAutospacing="1" w:after="100" w:afterAutospacing="1" w:line="240" w:lineRule="auto"/>
        <w:outlineLvl w:val="2"/>
        <w:rPr>
          <w:rFonts w:ascii="Times New Roman" w:eastAsia="Times New Roman" w:hAnsi="Times New Roman" w:cs="Times New Roman"/>
          <w:b/>
          <w:bCs/>
          <w:sz w:val="27"/>
          <w:szCs w:val="27"/>
        </w:rPr>
      </w:pPr>
      <w:bookmarkStart w:id="12" w:name="_Toc210230315"/>
      <w:r w:rsidRPr="00127882">
        <w:rPr>
          <w:rFonts w:ascii="Times New Roman" w:eastAsia="Times New Roman" w:hAnsi="Times New Roman" w:cs="Times New Roman"/>
          <w:b/>
          <w:bCs/>
          <w:sz w:val="27"/>
          <w:szCs w:val="27"/>
        </w:rPr>
        <w:t>1.5 Expected Outcomes</w:t>
      </w:r>
      <w:bookmarkEnd w:id="12"/>
    </w:p>
    <w:p w:rsidR="000C7239" w:rsidRPr="000C7239" w:rsidRDefault="000C7239" w:rsidP="000C7239">
      <w:pPr>
        <w:spacing w:before="100" w:beforeAutospacing="1" w:after="100" w:afterAutospacing="1" w:line="240" w:lineRule="auto"/>
        <w:rPr>
          <w:rFonts w:ascii="Times New Roman" w:eastAsia="Times New Roman" w:hAnsi="Times New Roman" w:cs="Times New Roman"/>
          <w:sz w:val="24"/>
          <w:szCs w:val="24"/>
        </w:rPr>
      </w:pPr>
      <w:r w:rsidRPr="000C7239">
        <w:rPr>
          <w:rFonts w:ascii="Times New Roman" w:eastAsia="Times New Roman" w:hAnsi="Times New Roman" w:cs="Times New Roman"/>
          <w:sz w:val="24"/>
          <w:szCs w:val="24"/>
        </w:rPr>
        <w:t>The expected outputs of this study are:</w:t>
      </w:r>
    </w:p>
    <w:p w:rsidR="000C7239" w:rsidRPr="000C7239" w:rsidRDefault="000C7239" w:rsidP="000C7239">
      <w:pPr>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0C7239">
        <w:rPr>
          <w:rFonts w:ascii="Times New Roman" w:eastAsia="Times New Roman" w:hAnsi="Times New Roman" w:cs="Times New Roman"/>
          <w:b/>
          <w:bCs/>
          <w:sz w:val="24"/>
          <w:szCs w:val="24"/>
        </w:rPr>
        <w:t>A five-class irrigation suitability map</w:t>
      </w:r>
      <w:r w:rsidRPr="000C7239">
        <w:rPr>
          <w:rFonts w:ascii="Times New Roman" w:eastAsia="Times New Roman" w:hAnsi="Times New Roman" w:cs="Times New Roman"/>
          <w:sz w:val="24"/>
          <w:szCs w:val="24"/>
        </w:rPr>
        <w:t xml:space="preserve"> of Bugesera District.</w:t>
      </w:r>
    </w:p>
    <w:p w:rsidR="000C7239" w:rsidRPr="000C7239" w:rsidRDefault="000C7239" w:rsidP="000C7239">
      <w:pPr>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0C7239">
        <w:rPr>
          <w:rFonts w:ascii="Times New Roman" w:eastAsia="Times New Roman" w:hAnsi="Times New Roman" w:cs="Times New Roman"/>
          <w:b/>
          <w:bCs/>
          <w:sz w:val="24"/>
          <w:szCs w:val="24"/>
        </w:rPr>
        <w:t>An interactive geospatial tool (AgroHydro Explorer)</w:t>
      </w:r>
      <w:r w:rsidRPr="000C7239">
        <w:rPr>
          <w:rFonts w:ascii="Times New Roman" w:eastAsia="Times New Roman" w:hAnsi="Times New Roman" w:cs="Times New Roman"/>
          <w:sz w:val="24"/>
          <w:szCs w:val="24"/>
        </w:rPr>
        <w:t xml:space="preserve"> deployed on Google Earth Engine, with user-friendly interface (layer toggling, legends, export functions).</w:t>
      </w:r>
    </w:p>
    <w:p w:rsidR="000C7239" w:rsidRPr="000C7239" w:rsidRDefault="000C7239" w:rsidP="000C7239">
      <w:pPr>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0C7239">
        <w:rPr>
          <w:rFonts w:ascii="Times New Roman" w:eastAsia="Times New Roman" w:hAnsi="Times New Roman" w:cs="Times New Roman"/>
          <w:b/>
          <w:bCs/>
          <w:sz w:val="24"/>
          <w:szCs w:val="24"/>
        </w:rPr>
        <w:t>A spatial sampling frame</w:t>
      </w:r>
      <w:r w:rsidRPr="000C7239">
        <w:rPr>
          <w:rFonts w:ascii="Times New Roman" w:eastAsia="Times New Roman" w:hAnsi="Times New Roman" w:cs="Times New Roman"/>
          <w:sz w:val="24"/>
          <w:szCs w:val="24"/>
        </w:rPr>
        <w:t xml:space="preserve"> with stratified points, exportable as CSV</w:t>
      </w:r>
      <w:r w:rsidR="00E95EEB">
        <w:rPr>
          <w:rFonts w:ascii="Times New Roman" w:eastAsia="Times New Roman" w:hAnsi="Times New Roman" w:cs="Times New Roman"/>
          <w:sz w:val="24"/>
          <w:szCs w:val="24"/>
        </w:rPr>
        <w:fldChar w:fldCharType="begin"/>
      </w:r>
      <w:r w:rsidR="00AF2DF5">
        <w:instrText xml:space="preserve"> XE "</w:instrText>
      </w:r>
      <w:r w:rsidR="00AF2DF5" w:rsidRPr="00A50A53">
        <w:rPr>
          <w:rFonts w:ascii="Times New Roman" w:eastAsia="Times New Roman" w:hAnsi="Times New Roman" w:cs="Times New Roman"/>
          <w:sz w:val="24"/>
          <w:szCs w:val="24"/>
        </w:rPr>
        <w:instrText>Comma Separated Values:</w:instrText>
      </w:r>
      <w:r w:rsidR="00AF2DF5" w:rsidRPr="00A50A53">
        <w:instrText>(CSV)</w:instrText>
      </w:r>
      <w:r w:rsidR="00AF2DF5">
        <w:instrText xml:space="preserve">" </w:instrText>
      </w:r>
      <w:r w:rsidR="00E95EEB">
        <w:rPr>
          <w:rFonts w:ascii="Times New Roman" w:eastAsia="Times New Roman" w:hAnsi="Times New Roman" w:cs="Times New Roman"/>
          <w:sz w:val="24"/>
          <w:szCs w:val="24"/>
        </w:rPr>
        <w:fldChar w:fldCharType="end"/>
      </w:r>
      <w:r w:rsidRPr="000C7239">
        <w:rPr>
          <w:rFonts w:ascii="Times New Roman" w:eastAsia="Times New Roman" w:hAnsi="Times New Roman" w:cs="Times New Roman"/>
          <w:sz w:val="24"/>
          <w:szCs w:val="24"/>
        </w:rPr>
        <w:t xml:space="preserve"> for survey teams.</w:t>
      </w:r>
    </w:p>
    <w:p w:rsidR="000C7239" w:rsidRPr="000C7239" w:rsidRDefault="000C7239" w:rsidP="000C7239">
      <w:pPr>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0C7239">
        <w:rPr>
          <w:rFonts w:ascii="Times New Roman" w:eastAsia="Times New Roman" w:hAnsi="Times New Roman" w:cs="Times New Roman"/>
          <w:sz w:val="24"/>
          <w:szCs w:val="24"/>
        </w:rPr>
        <w:t xml:space="preserve">Documentation and policy recommendations to strengthen </w:t>
      </w:r>
      <w:r w:rsidRPr="000C7239">
        <w:rPr>
          <w:rFonts w:ascii="Times New Roman" w:eastAsia="Times New Roman" w:hAnsi="Times New Roman" w:cs="Times New Roman"/>
          <w:b/>
          <w:bCs/>
          <w:sz w:val="24"/>
          <w:szCs w:val="24"/>
        </w:rPr>
        <w:t>evidence-based agricultural planning</w:t>
      </w:r>
      <w:r w:rsidRPr="000C7239">
        <w:rPr>
          <w:rFonts w:ascii="Times New Roman" w:eastAsia="Times New Roman" w:hAnsi="Times New Roman" w:cs="Times New Roman"/>
          <w:sz w:val="24"/>
          <w:szCs w:val="24"/>
        </w:rPr>
        <w:t xml:space="preserve"> in Rwanda.</w:t>
      </w:r>
    </w:p>
    <w:p w:rsidR="000C7239" w:rsidRPr="000C7239" w:rsidRDefault="000C7239" w:rsidP="000C7239">
      <w:pPr>
        <w:spacing w:after="0" w:line="240" w:lineRule="auto"/>
        <w:rPr>
          <w:rFonts w:ascii="Times New Roman" w:eastAsia="Times New Roman" w:hAnsi="Times New Roman" w:cs="Times New Roman"/>
          <w:sz w:val="24"/>
          <w:szCs w:val="24"/>
        </w:rPr>
      </w:pPr>
    </w:p>
    <w:p w:rsidR="000C7239" w:rsidRPr="00127882" w:rsidRDefault="000C7239" w:rsidP="00127882">
      <w:pPr>
        <w:pStyle w:val="Heading2"/>
        <w:rPr>
          <w:rFonts w:eastAsia="Times New Roman"/>
          <w:color w:val="auto"/>
        </w:rPr>
      </w:pPr>
      <w:bookmarkStart w:id="13" w:name="_Toc210230316"/>
      <w:r w:rsidRPr="00127882">
        <w:rPr>
          <w:rFonts w:eastAsia="Times New Roman"/>
          <w:color w:val="auto"/>
        </w:rPr>
        <w:t>1.6 Justification and Relevance</w:t>
      </w:r>
      <w:bookmarkEnd w:id="13"/>
    </w:p>
    <w:p w:rsidR="000C7239" w:rsidRPr="000C7239" w:rsidRDefault="000C7239" w:rsidP="000C7239">
      <w:pPr>
        <w:spacing w:before="100" w:beforeAutospacing="1" w:after="100" w:afterAutospacing="1" w:line="240" w:lineRule="auto"/>
        <w:rPr>
          <w:rFonts w:ascii="Times New Roman" w:eastAsia="Times New Roman" w:hAnsi="Times New Roman" w:cs="Times New Roman"/>
          <w:sz w:val="24"/>
          <w:szCs w:val="24"/>
        </w:rPr>
      </w:pPr>
      <w:r w:rsidRPr="000C7239">
        <w:rPr>
          <w:rFonts w:ascii="Times New Roman" w:eastAsia="Times New Roman" w:hAnsi="Times New Roman" w:cs="Times New Roman"/>
          <w:sz w:val="24"/>
          <w:szCs w:val="24"/>
        </w:rPr>
        <w:t xml:space="preserve">This work directly addresses the </w:t>
      </w:r>
      <w:r w:rsidRPr="000C7239">
        <w:rPr>
          <w:rFonts w:ascii="Times New Roman" w:eastAsia="Times New Roman" w:hAnsi="Times New Roman" w:cs="Times New Roman"/>
          <w:b/>
          <w:bCs/>
          <w:sz w:val="24"/>
          <w:szCs w:val="24"/>
        </w:rPr>
        <w:t>Track 4: GIS Innovative Challenge</w:t>
      </w:r>
      <w:r w:rsidRPr="000C7239">
        <w:rPr>
          <w:rFonts w:ascii="Times New Roman" w:eastAsia="Times New Roman" w:hAnsi="Times New Roman" w:cs="Times New Roman"/>
          <w:sz w:val="24"/>
          <w:szCs w:val="24"/>
        </w:rPr>
        <w:t xml:space="preserve"> of the 2025 NISR Big Data Hackathon. It provides a </w:t>
      </w:r>
      <w:r w:rsidRPr="000C7239">
        <w:rPr>
          <w:rFonts w:ascii="Times New Roman" w:eastAsia="Times New Roman" w:hAnsi="Times New Roman" w:cs="Times New Roman"/>
          <w:b/>
          <w:bCs/>
          <w:sz w:val="24"/>
          <w:szCs w:val="24"/>
        </w:rPr>
        <w:t>scalable, data-driven solution</w:t>
      </w:r>
      <w:r w:rsidRPr="000C7239">
        <w:rPr>
          <w:rFonts w:ascii="Times New Roman" w:eastAsia="Times New Roman" w:hAnsi="Times New Roman" w:cs="Times New Roman"/>
          <w:sz w:val="24"/>
          <w:szCs w:val="24"/>
        </w:rPr>
        <w:t xml:space="preserve"> for agricultural survey data collection and planning. The project contributes to:</w:t>
      </w:r>
    </w:p>
    <w:p w:rsidR="000C7239" w:rsidRPr="000C7239" w:rsidRDefault="000C7239" w:rsidP="000C7239">
      <w:pPr>
        <w:numPr>
          <w:ilvl w:val="0"/>
          <w:numId w:val="5"/>
        </w:numPr>
        <w:spacing w:before="100" w:beforeAutospacing="1" w:after="100" w:afterAutospacing="1" w:line="240" w:lineRule="auto"/>
        <w:rPr>
          <w:rFonts w:ascii="Times New Roman" w:eastAsia="Times New Roman" w:hAnsi="Times New Roman" w:cs="Times New Roman"/>
          <w:sz w:val="24"/>
          <w:szCs w:val="24"/>
        </w:rPr>
      </w:pPr>
      <w:r w:rsidRPr="000C7239">
        <w:rPr>
          <w:rFonts w:ascii="Times New Roman" w:eastAsia="Times New Roman" w:hAnsi="Times New Roman" w:cs="Times New Roman"/>
          <w:b/>
          <w:bCs/>
          <w:sz w:val="24"/>
          <w:szCs w:val="24"/>
        </w:rPr>
        <w:t>Evidence-based policymaking</w:t>
      </w:r>
      <w:r w:rsidRPr="000C7239">
        <w:rPr>
          <w:rFonts w:ascii="Times New Roman" w:eastAsia="Times New Roman" w:hAnsi="Times New Roman" w:cs="Times New Roman"/>
          <w:sz w:val="24"/>
          <w:szCs w:val="24"/>
        </w:rPr>
        <w:t xml:space="preserve"> by providing spatially explicit survey frames.</w:t>
      </w:r>
    </w:p>
    <w:p w:rsidR="000C7239" w:rsidRPr="000C7239" w:rsidRDefault="000C7239" w:rsidP="000C7239">
      <w:pPr>
        <w:numPr>
          <w:ilvl w:val="0"/>
          <w:numId w:val="5"/>
        </w:numPr>
        <w:spacing w:before="100" w:beforeAutospacing="1" w:after="100" w:afterAutospacing="1" w:line="240" w:lineRule="auto"/>
        <w:rPr>
          <w:rFonts w:ascii="Times New Roman" w:eastAsia="Times New Roman" w:hAnsi="Times New Roman" w:cs="Times New Roman"/>
          <w:sz w:val="24"/>
          <w:szCs w:val="24"/>
        </w:rPr>
      </w:pPr>
      <w:r w:rsidRPr="000C7239">
        <w:rPr>
          <w:rFonts w:ascii="Times New Roman" w:eastAsia="Times New Roman" w:hAnsi="Times New Roman" w:cs="Times New Roman"/>
          <w:b/>
          <w:bCs/>
          <w:sz w:val="24"/>
          <w:szCs w:val="24"/>
        </w:rPr>
        <w:t>Food security and climate resilience</w:t>
      </w:r>
      <w:r w:rsidRPr="000C7239">
        <w:rPr>
          <w:rFonts w:ascii="Times New Roman" w:eastAsia="Times New Roman" w:hAnsi="Times New Roman" w:cs="Times New Roman"/>
          <w:sz w:val="24"/>
          <w:szCs w:val="24"/>
        </w:rPr>
        <w:t xml:space="preserve"> through efficient use of wetlands in Season C.</w:t>
      </w:r>
    </w:p>
    <w:p w:rsidR="000C7239" w:rsidRPr="000C7239" w:rsidRDefault="000C7239" w:rsidP="000C7239">
      <w:pPr>
        <w:numPr>
          <w:ilvl w:val="0"/>
          <w:numId w:val="5"/>
        </w:numPr>
        <w:spacing w:before="100" w:beforeAutospacing="1" w:after="100" w:afterAutospacing="1" w:line="240" w:lineRule="auto"/>
        <w:rPr>
          <w:rFonts w:ascii="Times New Roman" w:eastAsia="Times New Roman" w:hAnsi="Times New Roman" w:cs="Times New Roman"/>
          <w:sz w:val="24"/>
          <w:szCs w:val="24"/>
        </w:rPr>
      </w:pPr>
      <w:r w:rsidRPr="000C7239">
        <w:rPr>
          <w:rFonts w:ascii="Times New Roman" w:eastAsia="Times New Roman" w:hAnsi="Times New Roman" w:cs="Times New Roman"/>
          <w:b/>
          <w:bCs/>
          <w:sz w:val="24"/>
          <w:szCs w:val="24"/>
        </w:rPr>
        <w:t>Capacity building</w:t>
      </w:r>
      <w:r w:rsidRPr="000C7239">
        <w:rPr>
          <w:rFonts w:ascii="Times New Roman" w:eastAsia="Times New Roman" w:hAnsi="Times New Roman" w:cs="Times New Roman"/>
          <w:sz w:val="24"/>
          <w:szCs w:val="24"/>
        </w:rPr>
        <w:t xml:space="preserve"> in data science and geospatial technologies for agriculture.</w:t>
      </w:r>
    </w:p>
    <w:p w:rsidR="000C7239" w:rsidRPr="000C7239" w:rsidRDefault="000C7239" w:rsidP="000C7239">
      <w:pPr>
        <w:numPr>
          <w:ilvl w:val="0"/>
          <w:numId w:val="5"/>
        </w:numPr>
        <w:spacing w:before="100" w:beforeAutospacing="1" w:after="100" w:afterAutospacing="1" w:line="240" w:lineRule="auto"/>
        <w:rPr>
          <w:rFonts w:ascii="Times New Roman" w:eastAsia="Times New Roman" w:hAnsi="Times New Roman" w:cs="Times New Roman"/>
          <w:sz w:val="24"/>
          <w:szCs w:val="24"/>
        </w:rPr>
      </w:pPr>
      <w:r w:rsidRPr="000C7239">
        <w:rPr>
          <w:rFonts w:ascii="Times New Roman" w:eastAsia="Times New Roman" w:hAnsi="Times New Roman" w:cs="Times New Roman"/>
          <w:sz w:val="24"/>
          <w:szCs w:val="24"/>
        </w:rPr>
        <w:t xml:space="preserve">Alignment with </w:t>
      </w:r>
      <w:r w:rsidRPr="000C7239">
        <w:rPr>
          <w:rFonts w:ascii="Times New Roman" w:eastAsia="Times New Roman" w:hAnsi="Times New Roman" w:cs="Times New Roman"/>
          <w:b/>
          <w:bCs/>
          <w:sz w:val="24"/>
          <w:szCs w:val="24"/>
        </w:rPr>
        <w:t>Rwanda’s NST1/NST2 priorities</w:t>
      </w:r>
      <w:r w:rsidRPr="000C7239">
        <w:rPr>
          <w:rFonts w:ascii="Times New Roman" w:eastAsia="Times New Roman" w:hAnsi="Times New Roman" w:cs="Times New Roman"/>
          <w:sz w:val="24"/>
          <w:szCs w:val="24"/>
        </w:rPr>
        <w:t xml:space="preserve"> on innovation, agricultural transformation, and digital governance.</w:t>
      </w:r>
    </w:p>
    <w:p w:rsidR="000C7239" w:rsidRDefault="000C7239" w:rsidP="000C7239"/>
    <w:p w:rsidR="006118B6" w:rsidRDefault="006118B6" w:rsidP="008A2961">
      <w:pPr>
        <w:spacing w:before="100" w:beforeAutospacing="1" w:after="100" w:afterAutospacing="1" w:line="240" w:lineRule="auto"/>
        <w:outlineLvl w:val="0"/>
        <w:rPr>
          <w:rFonts w:ascii="Times New Roman" w:eastAsia="Times New Roman" w:hAnsi="Times New Roman" w:cs="Times New Roman"/>
          <w:b/>
          <w:bCs/>
          <w:kern w:val="36"/>
          <w:sz w:val="48"/>
          <w:szCs w:val="48"/>
        </w:rPr>
      </w:pPr>
    </w:p>
    <w:p w:rsidR="00DC516D" w:rsidRDefault="00DC516D" w:rsidP="006118B6">
      <w:pPr>
        <w:spacing w:before="100" w:beforeAutospacing="1" w:after="100" w:afterAutospacing="1" w:line="240" w:lineRule="auto"/>
        <w:outlineLvl w:val="0"/>
        <w:rPr>
          <w:rFonts w:ascii="Times New Roman" w:eastAsia="Times New Roman" w:hAnsi="Times New Roman" w:cs="Times New Roman"/>
          <w:b/>
          <w:bCs/>
          <w:kern w:val="36"/>
          <w:sz w:val="48"/>
          <w:szCs w:val="48"/>
        </w:rPr>
      </w:pPr>
    </w:p>
    <w:p w:rsidR="008A2961" w:rsidRPr="00CA604B" w:rsidRDefault="008A2961" w:rsidP="00127882">
      <w:pPr>
        <w:pStyle w:val="Heading1"/>
      </w:pPr>
      <w:bookmarkStart w:id="14" w:name="_Toc210230317"/>
      <w:r w:rsidRPr="00CA604B">
        <w:lastRenderedPageBreak/>
        <w:t>Chapter 2: Literature Review</w:t>
      </w:r>
      <w:bookmarkEnd w:id="14"/>
    </w:p>
    <w:p w:rsidR="008A2961" w:rsidRPr="00127882" w:rsidRDefault="008A2961" w:rsidP="00127882">
      <w:pPr>
        <w:pStyle w:val="Heading2"/>
        <w:rPr>
          <w:rFonts w:eastAsia="Times New Roman"/>
          <w:color w:val="auto"/>
        </w:rPr>
      </w:pPr>
      <w:bookmarkStart w:id="15" w:name="_Toc210230318"/>
      <w:r w:rsidRPr="00127882">
        <w:rPr>
          <w:rFonts w:eastAsia="Times New Roman"/>
          <w:color w:val="auto"/>
        </w:rPr>
        <w:t>2.1 Agriculture and Season C in Rwanda</w:t>
      </w:r>
      <w:bookmarkEnd w:id="15"/>
    </w:p>
    <w:p w:rsidR="008A2961" w:rsidRPr="008A2961" w:rsidRDefault="008A2961" w:rsidP="008A2961">
      <w:pPr>
        <w:spacing w:before="100" w:beforeAutospacing="1" w:after="100" w:afterAutospacing="1" w:line="240" w:lineRule="auto"/>
        <w:rPr>
          <w:rFonts w:ascii="Times New Roman" w:eastAsia="Times New Roman" w:hAnsi="Times New Roman" w:cs="Times New Roman"/>
          <w:sz w:val="24"/>
          <w:szCs w:val="24"/>
        </w:rPr>
      </w:pPr>
      <w:r w:rsidRPr="008A2961">
        <w:rPr>
          <w:rFonts w:ascii="Times New Roman" w:eastAsia="Times New Roman" w:hAnsi="Times New Roman" w:cs="Times New Roman"/>
          <w:sz w:val="24"/>
          <w:szCs w:val="24"/>
        </w:rPr>
        <w:t xml:space="preserve">Agriculture is central to Rwanda’s development strategy, with wetlands serving as critical resources for food production, particularly </w:t>
      </w:r>
      <w:r w:rsidRPr="00CA604B">
        <w:rPr>
          <w:rFonts w:ascii="Times New Roman" w:eastAsia="Times New Roman" w:hAnsi="Times New Roman" w:cs="Times New Roman"/>
          <w:sz w:val="24"/>
          <w:szCs w:val="24"/>
        </w:rPr>
        <w:t xml:space="preserve">during </w:t>
      </w:r>
      <w:r w:rsidRPr="00CA604B">
        <w:rPr>
          <w:rFonts w:ascii="Times New Roman" w:eastAsia="Times New Roman" w:hAnsi="Times New Roman" w:cs="Times New Roman"/>
          <w:bCs/>
          <w:sz w:val="24"/>
          <w:szCs w:val="24"/>
        </w:rPr>
        <w:t>Season C</w:t>
      </w:r>
      <w:r w:rsidRPr="008A2961">
        <w:rPr>
          <w:rFonts w:ascii="Times New Roman" w:eastAsia="Times New Roman" w:hAnsi="Times New Roman" w:cs="Times New Roman"/>
          <w:sz w:val="24"/>
          <w:szCs w:val="24"/>
        </w:rPr>
        <w:t xml:space="preserve"> (June–September). Season C relies on controlled water management in marshlands and irrigated lowlands, enabling continuous cultivation despite dry cli</w:t>
      </w:r>
      <w:r w:rsidR="00C55193">
        <w:rPr>
          <w:rFonts w:ascii="Times New Roman" w:eastAsia="Times New Roman" w:hAnsi="Times New Roman" w:cs="Times New Roman"/>
          <w:sz w:val="24"/>
          <w:szCs w:val="24"/>
        </w:rPr>
        <w:t xml:space="preserve">matic conditions </w:t>
      </w:r>
      <w:sdt>
        <w:sdtPr>
          <w:rPr>
            <w:rFonts w:ascii="Times New Roman" w:eastAsia="Times New Roman" w:hAnsi="Times New Roman" w:cs="Times New Roman"/>
            <w:sz w:val="24"/>
            <w:szCs w:val="24"/>
          </w:rPr>
          <w:id w:val="758173503"/>
          <w:citation/>
        </w:sdtPr>
        <w:sdtContent>
          <w:r w:rsidR="00C55193">
            <w:rPr>
              <w:rFonts w:ascii="Times New Roman" w:eastAsia="Times New Roman" w:hAnsi="Times New Roman" w:cs="Times New Roman"/>
              <w:sz w:val="24"/>
              <w:szCs w:val="24"/>
            </w:rPr>
            <w:fldChar w:fldCharType="begin"/>
          </w:r>
          <w:r w:rsidR="00C55193">
            <w:rPr>
              <w:rFonts w:ascii="Times New Roman" w:eastAsia="Times New Roman" w:hAnsi="Times New Roman" w:cs="Times New Roman"/>
              <w:sz w:val="24"/>
              <w:szCs w:val="24"/>
            </w:rPr>
            <w:instrText xml:space="preserve"> CITATION MIN23 \l 1033 </w:instrText>
          </w:r>
          <w:r w:rsidR="00C55193">
            <w:rPr>
              <w:rFonts w:ascii="Times New Roman" w:eastAsia="Times New Roman" w:hAnsi="Times New Roman" w:cs="Times New Roman"/>
              <w:sz w:val="24"/>
              <w:szCs w:val="24"/>
            </w:rPr>
            <w:fldChar w:fldCharType="separate"/>
          </w:r>
          <w:r w:rsidR="00C55193" w:rsidRPr="00C55193">
            <w:rPr>
              <w:rFonts w:ascii="Times New Roman" w:eastAsia="Times New Roman" w:hAnsi="Times New Roman" w:cs="Times New Roman"/>
              <w:noProof/>
              <w:sz w:val="24"/>
              <w:szCs w:val="24"/>
            </w:rPr>
            <w:t>(MINAGRI, 2023)</w:t>
          </w:r>
          <w:r w:rsidR="00C55193">
            <w:rPr>
              <w:rFonts w:ascii="Times New Roman" w:eastAsia="Times New Roman" w:hAnsi="Times New Roman" w:cs="Times New Roman"/>
              <w:sz w:val="24"/>
              <w:szCs w:val="24"/>
            </w:rPr>
            <w:fldChar w:fldCharType="end"/>
          </w:r>
        </w:sdtContent>
      </w:sdt>
      <w:r w:rsidRPr="008A2961">
        <w:rPr>
          <w:rFonts w:ascii="Times New Roman" w:eastAsia="Times New Roman" w:hAnsi="Times New Roman" w:cs="Times New Roman"/>
          <w:sz w:val="24"/>
          <w:szCs w:val="24"/>
        </w:rPr>
        <w:t>.</w:t>
      </w:r>
    </w:p>
    <w:p w:rsidR="008A2961" w:rsidRDefault="008A2961" w:rsidP="008A2961">
      <w:pPr>
        <w:spacing w:before="100" w:beforeAutospacing="1" w:after="100" w:afterAutospacing="1" w:line="240" w:lineRule="auto"/>
        <w:rPr>
          <w:rFonts w:ascii="Times New Roman" w:eastAsia="Times New Roman" w:hAnsi="Times New Roman" w:cs="Times New Roman"/>
          <w:sz w:val="24"/>
          <w:szCs w:val="24"/>
        </w:rPr>
      </w:pPr>
      <w:r w:rsidRPr="008A2961">
        <w:rPr>
          <w:rFonts w:ascii="Times New Roman" w:eastAsia="Times New Roman" w:hAnsi="Times New Roman" w:cs="Times New Roman"/>
          <w:sz w:val="24"/>
          <w:szCs w:val="24"/>
        </w:rPr>
        <w:t>Bugesera District, characterized by extensive wetlands and water bodies, has been recognized as a priority zone for Season C agri</w:t>
      </w:r>
      <w:r w:rsidR="00C55193">
        <w:rPr>
          <w:rFonts w:ascii="Times New Roman" w:eastAsia="Times New Roman" w:hAnsi="Times New Roman" w:cs="Times New Roman"/>
          <w:sz w:val="24"/>
          <w:szCs w:val="24"/>
        </w:rPr>
        <w:t xml:space="preserve">cultural production </w:t>
      </w:r>
      <w:sdt>
        <w:sdtPr>
          <w:rPr>
            <w:rFonts w:ascii="Times New Roman" w:eastAsia="Times New Roman" w:hAnsi="Times New Roman" w:cs="Times New Roman"/>
            <w:sz w:val="24"/>
            <w:szCs w:val="24"/>
          </w:rPr>
          <w:id w:val="758173504"/>
          <w:citation/>
        </w:sdtPr>
        <w:sdtContent>
          <w:r w:rsidR="00C55193">
            <w:rPr>
              <w:rFonts w:ascii="Times New Roman" w:eastAsia="Times New Roman" w:hAnsi="Times New Roman" w:cs="Times New Roman"/>
              <w:sz w:val="24"/>
              <w:szCs w:val="24"/>
            </w:rPr>
            <w:fldChar w:fldCharType="begin"/>
          </w:r>
          <w:r w:rsidR="00C55193">
            <w:rPr>
              <w:rFonts w:ascii="Times New Roman" w:eastAsia="Times New Roman" w:hAnsi="Times New Roman" w:cs="Times New Roman"/>
              <w:sz w:val="24"/>
              <w:szCs w:val="24"/>
            </w:rPr>
            <w:instrText xml:space="preserve"> CITATION NIS23 \l 1033 </w:instrText>
          </w:r>
          <w:r w:rsidR="00C55193">
            <w:rPr>
              <w:rFonts w:ascii="Times New Roman" w:eastAsia="Times New Roman" w:hAnsi="Times New Roman" w:cs="Times New Roman"/>
              <w:sz w:val="24"/>
              <w:szCs w:val="24"/>
            </w:rPr>
            <w:fldChar w:fldCharType="separate"/>
          </w:r>
          <w:r w:rsidR="00C55193" w:rsidRPr="00C55193">
            <w:rPr>
              <w:rFonts w:ascii="Times New Roman" w:eastAsia="Times New Roman" w:hAnsi="Times New Roman" w:cs="Times New Roman"/>
              <w:noProof/>
              <w:sz w:val="24"/>
              <w:szCs w:val="24"/>
            </w:rPr>
            <w:t>(NISR, 2023)</w:t>
          </w:r>
          <w:r w:rsidR="00C55193">
            <w:rPr>
              <w:rFonts w:ascii="Times New Roman" w:eastAsia="Times New Roman" w:hAnsi="Times New Roman" w:cs="Times New Roman"/>
              <w:sz w:val="24"/>
              <w:szCs w:val="24"/>
            </w:rPr>
            <w:fldChar w:fldCharType="end"/>
          </w:r>
        </w:sdtContent>
      </w:sdt>
      <w:r w:rsidRPr="008A2961">
        <w:rPr>
          <w:rFonts w:ascii="Times New Roman" w:eastAsia="Times New Roman" w:hAnsi="Times New Roman" w:cs="Times New Roman"/>
          <w:sz w:val="24"/>
          <w:szCs w:val="24"/>
        </w:rPr>
        <w:t>. However, unsustainable farming practices, climate variability, and limited irrigation infrastructure constrain its potential.</w:t>
      </w:r>
    </w:p>
    <w:p w:rsidR="006118B6" w:rsidRDefault="006118B6" w:rsidP="008A2961">
      <w:pPr>
        <w:spacing w:before="100" w:beforeAutospacing="1" w:after="100" w:afterAutospacing="1" w:line="240" w:lineRule="auto"/>
        <w:rPr>
          <w:rFonts w:ascii="Times New Roman" w:eastAsia="Times New Roman" w:hAnsi="Times New Roman" w:cs="Times New Roman"/>
          <w:sz w:val="24"/>
          <w:szCs w:val="24"/>
        </w:rPr>
      </w:pPr>
    </w:p>
    <w:p w:rsidR="00631B31" w:rsidRDefault="006118B6" w:rsidP="00631B31">
      <w:pPr>
        <w:keepNext/>
        <w:spacing w:before="100" w:beforeAutospacing="1" w:after="100" w:afterAutospacing="1" w:line="240" w:lineRule="auto"/>
      </w:pPr>
      <w:r w:rsidRPr="006118B6">
        <w:rPr>
          <w:rFonts w:ascii="Times New Roman" w:eastAsia="Times New Roman" w:hAnsi="Times New Roman" w:cs="Times New Roman"/>
          <w:noProof/>
          <w:sz w:val="24"/>
          <w:szCs w:val="24"/>
        </w:rPr>
        <w:drawing>
          <wp:inline distT="0" distB="0" distL="0" distR="0">
            <wp:extent cx="3505200" cy="4076700"/>
            <wp:effectExtent l="19050" t="0" r="0" b="0"/>
            <wp:docPr id="2" name="Picture 1" descr="Map of Bugesera district showing its location in Rwanda and the sectors...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p of Bugesera district showing its location in Rwanda and the sectors...  | Download Scientific Diagram"/>
                    <pic:cNvPicPr>
                      <a:picLocks noChangeAspect="1" noChangeArrowheads="1"/>
                    </pic:cNvPicPr>
                  </pic:nvPicPr>
                  <pic:blipFill>
                    <a:blip r:embed="rId13"/>
                    <a:srcRect/>
                    <a:stretch>
                      <a:fillRect/>
                    </a:stretch>
                  </pic:blipFill>
                  <pic:spPr bwMode="auto">
                    <a:xfrm>
                      <a:off x="0" y="0"/>
                      <a:ext cx="3509754" cy="4081996"/>
                    </a:xfrm>
                    <a:prstGeom prst="rect">
                      <a:avLst/>
                    </a:prstGeom>
                    <a:noFill/>
                    <a:ln w="9525">
                      <a:noFill/>
                      <a:miter lim="800000"/>
                      <a:headEnd/>
                      <a:tailEnd/>
                    </a:ln>
                  </pic:spPr>
                </pic:pic>
              </a:graphicData>
            </a:graphic>
          </wp:inline>
        </w:drawing>
      </w:r>
    </w:p>
    <w:p w:rsidR="006118B6" w:rsidRPr="00631B31" w:rsidRDefault="00631B31" w:rsidP="00631B31">
      <w:pPr>
        <w:pStyle w:val="Caption"/>
        <w:rPr>
          <w:rFonts w:ascii="Times New Roman" w:eastAsia="Times New Roman" w:hAnsi="Times New Roman" w:cs="Times New Roman"/>
          <w:b w:val="0"/>
          <w:i/>
          <w:sz w:val="20"/>
          <w:szCs w:val="20"/>
        </w:rPr>
      </w:pPr>
      <w:bookmarkStart w:id="16" w:name="_Toc210224936"/>
      <w:r w:rsidRPr="00631B31">
        <w:rPr>
          <w:rFonts w:ascii="Times New Roman" w:hAnsi="Times New Roman" w:cs="Times New Roman"/>
          <w:b w:val="0"/>
          <w:i/>
          <w:sz w:val="20"/>
          <w:szCs w:val="20"/>
        </w:rPr>
        <w:t xml:space="preserve">Figure </w:t>
      </w:r>
      <w:r w:rsidR="00E95EEB" w:rsidRPr="00631B31">
        <w:rPr>
          <w:rFonts w:ascii="Times New Roman" w:hAnsi="Times New Roman" w:cs="Times New Roman"/>
          <w:b w:val="0"/>
          <w:i/>
          <w:sz w:val="20"/>
          <w:szCs w:val="20"/>
        </w:rPr>
        <w:fldChar w:fldCharType="begin"/>
      </w:r>
      <w:r w:rsidRPr="00631B31">
        <w:rPr>
          <w:rFonts w:ascii="Times New Roman" w:hAnsi="Times New Roman" w:cs="Times New Roman"/>
          <w:b w:val="0"/>
          <w:i/>
          <w:sz w:val="20"/>
          <w:szCs w:val="20"/>
        </w:rPr>
        <w:instrText xml:space="preserve"> SEQ Figure \* ARABIC </w:instrText>
      </w:r>
      <w:r w:rsidR="00E95EEB" w:rsidRPr="00631B31">
        <w:rPr>
          <w:rFonts w:ascii="Times New Roman" w:hAnsi="Times New Roman" w:cs="Times New Roman"/>
          <w:b w:val="0"/>
          <w:i/>
          <w:sz w:val="20"/>
          <w:szCs w:val="20"/>
        </w:rPr>
        <w:fldChar w:fldCharType="separate"/>
      </w:r>
      <w:r w:rsidR="00E5086E">
        <w:rPr>
          <w:rFonts w:ascii="Times New Roman" w:hAnsi="Times New Roman" w:cs="Times New Roman"/>
          <w:b w:val="0"/>
          <w:i/>
          <w:noProof/>
          <w:sz w:val="20"/>
          <w:szCs w:val="20"/>
        </w:rPr>
        <w:t>2</w:t>
      </w:r>
      <w:r w:rsidR="00E95EEB" w:rsidRPr="00631B31">
        <w:rPr>
          <w:rFonts w:ascii="Times New Roman" w:hAnsi="Times New Roman" w:cs="Times New Roman"/>
          <w:b w:val="0"/>
          <w:i/>
          <w:sz w:val="20"/>
          <w:szCs w:val="20"/>
        </w:rPr>
        <w:fldChar w:fldCharType="end"/>
      </w:r>
      <w:r w:rsidRPr="00631B31">
        <w:rPr>
          <w:rFonts w:ascii="Times New Roman" w:hAnsi="Times New Roman" w:cs="Times New Roman"/>
          <w:b w:val="0"/>
          <w:i/>
          <w:sz w:val="20"/>
          <w:szCs w:val="20"/>
        </w:rPr>
        <w:t>: Distribution of wetlands and irrigated lowlands in Rwanda, highlighting Bugesera</w:t>
      </w:r>
      <w:bookmarkEnd w:id="16"/>
    </w:p>
    <w:p w:rsidR="008A2961" w:rsidRPr="008A2961" w:rsidRDefault="008A2961" w:rsidP="008A2961">
      <w:pPr>
        <w:spacing w:after="0" w:line="240" w:lineRule="auto"/>
        <w:rPr>
          <w:rFonts w:ascii="Times New Roman" w:eastAsia="Times New Roman" w:hAnsi="Times New Roman" w:cs="Times New Roman"/>
          <w:sz w:val="24"/>
          <w:szCs w:val="24"/>
        </w:rPr>
      </w:pPr>
    </w:p>
    <w:p w:rsidR="00EA70D2" w:rsidRDefault="00EA70D2" w:rsidP="008A2961">
      <w:pPr>
        <w:spacing w:before="100" w:beforeAutospacing="1" w:after="100" w:afterAutospacing="1" w:line="240" w:lineRule="auto"/>
        <w:outlineLvl w:val="2"/>
        <w:rPr>
          <w:rFonts w:ascii="Times New Roman" w:eastAsia="Times New Roman" w:hAnsi="Times New Roman" w:cs="Times New Roman"/>
          <w:b/>
          <w:bCs/>
          <w:sz w:val="27"/>
          <w:szCs w:val="27"/>
        </w:rPr>
      </w:pPr>
    </w:p>
    <w:p w:rsidR="008A2961" w:rsidRPr="00127882" w:rsidRDefault="008A2961" w:rsidP="00127882">
      <w:pPr>
        <w:pStyle w:val="Heading2"/>
        <w:rPr>
          <w:rFonts w:eastAsia="Times New Roman"/>
          <w:color w:val="auto"/>
        </w:rPr>
      </w:pPr>
      <w:bookmarkStart w:id="17" w:name="_Toc210230319"/>
      <w:r w:rsidRPr="00127882">
        <w:rPr>
          <w:rFonts w:eastAsia="Times New Roman"/>
          <w:color w:val="auto"/>
        </w:rPr>
        <w:lastRenderedPageBreak/>
        <w:t>2.2 Use of GIS in Agricultural Decision-Making</w:t>
      </w:r>
      <w:bookmarkEnd w:id="17"/>
    </w:p>
    <w:p w:rsidR="008A2961" w:rsidRPr="008A2961" w:rsidRDefault="008A2961" w:rsidP="008A2961">
      <w:pPr>
        <w:spacing w:before="100" w:beforeAutospacing="1" w:after="100" w:afterAutospacing="1" w:line="240" w:lineRule="auto"/>
        <w:rPr>
          <w:rFonts w:ascii="Times New Roman" w:eastAsia="Times New Roman" w:hAnsi="Times New Roman" w:cs="Times New Roman"/>
          <w:sz w:val="24"/>
          <w:szCs w:val="24"/>
        </w:rPr>
      </w:pPr>
      <w:r w:rsidRPr="00CA604B">
        <w:rPr>
          <w:rFonts w:ascii="Times New Roman" w:eastAsia="Times New Roman" w:hAnsi="Times New Roman" w:cs="Times New Roman"/>
          <w:sz w:val="24"/>
          <w:szCs w:val="24"/>
        </w:rPr>
        <w:t xml:space="preserve">Globally, </w:t>
      </w:r>
      <w:r w:rsidRPr="00CA604B">
        <w:rPr>
          <w:rFonts w:ascii="Times New Roman" w:eastAsia="Times New Roman" w:hAnsi="Times New Roman" w:cs="Times New Roman"/>
          <w:bCs/>
          <w:sz w:val="24"/>
          <w:szCs w:val="24"/>
        </w:rPr>
        <w:t>Geographic Information Systems (GIS)</w:t>
      </w:r>
      <w:r w:rsidRPr="00CA604B">
        <w:rPr>
          <w:rFonts w:ascii="Times New Roman" w:eastAsia="Times New Roman" w:hAnsi="Times New Roman" w:cs="Times New Roman"/>
          <w:sz w:val="24"/>
          <w:szCs w:val="24"/>
        </w:rPr>
        <w:t xml:space="preserve"> and </w:t>
      </w:r>
      <w:r w:rsidRPr="00CA604B">
        <w:rPr>
          <w:rFonts w:ascii="Times New Roman" w:eastAsia="Times New Roman" w:hAnsi="Times New Roman" w:cs="Times New Roman"/>
          <w:bCs/>
          <w:sz w:val="24"/>
          <w:szCs w:val="24"/>
        </w:rPr>
        <w:t>Remote Sensing (RS)</w:t>
      </w:r>
      <w:r w:rsidR="00E95EEB">
        <w:rPr>
          <w:rFonts w:ascii="Times New Roman" w:eastAsia="Times New Roman" w:hAnsi="Times New Roman" w:cs="Times New Roman"/>
          <w:bCs/>
          <w:sz w:val="24"/>
          <w:szCs w:val="24"/>
        </w:rPr>
        <w:fldChar w:fldCharType="begin"/>
      </w:r>
      <w:r w:rsidR="001B5AEC">
        <w:instrText xml:space="preserve"> XE "</w:instrText>
      </w:r>
      <w:r w:rsidR="001B5AEC" w:rsidRPr="00D127D6">
        <w:rPr>
          <w:rFonts w:ascii="Times New Roman" w:eastAsia="Times New Roman" w:hAnsi="Times New Roman" w:cs="Times New Roman"/>
          <w:bCs/>
          <w:sz w:val="24"/>
          <w:szCs w:val="24"/>
        </w:rPr>
        <w:instrText>Remote Sensing:</w:instrText>
      </w:r>
      <w:r w:rsidR="001B5AEC" w:rsidRPr="00D127D6">
        <w:instrText>(RS)</w:instrText>
      </w:r>
      <w:r w:rsidR="001B5AEC">
        <w:instrText xml:space="preserve">" </w:instrText>
      </w:r>
      <w:r w:rsidR="00E95EEB">
        <w:rPr>
          <w:rFonts w:ascii="Times New Roman" w:eastAsia="Times New Roman" w:hAnsi="Times New Roman" w:cs="Times New Roman"/>
          <w:bCs/>
          <w:sz w:val="24"/>
          <w:szCs w:val="24"/>
        </w:rPr>
        <w:fldChar w:fldCharType="end"/>
      </w:r>
      <w:r w:rsidRPr="008A2961">
        <w:rPr>
          <w:rFonts w:ascii="Times New Roman" w:eastAsia="Times New Roman" w:hAnsi="Times New Roman" w:cs="Times New Roman"/>
          <w:sz w:val="24"/>
          <w:szCs w:val="24"/>
        </w:rPr>
        <w:t xml:space="preserve"> have transformed agricultural planning by enabling the integration of multiple datasets for evidence-based decision-making. Studies show that GIS can be applied to identify suitable cropping zones through land </w:t>
      </w:r>
      <w:r w:rsidR="00C55193">
        <w:rPr>
          <w:rFonts w:ascii="Times New Roman" w:eastAsia="Times New Roman" w:hAnsi="Times New Roman" w:cs="Times New Roman"/>
          <w:sz w:val="24"/>
          <w:szCs w:val="24"/>
        </w:rPr>
        <w:t xml:space="preserve">suitability modeling </w:t>
      </w:r>
      <w:sdt>
        <w:sdtPr>
          <w:rPr>
            <w:rFonts w:ascii="Times New Roman" w:eastAsia="Times New Roman" w:hAnsi="Times New Roman" w:cs="Times New Roman"/>
            <w:sz w:val="24"/>
            <w:szCs w:val="24"/>
          </w:rPr>
          <w:id w:val="758173505"/>
          <w:citation/>
        </w:sdtPr>
        <w:sdtContent>
          <w:r w:rsidR="00C55193">
            <w:rPr>
              <w:rFonts w:ascii="Times New Roman" w:eastAsia="Times New Roman" w:hAnsi="Times New Roman" w:cs="Times New Roman"/>
              <w:sz w:val="24"/>
              <w:szCs w:val="24"/>
            </w:rPr>
            <w:fldChar w:fldCharType="begin"/>
          </w:r>
          <w:r w:rsidR="00C55193">
            <w:rPr>
              <w:rFonts w:ascii="Times New Roman" w:eastAsia="Times New Roman" w:hAnsi="Times New Roman" w:cs="Times New Roman"/>
              <w:sz w:val="24"/>
              <w:szCs w:val="24"/>
            </w:rPr>
            <w:instrText xml:space="preserve"> CITATION FAO21 \l 1033 </w:instrText>
          </w:r>
          <w:r w:rsidR="00C55193">
            <w:rPr>
              <w:rFonts w:ascii="Times New Roman" w:eastAsia="Times New Roman" w:hAnsi="Times New Roman" w:cs="Times New Roman"/>
              <w:sz w:val="24"/>
              <w:szCs w:val="24"/>
            </w:rPr>
            <w:fldChar w:fldCharType="separate"/>
          </w:r>
          <w:r w:rsidR="00C55193" w:rsidRPr="00C55193">
            <w:rPr>
              <w:rFonts w:ascii="Times New Roman" w:eastAsia="Times New Roman" w:hAnsi="Times New Roman" w:cs="Times New Roman"/>
              <w:noProof/>
              <w:sz w:val="24"/>
              <w:szCs w:val="24"/>
            </w:rPr>
            <w:t>(FAO, 2021)</w:t>
          </w:r>
          <w:r w:rsidR="00C55193">
            <w:rPr>
              <w:rFonts w:ascii="Times New Roman" w:eastAsia="Times New Roman" w:hAnsi="Times New Roman" w:cs="Times New Roman"/>
              <w:sz w:val="24"/>
              <w:szCs w:val="24"/>
            </w:rPr>
            <w:fldChar w:fldCharType="end"/>
          </w:r>
        </w:sdtContent>
      </w:sdt>
      <w:r w:rsidRPr="008A2961">
        <w:rPr>
          <w:rFonts w:ascii="Times New Roman" w:eastAsia="Times New Roman" w:hAnsi="Times New Roman" w:cs="Times New Roman"/>
          <w:sz w:val="24"/>
          <w:szCs w:val="24"/>
        </w:rPr>
        <w:t xml:space="preserve"> to monitor land cover and irrigation dynamics across seasons (Jensen &amp; Cowen, 1999), and to incorporate environmental factors such as soil type, slope, and temperature into comprehensive suitabili</w:t>
      </w:r>
      <w:r w:rsidR="00C55193">
        <w:rPr>
          <w:rFonts w:ascii="Times New Roman" w:eastAsia="Times New Roman" w:hAnsi="Times New Roman" w:cs="Times New Roman"/>
          <w:sz w:val="24"/>
          <w:szCs w:val="24"/>
        </w:rPr>
        <w:t xml:space="preserve">ty frameworks </w:t>
      </w:r>
      <w:sdt>
        <w:sdtPr>
          <w:rPr>
            <w:rFonts w:ascii="Times New Roman" w:eastAsia="Times New Roman" w:hAnsi="Times New Roman" w:cs="Times New Roman"/>
            <w:sz w:val="24"/>
            <w:szCs w:val="24"/>
          </w:rPr>
          <w:id w:val="758173506"/>
          <w:citation/>
        </w:sdtPr>
        <w:sdtContent>
          <w:r w:rsidR="00C55193">
            <w:rPr>
              <w:rFonts w:ascii="Times New Roman" w:eastAsia="Times New Roman" w:hAnsi="Times New Roman" w:cs="Times New Roman"/>
              <w:sz w:val="24"/>
              <w:szCs w:val="24"/>
            </w:rPr>
            <w:fldChar w:fldCharType="begin"/>
          </w:r>
          <w:r w:rsidR="00C55193">
            <w:rPr>
              <w:rFonts w:ascii="Times New Roman" w:eastAsia="Times New Roman" w:hAnsi="Times New Roman" w:cs="Times New Roman"/>
              <w:sz w:val="24"/>
              <w:szCs w:val="24"/>
            </w:rPr>
            <w:instrText xml:space="preserve"> CITATION Mal04 \l 1033 </w:instrText>
          </w:r>
          <w:r w:rsidR="00C55193">
            <w:rPr>
              <w:rFonts w:ascii="Times New Roman" w:eastAsia="Times New Roman" w:hAnsi="Times New Roman" w:cs="Times New Roman"/>
              <w:sz w:val="24"/>
              <w:szCs w:val="24"/>
            </w:rPr>
            <w:fldChar w:fldCharType="separate"/>
          </w:r>
          <w:r w:rsidR="00C55193" w:rsidRPr="00C55193">
            <w:rPr>
              <w:rFonts w:ascii="Times New Roman" w:eastAsia="Times New Roman" w:hAnsi="Times New Roman" w:cs="Times New Roman"/>
              <w:noProof/>
              <w:sz w:val="24"/>
              <w:szCs w:val="24"/>
            </w:rPr>
            <w:t>(Malczewski, 2004)</w:t>
          </w:r>
          <w:r w:rsidR="00C55193">
            <w:rPr>
              <w:rFonts w:ascii="Times New Roman" w:eastAsia="Times New Roman" w:hAnsi="Times New Roman" w:cs="Times New Roman"/>
              <w:sz w:val="24"/>
              <w:szCs w:val="24"/>
            </w:rPr>
            <w:fldChar w:fldCharType="end"/>
          </w:r>
        </w:sdtContent>
      </w:sdt>
      <w:r w:rsidRPr="008A2961">
        <w:rPr>
          <w:rFonts w:ascii="Times New Roman" w:eastAsia="Times New Roman" w:hAnsi="Times New Roman" w:cs="Times New Roman"/>
          <w:sz w:val="24"/>
          <w:szCs w:val="24"/>
        </w:rPr>
        <w:t>.</w:t>
      </w:r>
    </w:p>
    <w:p w:rsidR="00EA70D2" w:rsidRDefault="008A2961" w:rsidP="00EA70D2">
      <w:pPr>
        <w:spacing w:before="100" w:beforeAutospacing="1" w:after="100" w:afterAutospacing="1" w:line="240" w:lineRule="auto"/>
        <w:rPr>
          <w:rFonts w:ascii="Times New Roman" w:eastAsia="Times New Roman" w:hAnsi="Times New Roman" w:cs="Times New Roman"/>
          <w:sz w:val="24"/>
          <w:szCs w:val="24"/>
        </w:rPr>
      </w:pPr>
      <w:r w:rsidRPr="008A2961">
        <w:rPr>
          <w:rFonts w:ascii="Times New Roman" w:eastAsia="Times New Roman" w:hAnsi="Times New Roman" w:cs="Times New Roman"/>
          <w:sz w:val="24"/>
          <w:szCs w:val="24"/>
        </w:rPr>
        <w:t>In East Africa, researchers have successfully used GIS to evaluate irrigation potential in Uganda, Kenya, and Tanzania, demonstrating the benefits of combining hydrological, climatic, and topographic datasets to support agricultura</w:t>
      </w:r>
      <w:r w:rsidR="00C55193">
        <w:rPr>
          <w:rFonts w:ascii="Times New Roman" w:eastAsia="Times New Roman" w:hAnsi="Times New Roman" w:cs="Times New Roman"/>
          <w:sz w:val="24"/>
          <w:szCs w:val="24"/>
        </w:rPr>
        <w:t xml:space="preserve">l planning </w:t>
      </w:r>
      <w:sdt>
        <w:sdtPr>
          <w:rPr>
            <w:rFonts w:ascii="Times New Roman" w:eastAsia="Times New Roman" w:hAnsi="Times New Roman" w:cs="Times New Roman"/>
            <w:sz w:val="24"/>
            <w:szCs w:val="24"/>
          </w:rPr>
          <w:id w:val="758173507"/>
          <w:citation/>
        </w:sdtPr>
        <w:sdtContent>
          <w:r w:rsidR="00C55193">
            <w:rPr>
              <w:rFonts w:ascii="Times New Roman" w:eastAsia="Times New Roman" w:hAnsi="Times New Roman" w:cs="Times New Roman"/>
              <w:sz w:val="24"/>
              <w:szCs w:val="24"/>
            </w:rPr>
            <w:fldChar w:fldCharType="begin"/>
          </w:r>
          <w:r w:rsidR="00C55193">
            <w:rPr>
              <w:rFonts w:ascii="Times New Roman" w:eastAsia="Times New Roman" w:hAnsi="Times New Roman" w:cs="Times New Roman"/>
              <w:sz w:val="24"/>
              <w:szCs w:val="24"/>
            </w:rPr>
            <w:instrText xml:space="preserve"> CITATION Kih13 \l 1033 </w:instrText>
          </w:r>
          <w:r w:rsidR="00C55193">
            <w:rPr>
              <w:rFonts w:ascii="Times New Roman" w:eastAsia="Times New Roman" w:hAnsi="Times New Roman" w:cs="Times New Roman"/>
              <w:sz w:val="24"/>
              <w:szCs w:val="24"/>
            </w:rPr>
            <w:fldChar w:fldCharType="separate"/>
          </w:r>
          <w:r w:rsidR="00C55193" w:rsidRPr="00C55193">
            <w:rPr>
              <w:rFonts w:ascii="Times New Roman" w:eastAsia="Times New Roman" w:hAnsi="Times New Roman" w:cs="Times New Roman"/>
              <w:noProof/>
              <w:sz w:val="24"/>
              <w:szCs w:val="24"/>
            </w:rPr>
            <w:t>(Kihoro et al., 2013)</w:t>
          </w:r>
          <w:r w:rsidR="00C55193">
            <w:rPr>
              <w:rFonts w:ascii="Times New Roman" w:eastAsia="Times New Roman" w:hAnsi="Times New Roman" w:cs="Times New Roman"/>
              <w:sz w:val="24"/>
              <w:szCs w:val="24"/>
            </w:rPr>
            <w:fldChar w:fldCharType="end"/>
          </w:r>
        </w:sdtContent>
      </w:sdt>
      <w:r w:rsidRPr="008A2961">
        <w:rPr>
          <w:rFonts w:ascii="Times New Roman" w:eastAsia="Times New Roman" w:hAnsi="Times New Roman" w:cs="Times New Roman"/>
          <w:sz w:val="24"/>
          <w:szCs w:val="24"/>
        </w:rPr>
        <w:t xml:space="preserve">. Despite </w:t>
      </w:r>
      <w:r w:rsidR="00CA604B" w:rsidRPr="008A2961">
        <w:rPr>
          <w:rFonts w:ascii="Times New Roman" w:eastAsia="Times New Roman" w:hAnsi="Times New Roman" w:cs="Times New Roman"/>
          <w:sz w:val="24"/>
          <w:szCs w:val="24"/>
        </w:rPr>
        <w:t>these regional advances, Rwanda still lack</w:t>
      </w:r>
      <w:r w:rsidRPr="008A2961">
        <w:rPr>
          <w:rFonts w:ascii="Times New Roman" w:eastAsia="Times New Roman" w:hAnsi="Times New Roman" w:cs="Times New Roman"/>
          <w:sz w:val="24"/>
          <w:szCs w:val="24"/>
        </w:rPr>
        <w:t xml:space="preserve"> integrated, open-access GIS tools specifically designed for agricultural survey design and irrigation suitability analysis, particularly for wetlands and Season C farming.</w:t>
      </w:r>
    </w:p>
    <w:p w:rsidR="008A2961" w:rsidRPr="00127882" w:rsidRDefault="008A2961" w:rsidP="00127882">
      <w:pPr>
        <w:pStyle w:val="Heading2"/>
        <w:rPr>
          <w:rFonts w:eastAsia="Times New Roman"/>
          <w:color w:val="auto"/>
          <w:sz w:val="24"/>
          <w:szCs w:val="24"/>
        </w:rPr>
      </w:pPr>
      <w:bookmarkStart w:id="18" w:name="_Toc210230320"/>
      <w:r w:rsidRPr="00127882">
        <w:rPr>
          <w:rFonts w:eastAsia="Times New Roman"/>
          <w:color w:val="auto"/>
        </w:rPr>
        <w:t>2.3 Spatial Sampling and Agricultural Surveys</w:t>
      </w:r>
      <w:bookmarkEnd w:id="18"/>
    </w:p>
    <w:p w:rsidR="008A2961" w:rsidRPr="00E5086E" w:rsidRDefault="008A2961" w:rsidP="008A2961">
      <w:pPr>
        <w:spacing w:before="100" w:beforeAutospacing="1" w:after="100" w:afterAutospacing="1" w:line="240" w:lineRule="auto"/>
        <w:rPr>
          <w:rFonts w:ascii="Times New Roman" w:eastAsia="Times New Roman" w:hAnsi="Times New Roman" w:cs="Times New Roman"/>
          <w:sz w:val="24"/>
          <w:szCs w:val="24"/>
        </w:rPr>
      </w:pPr>
      <w:r w:rsidRPr="00E5086E">
        <w:rPr>
          <w:rFonts w:ascii="Times New Roman" w:eastAsia="Times New Roman" w:hAnsi="Times New Roman" w:cs="Times New Roman"/>
          <w:sz w:val="24"/>
          <w:szCs w:val="24"/>
        </w:rPr>
        <w:t xml:space="preserve">Survey sampling frames are essential for producing reliable agricultural statistics. Traditional approaches in Rwanda are often </w:t>
      </w:r>
      <w:r w:rsidRPr="00E5086E">
        <w:rPr>
          <w:rFonts w:ascii="Times New Roman" w:eastAsia="Times New Roman" w:hAnsi="Times New Roman" w:cs="Times New Roman"/>
          <w:bCs/>
          <w:sz w:val="24"/>
          <w:szCs w:val="24"/>
        </w:rPr>
        <w:t>administrative-boundary-based</w:t>
      </w:r>
      <w:r w:rsidRPr="00E5086E">
        <w:rPr>
          <w:rFonts w:ascii="Times New Roman" w:eastAsia="Times New Roman" w:hAnsi="Times New Roman" w:cs="Times New Roman"/>
          <w:sz w:val="24"/>
          <w:szCs w:val="24"/>
        </w:rPr>
        <w:t xml:space="preserve">, which may not reflect the </w:t>
      </w:r>
      <w:r w:rsidRPr="00E5086E">
        <w:rPr>
          <w:rFonts w:ascii="Times New Roman" w:eastAsia="Times New Roman" w:hAnsi="Times New Roman" w:cs="Times New Roman"/>
          <w:bCs/>
          <w:sz w:val="24"/>
          <w:szCs w:val="24"/>
        </w:rPr>
        <w:t>heterogeneous nature of agricultural potential</w:t>
      </w:r>
      <w:r w:rsidR="00C55193">
        <w:rPr>
          <w:rFonts w:ascii="Times New Roman" w:eastAsia="Times New Roman" w:hAnsi="Times New Roman" w:cs="Times New Roman"/>
          <w:sz w:val="24"/>
          <w:szCs w:val="24"/>
        </w:rPr>
        <w:t xml:space="preserve"> </w:t>
      </w:r>
      <w:sdt>
        <w:sdtPr>
          <w:rPr>
            <w:rFonts w:ascii="Times New Roman" w:eastAsia="Times New Roman" w:hAnsi="Times New Roman" w:cs="Times New Roman"/>
            <w:sz w:val="24"/>
            <w:szCs w:val="24"/>
          </w:rPr>
          <w:id w:val="758173508"/>
          <w:citation/>
        </w:sdtPr>
        <w:sdtContent>
          <w:r w:rsidR="00C55193">
            <w:rPr>
              <w:rFonts w:ascii="Times New Roman" w:eastAsia="Times New Roman" w:hAnsi="Times New Roman" w:cs="Times New Roman"/>
              <w:sz w:val="24"/>
              <w:szCs w:val="24"/>
            </w:rPr>
            <w:fldChar w:fldCharType="begin"/>
          </w:r>
          <w:r w:rsidR="00C55193">
            <w:rPr>
              <w:rFonts w:ascii="Times New Roman" w:eastAsia="Times New Roman" w:hAnsi="Times New Roman" w:cs="Times New Roman"/>
              <w:sz w:val="24"/>
              <w:szCs w:val="24"/>
            </w:rPr>
            <w:instrText xml:space="preserve"> CITATION NIS22 \l 1033 </w:instrText>
          </w:r>
          <w:r w:rsidR="00C55193">
            <w:rPr>
              <w:rFonts w:ascii="Times New Roman" w:eastAsia="Times New Roman" w:hAnsi="Times New Roman" w:cs="Times New Roman"/>
              <w:sz w:val="24"/>
              <w:szCs w:val="24"/>
            </w:rPr>
            <w:fldChar w:fldCharType="separate"/>
          </w:r>
          <w:r w:rsidR="00C55193" w:rsidRPr="00C55193">
            <w:rPr>
              <w:rFonts w:ascii="Times New Roman" w:eastAsia="Times New Roman" w:hAnsi="Times New Roman" w:cs="Times New Roman"/>
              <w:noProof/>
              <w:sz w:val="24"/>
              <w:szCs w:val="24"/>
            </w:rPr>
            <w:t>(NISR, 2022)</w:t>
          </w:r>
          <w:r w:rsidR="00C55193">
            <w:rPr>
              <w:rFonts w:ascii="Times New Roman" w:eastAsia="Times New Roman" w:hAnsi="Times New Roman" w:cs="Times New Roman"/>
              <w:sz w:val="24"/>
              <w:szCs w:val="24"/>
            </w:rPr>
            <w:fldChar w:fldCharType="end"/>
          </w:r>
        </w:sdtContent>
      </w:sdt>
      <w:r w:rsidRPr="00E5086E">
        <w:rPr>
          <w:rFonts w:ascii="Times New Roman" w:eastAsia="Times New Roman" w:hAnsi="Times New Roman" w:cs="Times New Roman"/>
          <w:sz w:val="24"/>
          <w:szCs w:val="24"/>
        </w:rPr>
        <w:t>.</w:t>
      </w:r>
    </w:p>
    <w:p w:rsidR="008A2961" w:rsidRPr="00E5086E" w:rsidRDefault="008A2961" w:rsidP="008A2961">
      <w:pPr>
        <w:spacing w:before="100" w:beforeAutospacing="1" w:after="100" w:afterAutospacing="1" w:line="240" w:lineRule="auto"/>
        <w:rPr>
          <w:rFonts w:ascii="Times New Roman" w:eastAsia="Times New Roman" w:hAnsi="Times New Roman" w:cs="Times New Roman"/>
          <w:sz w:val="24"/>
          <w:szCs w:val="24"/>
        </w:rPr>
      </w:pPr>
      <w:r w:rsidRPr="00E5086E">
        <w:rPr>
          <w:rFonts w:ascii="Times New Roman" w:eastAsia="Times New Roman" w:hAnsi="Times New Roman" w:cs="Times New Roman"/>
          <w:bCs/>
          <w:sz w:val="24"/>
          <w:szCs w:val="24"/>
        </w:rPr>
        <w:t>Spatially stratified sampling</w:t>
      </w:r>
      <w:r w:rsidRPr="00E5086E">
        <w:rPr>
          <w:rFonts w:ascii="Times New Roman" w:eastAsia="Times New Roman" w:hAnsi="Times New Roman" w:cs="Times New Roman"/>
          <w:sz w:val="24"/>
          <w:szCs w:val="24"/>
        </w:rPr>
        <w:t>, which divides a study area into strata based on environmental or suitability classes, has been shown to improve representativeness of collected</w:t>
      </w:r>
      <w:r w:rsidR="00C55193">
        <w:rPr>
          <w:rFonts w:ascii="Times New Roman" w:eastAsia="Times New Roman" w:hAnsi="Times New Roman" w:cs="Times New Roman"/>
          <w:sz w:val="24"/>
          <w:szCs w:val="24"/>
        </w:rPr>
        <w:t xml:space="preserve"> data </w:t>
      </w:r>
      <w:sdt>
        <w:sdtPr>
          <w:rPr>
            <w:rFonts w:ascii="Times New Roman" w:eastAsia="Times New Roman" w:hAnsi="Times New Roman" w:cs="Times New Roman"/>
            <w:sz w:val="24"/>
            <w:szCs w:val="24"/>
          </w:rPr>
          <w:id w:val="758173509"/>
          <w:citation/>
        </w:sdtPr>
        <w:sdtContent>
          <w:r w:rsidR="00C55193">
            <w:rPr>
              <w:rFonts w:ascii="Times New Roman" w:eastAsia="Times New Roman" w:hAnsi="Times New Roman" w:cs="Times New Roman"/>
              <w:sz w:val="24"/>
              <w:szCs w:val="24"/>
            </w:rPr>
            <w:fldChar w:fldCharType="begin"/>
          </w:r>
          <w:r w:rsidR="00C55193">
            <w:rPr>
              <w:rFonts w:ascii="Times New Roman" w:eastAsia="Times New Roman" w:hAnsi="Times New Roman" w:cs="Times New Roman"/>
              <w:sz w:val="24"/>
              <w:szCs w:val="24"/>
            </w:rPr>
            <w:instrText xml:space="preserve"> CITATION DeG06 \l 1033 </w:instrText>
          </w:r>
          <w:r w:rsidR="00C55193">
            <w:rPr>
              <w:rFonts w:ascii="Times New Roman" w:eastAsia="Times New Roman" w:hAnsi="Times New Roman" w:cs="Times New Roman"/>
              <w:sz w:val="24"/>
              <w:szCs w:val="24"/>
            </w:rPr>
            <w:fldChar w:fldCharType="separate"/>
          </w:r>
          <w:r w:rsidR="00C55193" w:rsidRPr="00C55193">
            <w:rPr>
              <w:rFonts w:ascii="Times New Roman" w:eastAsia="Times New Roman" w:hAnsi="Times New Roman" w:cs="Times New Roman"/>
              <w:noProof/>
              <w:sz w:val="24"/>
              <w:szCs w:val="24"/>
            </w:rPr>
            <w:t>(De Gruijter et al., 2006)</w:t>
          </w:r>
          <w:r w:rsidR="00C55193">
            <w:rPr>
              <w:rFonts w:ascii="Times New Roman" w:eastAsia="Times New Roman" w:hAnsi="Times New Roman" w:cs="Times New Roman"/>
              <w:sz w:val="24"/>
              <w:szCs w:val="24"/>
            </w:rPr>
            <w:fldChar w:fldCharType="end"/>
          </w:r>
        </w:sdtContent>
      </w:sdt>
      <w:r w:rsidRPr="00E5086E">
        <w:rPr>
          <w:rFonts w:ascii="Times New Roman" w:eastAsia="Times New Roman" w:hAnsi="Times New Roman" w:cs="Times New Roman"/>
          <w:sz w:val="24"/>
          <w:szCs w:val="24"/>
        </w:rPr>
        <w:t>, increase cost-efficiency of survey opera</w:t>
      </w:r>
      <w:r w:rsidR="00C55193">
        <w:rPr>
          <w:rFonts w:ascii="Times New Roman" w:eastAsia="Times New Roman" w:hAnsi="Times New Roman" w:cs="Times New Roman"/>
          <w:sz w:val="24"/>
          <w:szCs w:val="24"/>
        </w:rPr>
        <w:t xml:space="preserve">tions </w:t>
      </w:r>
      <w:sdt>
        <w:sdtPr>
          <w:rPr>
            <w:rFonts w:ascii="Times New Roman" w:eastAsia="Times New Roman" w:hAnsi="Times New Roman" w:cs="Times New Roman"/>
            <w:sz w:val="24"/>
            <w:szCs w:val="24"/>
          </w:rPr>
          <w:id w:val="758173510"/>
          <w:citation/>
        </w:sdtPr>
        <w:sdtContent>
          <w:r w:rsidR="00C55193">
            <w:rPr>
              <w:rFonts w:ascii="Times New Roman" w:eastAsia="Times New Roman" w:hAnsi="Times New Roman" w:cs="Times New Roman"/>
              <w:sz w:val="24"/>
              <w:szCs w:val="24"/>
            </w:rPr>
            <w:fldChar w:fldCharType="begin"/>
          </w:r>
          <w:r w:rsidR="00C55193">
            <w:rPr>
              <w:rFonts w:ascii="Times New Roman" w:eastAsia="Times New Roman" w:hAnsi="Times New Roman" w:cs="Times New Roman"/>
              <w:sz w:val="24"/>
              <w:szCs w:val="24"/>
            </w:rPr>
            <w:instrText xml:space="preserve"> CITATION Bru97 \l 1033 </w:instrText>
          </w:r>
          <w:r w:rsidR="00C55193">
            <w:rPr>
              <w:rFonts w:ascii="Times New Roman" w:eastAsia="Times New Roman" w:hAnsi="Times New Roman" w:cs="Times New Roman"/>
              <w:sz w:val="24"/>
              <w:szCs w:val="24"/>
            </w:rPr>
            <w:fldChar w:fldCharType="separate"/>
          </w:r>
          <w:r w:rsidR="00C55193" w:rsidRPr="00C55193">
            <w:rPr>
              <w:rFonts w:ascii="Times New Roman" w:eastAsia="Times New Roman" w:hAnsi="Times New Roman" w:cs="Times New Roman"/>
              <w:noProof/>
              <w:sz w:val="24"/>
              <w:szCs w:val="24"/>
            </w:rPr>
            <w:t>(Brus &amp; Gruijter, 1997)</w:t>
          </w:r>
          <w:r w:rsidR="00C55193">
            <w:rPr>
              <w:rFonts w:ascii="Times New Roman" w:eastAsia="Times New Roman" w:hAnsi="Times New Roman" w:cs="Times New Roman"/>
              <w:sz w:val="24"/>
              <w:szCs w:val="24"/>
            </w:rPr>
            <w:fldChar w:fldCharType="end"/>
          </w:r>
        </w:sdtContent>
      </w:sdt>
      <w:r w:rsidRPr="00E5086E">
        <w:rPr>
          <w:rFonts w:ascii="Times New Roman" w:eastAsia="Times New Roman" w:hAnsi="Times New Roman" w:cs="Times New Roman"/>
          <w:sz w:val="24"/>
          <w:szCs w:val="24"/>
        </w:rPr>
        <w:t>, and enhance data quality for agr</w:t>
      </w:r>
      <w:r w:rsidR="00C55193">
        <w:rPr>
          <w:rFonts w:ascii="Times New Roman" w:eastAsia="Times New Roman" w:hAnsi="Times New Roman" w:cs="Times New Roman"/>
          <w:sz w:val="24"/>
          <w:szCs w:val="24"/>
        </w:rPr>
        <w:t xml:space="preserve">icultural statistics </w:t>
      </w:r>
      <w:sdt>
        <w:sdtPr>
          <w:rPr>
            <w:rFonts w:ascii="Times New Roman" w:eastAsia="Times New Roman" w:hAnsi="Times New Roman" w:cs="Times New Roman"/>
            <w:sz w:val="24"/>
            <w:szCs w:val="24"/>
          </w:rPr>
          <w:id w:val="758173511"/>
          <w:citation/>
        </w:sdtPr>
        <w:sdtContent>
          <w:r w:rsidR="00C55193">
            <w:rPr>
              <w:rFonts w:ascii="Times New Roman" w:eastAsia="Times New Roman" w:hAnsi="Times New Roman" w:cs="Times New Roman"/>
              <w:sz w:val="24"/>
              <w:szCs w:val="24"/>
            </w:rPr>
            <w:fldChar w:fldCharType="begin"/>
          </w:r>
          <w:r w:rsidR="00C55193">
            <w:rPr>
              <w:rFonts w:ascii="Times New Roman" w:eastAsia="Times New Roman" w:hAnsi="Times New Roman" w:cs="Times New Roman"/>
              <w:sz w:val="24"/>
              <w:szCs w:val="24"/>
            </w:rPr>
            <w:instrText xml:space="preserve"> CITATION FAO19 \l 1033 </w:instrText>
          </w:r>
          <w:r w:rsidR="00C55193">
            <w:rPr>
              <w:rFonts w:ascii="Times New Roman" w:eastAsia="Times New Roman" w:hAnsi="Times New Roman" w:cs="Times New Roman"/>
              <w:sz w:val="24"/>
              <w:szCs w:val="24"/>
            </w:rPr>
            <w:fldChar w:fldCharType="separate"/>
          </w:r>
          <w:r w:rsidR="00C55193" w:rsidRPr="00C55193">
            <w:rPr>
              <w:rFonts w:ascii="Times New Roman" w:eastAsia="Times New Roman" w:hAnsi="Times New Roman" w:cs="Times New Roman"/>
              <w:noProof/>
              <w:sz w:val="24"/>
              <w:szCs w:val="24"/>
            </w:rPr>
            <w:t>(FAO, 2019)</w:t>
          </w:r>
          <w:r w:rsidR="00C55193">
            <w:rPr>
              <w:rFonts w:ascii="Times New Roman" w:eastAsia="Times New Roman" w:hAnsi="Times New Roman" w:cs="Times New Roman"/>
              <w:sz w:val="24"/>
              <w:szCs w:val="24"/>
            </w:rPr>
            <w:fldChar w:fldCharType="end"/>
          </w:r>
        </w:sdtContent>
      </w:sdt>
      <w:r w:rsidRPr="00E5086E">
        <w:rPr>
          <w:rFonts w:ascii="Times New Roman" w:eastAsia="Times New Roman" w:hAnsi="Times New Roman" w:cs="Times New Roman"/>
          <w:sz w:val="24"/>
          <w:szCs w:val="24"/>
        </w:rPr>
        <w:t xml:space="preserve">. Integrating </w:t>
      </w:r>
      <w:r w:rsidRPr="00E5086E">
        <w:rPr>
          <w:rFonts w:ascii="Times New Roman" w:eastAsia="Times New Roman" w:hAnsi="Times New Roman" w:cs="Times New Roman"/>
          <w:bCs/>
          <w:sz w:val="24"/>
          <w:szCs w:val="24"/>
        </w:rPr>
        <w:t>stratified random sampling</w:t>
      </w:r>
      <w:r w:rsidRPr="00E5086E">
        <w:rPr>
          <w:rFonts w:ascii="Times New Roman" w:eastAsia="Times New Roman" w:hAnsi="Times New Roman" w:cs="Times New Roman"/>
          <w:sz w:val="24"/>
          <w:szCs w:val="24"/>
        </w:rPr>
        <w:t xml:space="preserve"> with GIS ensures that surveys capture variability across suitability levels, producing datasets that are more robust for policymaking and planning.</w:t>
      </w:r>
    </w:p>
    <w:p w:rsidR="00EA70D2" w:rsidRDefault="00EA70D2" w:rsidP="008A2961">
      <w:pPr>
        <w:spacing w:before="100" w:beforeAutospacing="1" w:after="100" w:afterAutospacing="1" w:line="240" w:lineRule="auto"/>
        <w:rPr>
          <w:rFonts w:ascii="Times New Roman" w:eastAsia="Times New Roman" w:hAnsi="Times New Roman" w:cs="Times New Roman"/>
          <w:sz w:val="24"/>
          <w:szCs w:val="24"/>
        </w:rPr>
      </w:pPr>
    </w:p>
    <w:p w:rsidR="00EA70D2" w:rsidRDefault="00EA70D2" w:rsidP="008A2961">
      <w:pPr>
        <w:spacing w:before="100" w:beforeAutospacing="1" w:after="100" w:afterAutospacing="1" w:line="240" w:lineRule="auto"/>
        <w:rPr>
          <w:rFonts w:ascii="Times New Roman" w:eastAsia="Times New Roman" w:hAnsi="Times New Roman" w:cs="Times New Roman"/>
          <w:sz w:val="24"/>
          <w:szCs w:val="24"/>
        </w:rPr>
      </w:pPr>
    </w:p>
    <w:p w:rsidR="00EA70D2" w:rsidRDefault="00EA70D2" w:rsidP="008A2961">
      <w:pPr>
        <w:spacing w:before="100" w:beforeAutospacing="1" w:after="100" w:afterAutospacing="1" w:line="240" w:lineRule="auto"/>
        <w:rPr>
          <w:rFonts w:ascii="Times New Roman" w:eastAsia="Times New Roman" w:hAnsi="Times New Roman" w:cs="Times New Roman"/>
          <w:sz w:val="24"/>
          <w:szCs w:val="24"/>
        </w:rPr>
      </w:pPr>
    </w:p>
    <w:p w:rsidR="00EA70D2" w:rsidRDefault="00EA70D2" w:rsidP="008A2961">
      <w:pPr>
        <w:spacing w:before="100" w:beforeAutospacing="1" w:after="100" w:afterAutospacing="1" w:line="240" w:lineRule="auto"/>
        <w:rPr>
          <w:rFonts w:ascii="Times New Roman" w:eastAsia="Times New Roman" w:hAnsi="Times New Roman" w:cs="Times New Roman"/>
          <w:sz w:val="24"/>
          <w:szCs w:val="24"/>
        </w:rPr>
      </w:pPr>
    </w:p>
    <w:p w:rsidR="00EA70D2" w:rsidRDefault="00EA70D2" w:rsidP="008A2961">
      <w:pPr>
        <w:spacing w:before="100" w:beforeAutospacing="1" w:after="100" w:afterAutospacing="1" w:line="240" w:lineRule="auto"/>
        <w:rPr>
          <w:rFonts w:ascii="Times New Roman" w:eastAsia="Times New Roman" w:hAnsi="Times New Roman" w:cs="Times New Roman"/>
          <w:sz w:val="24"/>
          <w:szCs w:val="24"/>
        </w:rPr>
      </w:pPr>
    </w:p>
    <w:p w:rsidR="00EA70D2" w:rsidRDefault="00EA70D2" w:rsidP="008A2961">
      <w:pPr>
        <w:spacing w:before="100" w:beforeAutospacing="1" w:after="100" w:afterAutospacing="1" w:line="240" w:lineRule="auto"/>
        <w:rPr>
          <w:rFonts w:ascii="Times New Roman" w:eastAsia="Times New Roman" w:hAnsi="Times New Roman" w:cs="Times New Roman"/>
          <w:sz w:val="24"/>
          <w:szCs w:val="24"/>
        </w:rPr>
      </w:pPr>
    </w:p>
    <w:p w:rsidR="00EA70D2" w:rsidRDefault="00EA70D2" w:rsidP="008A2961">
      <w:pPr>
        <w:spacing w:before="100" w:beforeAutospacing="1" w:after="100" w:afterAutospacing="1" w:line="240" w:lineRule="auto"/>
        <w:rPr>
          <w:rFonts w:ascii="Times New Roman" w:eastAsia="Times New Roman" w:hAnsi="Times New Roman" w:cs="Times New Roman"/>
          <w:sz w:val="24"/>
          <w:szCs w:val="24"/>
        </w:rPr>
      </w:pPr>
    </w:p>
    <w:p w:rsidR="00EA70D2" w:rsidRDefault="00EA70D2" w:rsidP="008A2961">
      <w:pPr>
        <w:spacing w:before="100" w:beforeAutospacing="1" w:after="100" w:afterAutospacing="1" w:line="240" w:lineRule="auto"/>
        <w:rPr>
          <w:rFonts w:ascii="Times New Roman" w:eastAsia="Times New Roman" w:hAnsi="Times New Roman" w:cs="Times New Roman"/>
          <w:sz w:val="24"/>
          <w:szCs w:val="24"/>
        </w:rPr>
      </w:pPr>
    </w:p>
    <w:p w:rsidR="00EA70D2" w:rsidRDefault="00EA70D2" w:rsidP="008A2961">
      <w:pPr>
        <w:spacing w:before="100" w:beforeAutospacing="1" w:after="100" w:afterAutospacing="1" w:line="240" w:lineRule="auto"/>
        <w:rPr>
          <w:rFonts w:ascii="Times New Roman" w:eastAsia="Times New Roman" w:hAnsi="Times New Roman" w:cs="Times New Roman"/>
          <w:sz w:val="24"/>
          <w:szCs w:val="24"/>
        </w:rPr>
      </w:pPr>
    </w:p>
    <w:p w:rsidR="00BD0E9F" w:rsidRPr="00BD0E9F" w:rsidRDefault="00BD0E9F" w:rsidP="00BD0E9F">
      <w:pPr>
        <w:pStyle w:val="Caption"/>
        <w:keepNext/>
        <w:rPr>
          <w:b w:val="0"/>
          <w:i/>
          <w:sz w:val="20"/>
          <w:szCs w:val="20"/>
        </w:rPr>
      </w:pPr>
      <w:bookmarkStart w:id="19" w:name="_Toc210222775"/>
      <w:r w:rsidRPr="00BD0E9F">
        <w:rPr>
          <w:b w:val="0"/>
          <w:i/>
          <w:sz w:val="20"/>
          <w:szCs w:val="20"/>
        </w:rPr>
        <w:lastRenderedPageBreak/>
        <w:t xml:space="preserve">Table </w:t>
      </w:r>
      <w:r w:rsidR="00E95EEB" w:rsidRPr="00BD0E9F">
        <w:rPr>
          <w:b w:val="0"/>
          <w:i/>
          <w:sz w:val="20"/>
          <w:szCs w:val="20"/>
        </w:rPr>
        <w:fldChar w:fldCharType="begin"/>
      </w:r>
      <w:r w:rsidRPr="00BD0E9F">
        <w:rPr>
          <w:b w:val="0"/>
          <w:i/>
          <w:sz w:val="20"/>
          <w:szCs w:val="20"/>
        </w:rPr>
        <w:instrText xml:space="preserve"> SEQ Table \* ARABIC </w:instrText>
      </w:r>
      <w:r w:rsidR="00E95EEB" w:rsidRPr="00BD0E9F">
        <w:rPr>
          <w:b w:val="0"/>
          <w:i/>
          <w:sz w:val="20"/>
          <w:szCs w:val="20"/>
        </w:rPr>
        <w:fldChar w:fldCharType="separate"/>
      </w:r>
      <w:r>
        <w:rPr>
          <w:b w:val="0"/>
          <w:i/>
          <w:noProof/>
          <w:sz w:val="20"/>
          <w:szCs w:val="20"/>
        </w:rPr>
        <w:t>1</w:t>
      </w:r>
      <w:r w:rsidR="00E95EEB" w:rsidRPr="00BD0E9F">
        <w:rPr>
          <w:b w:val="0"/>
          <w:i/>
          <w:sz w:val="20"/>
          <w:szCs w:val="20"/>
        </w:rPr>
        <w:fldChar w:fldCharType="end"/>
      </w:r>
      <w:r w:rsidRPr="00BD0E9F">
        <w:rPr>
          <w:b w:val="0"/>
          <w:i/>
          <w:sz w:val="20"/>
          <w:szCs w:val="20"/>
        </w:rPr>
        <w:t>: Comparison between administrative and geospatial stratified sampling frames</w:t>
      </w:r>
      <w:bookmarkEnd w:id="19"/>
    </w:p>
    <w:tbl>
      <w:tblPr>
        <w:tblStyle w:val="TableGrid"/>
        <w:tblW w:w="0" w:type="auto"/>
        <w:tblLook w:val="04A0"/>
      </w:tblPr>
      <w:tblGrid>
        <w:gridCol w:w="2917"/>
        <w:gridCol w:w="2917"/>
        <w:gridCol w:w="2917"/>
      </w:tblGrid>
      <w:tr w:rsidR="00EA70D2" w:rsidTr="00EA70D2">
        <w:trPr>
          <w:trHeight w:val="246"/>
        </w:trPr>
        <w:tc>
          <w:tcPr>
            <w:tcW w:w="2917" w:type="dxa"/>
          </w:tcPr>
          <w:p w:rsidR="00EA70D2" w:rsidRPr="00EA70D2" w:rsidRDefault="00EA70D2" w:rsidP="00602263">
            <w:pPr>
              <w:rPr>
                <w:rFonts w:ascii="Times New Roman" w:hAnsi="Times New Roman" w:cs="Times New Roman"/>
                <w:b/>
                <w:bCs/>
                <w:sz w:val="24"/>
                <w:szCs w:val="24"/>
              </w:rPr>
            </w:pPr>
            <w:r w:rsidRPr="00EA70D2">
              <w:rPr>
                <w:rStyle w:val="Strong"/>
                <w:rFonts w:ascii="Times New Roman" w:hAnsi="Times New Roman" w:cs="Times New Roman"/>
              </w:rPr>
              <w:t>Criteria</w:t>
            </w:r>
          </w:p>
          <w:p w:rsidR="00EA70D2" w:rsidRPr="00EA70D2" w:rsidRDefault="00EA70D2" w:rsidP="00602263">
            <w:pPr>
              <w:spacing w:before="100" w:beforeAutospacing="1" w:after="100" w:afterAutospacing="1"/>
              <w:rPr>
                <w:rFonts w:ascii="Times New Roman" w:eastAsia="Times New Roman" w:hAnsi="Times New Roman" w:cs="Times New Roman"/>
                <w:b/>
                <w:sz w:val="24"/>
                <w:szCs w:val="24"/>
              </w:rPr>
            </w:pPr>
          </w:p>
        </w:tc>
        <w:tc>
          <w:tcPr>
            <w:tcW w:w="2917" w:type="dxa"/>
          </w:tcPr>
          <w:p w:rsidR="00EA70D2" w:rsidRPr="00EA70D2" w:rsidRDefault="00EA70D2" w:rsidP="00602263">
            <w:pPr>
              <w:spacing w:before="100" w:beforeAutospacing="1" w:after="100" w:afterAutospacing="1"/>
              <w:rPr>
                <w:rFonts w:ascii="Times New Roman" w:eastAsia="Times New Roman" w:hAnsi="Times New Roman" w:cs="Times New Roman"/>
                <w:b/>
                <w:sz w:val="24"/>
                <w:szCs w:val="24"/>
              </w:rPr>
            </w:pPr>
            <w:r w:rsidRPr="00EA70D2">
              <w:rPr>
                <w:rFonts w:ascii="Times New Roman" w:hAnsi="Times New Roman" w:cs="Times New Roman"/>
                <w:b/>
              </w:rPr>
              <w:t>Administrative-Boundary Sampling</w:t>
            </w:r>
          </w:p>
        </w:tc>
        <w:tc>
          <w:tcPr>
            <w:tcW w:w="2917" w:type="dxa"/>
          </w:tcPr>
          <w:p w:rsidR="00EA70D2" w:rsidRPr="00EA70D2" w:rsidRDefault="00EA70D2" w:rsidP="00602263">
            <w:pPr>
              <w:spacing w:before="100" w:beforeAutospacing="1" w:after="100" w:afterAutospacing="1"/>
              <w:rPr>
                <w:rFonts w:ascii="Times New Roman" w:eastAsia="Times New Roman" w:hAnsi="Times New Roman" w:cs="Times New Roman"/>
                <w:b/>
                <w:sz w:val="24"/>
                <w:szCs w:val="24"/>
              </w:rPr>
            </w:pPr>
            <w:r w:rsidRPr="00EA70D2">
              <w:rPr>
                <w:rFonts w:ascii="Times New Roman" w:hAnsi="Times New Roman" w:cs="Times New Roman"/>
                <w:b/>
              </w:rPr>
              <w:t>Geospatial Stratified Sampling</w:t>
            </w:r>
          </w:p>
        </w:tc>
      </w:tr>
      <w:tr w:rsidR="00EA70D2" w:rsidTr="00EA70D2">
        <w:trPr>
          <w:trHeight w:val="359"/>
        </w:trPr>
        <w:tc>
          <w:tcPr>
            <w:tcW w:w="2917" w:type="dxa"/>
          </w:tcPr>
          <w:p w:rsidR="00EA70D2" w:rsidRPr="00EA70D2" w:rsidRDefault="00EA70D2" w:rsidP="00602263">
            <w:pPr>
              <w:spacing w:before="100" w:beforeAutospacing="1" w:after="100" w:afterAutospacing="1"/>
              <w:rPr>
                <w:rFonts w:ascii="Times New Roman" w:eastAsia="Times New Roman" w:hAnsi="Times New Roman" w:cs="Times New Roman"/>
                <w:b/>
                <w:sz w:val="24"/>
                <w:szCs w:val="24"/>
              </w:rPr>
            </w:pPr>
            <w:r w:rsidRPr="00EA70D2">
              <w:rPr>
                <w:rFonts w:ascii="Times New Roman" w:hAnsi="Times New Roman" w:cs="Times New Roman"/>
                <w:b/>
              </w:rPr>
              <w:t>Basis of Sampling</w:t>
            </w:r>
          </w:p>
        </w:tc>
        <w:tc>
          <w:tcPr>
            <w:tcW w:w="2917" w:type="dxa"/>
          </w:tcPr>
          <w:p w:rsidR="00EA70D2" w:rsidRPr="00EA70D2" w:rsidRDefault="00EA70D2" w:rsidP="00602263">
            <w:pPr>
              <w:spacing w:before="100" w:beforeAutospacing="1" w:after="100" w:afterAutospacing="1"/>
              <w:rPr>
                <w:rFonts w:ascii="Times New Roman" w:eastAsia="Times New Roman" w:hAnsi="Times New Roman" w:cs="Times New Roman"/>
                <w:sz w:val="24"/>
                <w:szCs w:val="24"/>
              </w:rPr>
            </w:pPr>
            <w:r w:rsidRPr="00EA70D2">
              <w:rPr>
                <w:rFonts w:ascii="Times New Roman" w:hAnsi="Times New Roman" w:cs="Times New Roman"/>
              </w:rPr>
              <w:t>Districts, sectors, or cells (political/administrative)</w:t>
            </w:r>
          </w:p>
        </w:tc>
        <w:tc>
          <w:tcPr>
            <w:tcW w:w="2917" w:type="dxa"/>
          </w:tcPr>
          <w:p w:rsidR="00EA70D2" w:rsidRPr="00EA70D2" w:rsidRDefault="00EA70D2" w:rsidP="00602263">
            <w:pPr>
              <w:spacing w:before="100" w:beforeAutospacing="1" w:after="100" w:afterAutospacing="1"/>
              <w:rPr>
                <w:rFonts w:ascii="Times New Roman" w:eastAsia="Times New Roman" w:hAnsi="Times New Roman" w:cs="Times New Roman"/>
                <w:sz w:val="24"/>
                <w:szCs w:val="24"/>
              </w:rPr>
            </w:pPr>
            <w:r w:rsidRPr="00EA70D2">
              <w:rPr>
                <w:rFonts w:ascii="Times New Roman" w:hAnsi="Times New Roman" w:cs="Times New Roman"/>
              </w:rPr>
              <w:t>Environmental and suitability classes (slope, rivers, LST)</w:t>
            </w:r>
          </w:p>
        </w:tc>
      </w:tr>
      <w:tr w:rsidR="00EA70D2" w:rsidTr="00EA70D2">
        <w:trPr>
          <w:trHeight w:val="492"/>
        </w:trPr>
        <w:tc>
          <w:tcPr>
            <w:tcW w:w="2917" w:type="dxa"/>
          </w:tcPr>
          <w:p w:rsidR="00EA70D2" w:rsidRPr="00EA70D2" w:rsidRDefault="00EA70D2" w:rsidP="00602263">
            <w:pPr>
              <w:spacing w:before="100" w:beforeAutospacing="1" w:after="100" w:afterAutospacing="1"/>
              <w:rPr>
                <w:rFonts w:ascii="Times New Roman" w:eastAsia="Times New Roman" w:hAnsi="Times New Roman" w:cs="Times New Roman"/>
                <w:b/>
                <w:sz w:val="24"/>
                <w:szCs w:val="24"/>
              </w:rPr>
            </w:pPr>
            <w:r w:rsidRPr="00EA70D2">
              <w:rPr>
                <w:rFonts w:ascii="Times New Roman" w:hAnsi="Times New Roman" w:cs="Times New Roman"/>
                <w:b/>
              </w:rPr>
              <w:t>Representation</w:t>
            </w:r>
          </w:p>
        </w:tc>
        <w:tc>
          <w:tcPr>
            <w:tcW w:w="2917" w:type="dxa"/>
          </w:tcPr>
          <w:p w:rsidR="00EA70D2" w:rsidRPr="00EA70D2" w:rsidRDefault="00EA70D2" w:rsidP="00602263">
            <w:pPr>
              <w:spacing w:before="100" w:beforeAutospacing="1" w:after="100" w:afterAutospacing="1"/>
              <w:rPr>
                <w:rFonts w:ascii="Times New Roman" w:eastAsia="Times New Roman" w:hAnsi="Times New Roman" w:cs="Times New Roman"/>
                <w:sz w:val="24"/>
                <w:szCs w:val="24"/>
              </w:rPr>
            </w:pPr>
            <w:r w:rsidRPr="00EA70D2">
              <w:rPr>
                <w:rFonts w:ascii="Times New Roman" w:hAnsi="Times New Roman" w:cs="Times New Roman"/>
              </w:rPr>
              <w:t>May not capture agro-ecological diversity</w:t>
            </w:r>
          </w:p>
        </w:tc>
        <w:tc>
          <w:tcPr>
            <w:tcW w:w="2917" w:type="dxa"/>
          </w:tcPr>
          <w:p w:rsidR="00EA70D2" w:rsidRPr="00EA70D2" w:rsidRDefault="00EA70D2" w:rsidP="00602263">
            <w:pPr>
              <w:spacing w:before="100" w:beforeAutospacing="1" w:after="100" w:afterAutospacing="1"/>
              <w:rPr>
                <w:rFonts w:ascii="Times New Roman" w:eastAsia="Times New Roman" w:hAnsi="Times New Roman" w:cs="Times New Roman"/>
                <w:sz w:val="24"/>
                <w:szCs w:val="24"/>
              </w:rPr>
            </w:pPr>
            <w:r w:rsidRPr="00EA70D2">
              <w:rPr>
                <w:rFonts w:ascii="Times New Roman" w:hAnsi="Times New Roman" w:cs="Times New Roman"/>
              </w:rPr>
              <w:t>Ensures coverage of diverse ecological and biophysical zones</w:t>
            </w:r>
          </w:p>
        </w:tc>
      </w:tr>
      <w:tr w:rsidR="00EA70D2" w:rsidTr="00EA70D2">
        <w:trPr>
          <w:trHeight w:val="459"/>
        </w:trPr>
        <w:tc>
          <w:tcPr>
            <w:tcW w:w="2917" w:type="dxa"/>
          </w:tcPr>
          <w:p w:rsidR="00EA70D2" w:rsidRPr="00EA70D2" w:rsidRDefault="00EA70D2" w:rsidP="00602263">
            <w:pPr>
              <w:spacing w:before="100" w:beforeAutospacing="1" w:after="100" w:afterAutospacing="1"/>
              <w:rPr>
                <w:rFonts w:ascii="Times New Roman" w:eastAsia="Times New Roman" w:hAnsi="Times New Roman" w:cs="Times New Roman"/>
                <w:b/>
                <w:sz w:val="24"/>
                <w:szCs w:val="24"/>
              </w:rPr>
            </w:pPr>
            <w:r w:rsidRPr="00EA70D2">
              <w:rPr>
                <w:rFonts w:ascii="Times New Roman" w:hAnsi="Times New Roman" w:cs="Times New Roman"/>
                <w:b/>
              </w:rPr>
              <w:t>Bias Risk</w:t>
            </w:r>
          </w:p>
        </w:tc>
        <w:tc>
          <w:tcPr>
            <w:tcW w:w="2917" w:type="dxa"/>
          </w:tcPr>
          <w:p w:rsidR="00EA70D2" w:rsidRPr="00EA70D2" w:rsidRDefault="00EA70D2" w:rsidP="00602263">
            <w:pPr>
              <w:spacing w:before="100" w:beforeAutospacing="1" w:after="100" w:afterAutospacing="1"/>
              <w:rPr>
                <w:rFonts w:ascii="Times New Roman" w:eastAsia="Times New Roman" w:hAnsi="Times New Roman" w:cs="Times New Roman"/>
                <w:sz w:val="24"/>
                <w:szCs w:val="24"/>
              </w:rPr>
            </w:pPr>
            <w:r w:rsidRPr="00EA70D2">
              <w:rPr>
                <w:rFonts w:ascii="Times New Roman" w:hAnsi="Times New Roman" w:cs="Times New Roman"/>
              </w:rPr>
              <w:t>Higher, due to reliance on human-defined boundaries</w:t>
            </w:r>
          </w:p>
        </w:tc>
        <w:tc>
          <w:tcPr>
            <w:tcW w:w="2917" w:type="dxa"/>
          </w:tcPr>
          <w:p w:rsidR="00EA70D2" w:rsidRPr="00EA70D2" w:rsidRDefault="00EA70D2" w:rsidP="00602263">
            <w:pPr>
              <w:spacing w:before="100" w:beforeAutospacing="1" w:after="100" w:afterAutospacing="1"/>
              <w:rPr>
                <w:rFonts w:ascii="Times New Roman" w:eastAsia="Times New Roman" w:hAnsi="Times New Roman" w:cs="Times New Roman"/>
                <w:sz w:val="24"/>
                <w:szCs w:val="24"/>
              </w:rPr>
            </w:pPr>
            <w:r w:rsidRPr="00EA70D2">
              <w:rPr>
                <w:rFonts w:ascii="Times New Roman" w:hAnsi="Times New Roman" w:cs="Times New Roman"/>
              </w:rPr>
              <w:t>Lower, since strata are defined by natural/agro-ecological factors</w:t>
            </w:r>
          </w:p>
        </w:tc>
      </w:tr>
      <w:tr w:rsidR="00EA70D2" w:rsidTr="00EA70D2">
        <w:trPr>
          <w:trHeight w:val="459"/>
        </w:trPr>
        <w:tc>
          <w:tcPr>
            <w:tcW w:w="2917" w:type="dxa"/>
          </w:tcPr>
          <w:p w:rsidR="00EA70D2" w:rsidRPr="00EA70D2" w:rsidRDefault="00EA70D2" w:rsidP="00602263">
            <w:pPr>
              <w:spacing w:before="100" w:beforeAutospacing="1" w:after="100" w:afterAutospacing="1"/>
              <w:rPr>
                <w:rFonts w:ascii="Times New Roman" w:eastAsia="Times New Roman" w:hAnsi="Times New Roman" w:cs="Times New Roman"/>
                <w:b/>
                <w:sz w:val="24"/>
                <w:szCs w:val="24"/>
              </w:rPr>
            </w:pPr>
            <w:r w:rsidRPr="00EA70D2">
              <w:rPr>
                <w:rFonts w:ascii="Times New Roman" w:hAnsi="Times New Roman" w:cs="Times New Roman"/>
                <w:b/>
              </w:rPr>
              <w:t>Accuracy of Results</w:t>
            </w:r>
          </w:p>
        </w:tc>
        <w:tc>
          <w:tcPr>
            <w:tcW w:w="2917" w:type="dxa"/>
          </w:tcPr>
          <w:p w:rsidR="00EA70D2" w:rsidRPr="00EA70D2" w:rsidRDefault="00EA70D2" w:rsidP="00602263">
            <w:pPr>
              <w:spacing w:before="100" w:beforeAutospacing="1" w:after="100" w:afterAutospacing="1"/>
              <w:rPr>
                <w:rFonts w:ascii="Times New Roman" w:eastAsia="Times New Roman" w:hAnsi="Times New Roman" w:cs="Times New Roman"/>
                <w:sz w:val="24"/>
                <w:szCs w:val="24"/>
              </w:rPr>
            </w:pPr>
            <w:r w:rsidRPr="00EA70D2">
              <w:rPr>
                <w:rFonts w:ascii="Times New Roman" w:hAnsi="Times New Roman" w:cs="Times New Roman"/>
              </w:rPr>
              <w:t>Moderate for socio-economic data</w:t>
            </w:r>
          </w:p>
        </w:tc>
        <w:tc>
          <w:tcPr>
            <w:tcW w:w="2917" w:type="dxa"/>
          </w:tcPr>
          <w:p w:rsidR="00EA70D2" w:rsidRPr="00EA70D2" w:rsidRDefault="00EA70D2" w:rsidP="00602263">
            <w:pPr>
              <w:spacing w:before="100" w:beforeAutospacing="1" w:after="100" w:afterAutospacing="1"/>
              <w:rPr>
                <w:rFonts w:ascii="Times New Roman" w:eastAsia="Times New Roman" w:hAnsi="Times New Roman" w:cs="Times New Roman"/>
                <w:sz w:val="24"/>
                <w:szCs w:val="24"/>
              </w:rPr>
            </w:pPr>
            <w:r w:rsidRPr="00EA70D2">
              <w:rPr>
                <w:rFonts w:ascii="Times New Roman" w:hAnsi="Times New Roman" w:cs="Times New Roman"/>
              </w:rPr>
              <w:t>High for agricultural and ecological assessments</w:t>
            </w:r>
          </w:p>
        </w:tc>
      </w:tr>
      <w:tr w:rsidR="00EA70D2" w:rsidTr="00EA70D2">
        <w:trPr>
          <w:trHeight w:val="459"/>
        </w:trPr>
        <w:tc>
          <w:tcPr>
            <w:tcW w:w="2917" w:type="dxa"/>
          </w:tcPr>
          <w:p w:rsidR="00EA70D2" w:rsidRPr="00EA70D2" w:rsidRDefault="00EA70D2" w:rsidP="00602263">
            <w:pPr>
              <w:spacing w:before="100" w:beforeAutospacing="1" w:after="100" w:afterAutospacing="1"/>
              <w:rPr>
                <w:rFonts w:ascii="Times New Roman" w:eastAsia="Times New Roman" w:hAnsi="Times New Roman" w:cs="Times New Roman"/>
                <w:b/>
                <w:sz w:val="24"/>
                <w:szCs w:val="24"/>
              </w:rPr>
            </w:pPr>
            <w:r w:rsidRPr="00EA70D2">
              <w:rPr>
                <w:rFonts w:ascii="Times New Roman" w:hAnsi="Times New Roman" w:cs="Times New Roman"/>
                <w:b/>
              </w:rPr>
              <w:t>Data Utility</w:t>
            </w:r>
          </w:p>
        </w:tc>
        <w:tc>
          <w:tcPr>
            <w:tcW w:w="2917" w:type="dxa"/>
          </w:tcPr>
          <w:p w:rsidR="00EA70D2" w:rsidRPr="00EA70D2" w:rsidRDefault="00EA70D2" w:rsidP="00602263">
            <w:pPr>
              <w:spacing w:before="100" w:beforeAutospacing="1" w:after="100" w:afterAutospacing="1"/>
              <w:rPr>
                <w:rFonts w:ascii="Times New Roman" w:eastAsia="Times New Roman" w:hAnsi="Times New Roman" w:cs="Times New Roman"/>
                <w:sz w:val="24"/>
                <w:szCs w:val="24"/>
              </w:rPr>
            </w:pPr>
            <w:r w:rsidRPr="00EA70D2">
              <w:rPr>
                <w:rFonts w:ascii="Times New Roman" w:hAnsi="Times New Roman" w:cs="Times New Roman"/>
              </w:rPr>
              <w:t>Good for governance, census, and demographic studies</w:t>
            </w:r>
          </w:p>
        </w:tc>
        <w:tc>
          <w:tcPr>
            <w:tcW w:w="2917" w:type="dxa"/>
          </w:tcPr>
          <w:p w:rsidR="00EA70D2" w:rsidRPr="00EA70D2" w:rsidRDefault="00EA70D2" w:rsidP="00602263">
            <w:pPr>
              <w:spacing w:before="100" w:beforeAutospacing="1" w:after="100" w:afterAutospacing="1"/>
              <w:rPr>
                <w:rFonts w:ascii="Times New Roman" w:eastAsia="Times New Roman" w:hAnsi="Times New Roman" w:cs="Times New Roman"/>
                <w:sz w:val="24"/>
                <w:szCs w:val="24"/>
              </w:rPr>
            </w:pPr>
            <w:r w:rsidRPr="00EA70D2">
              <w:rPr>
                <w:rFonts w:ascii="Times New Roman" w:hAnsi="Times New Roman" w:cs="Times New Roman"/>
              </w:rPr>
              <w:t>Better for agricultural planning, irrigation, and land-use</w:t>
            </w:r>
          </w:p>
        </w:tc>
      </w:tr>
      <w:tr w:rsidR="00EA70D2" w:rsidTr="00EA70D2">
        <w:trPr>
          <w:trHeight w:val="525"/>
        </w:trPr>
        <w:tc>
          <w:tcPr>
            <w:tcW w:w="2917" w:type="dxa"/>
          </w:tcPr>
          <w:p w:rsidR="00EA70D2" w:rsidRPr="00EA70D2" w:rsidRDefault="00EA70D2" w:rsidP="00602263">
            <w:pPr>
              <w:spacing w:before="100" w:beforeAutospacing="1" w:after="100" w:afterAutospacing="1"/>
              <w:rPr>
                <w:rFonts w:ascii="Times New Roman" w:eastAsia="Times New Roman" w:hAnsi="Times New Roman" w:cs="Times New Roman"/>
                <w:b/>
                <w:sz w:val="24"/>
                <w:szCs w:val="24"/>
              </w:rPr>
            </w:pPr>
            <w:r w:rsidRPr="00EA70D2">
              <w:rPr>
                <w:rFonts w:ascii="Times New Roman" w:hAnsi="Times New Roman" w:cs="Times New Roman"/>
                <w:b/>
              </w:rPr>
              <w:t>Implementation Complexity</w:t>
            </w:r>
          </w:p>
        </w:tc>
        <w:tc>
          <w:tcPr>
            <w:tcW w:w="2917" w:type="dxa"/>
          </w:tcPr>
          <w:p w:rsidR="00EA70D2" w:rsidRPr="00EA70D2" w:rsidRDefault="00EA70D2" w:rsidP="00602263">
            <w:pPr>
              <w:spacing w:before="100" w:beforeAutospacing="1" w:after="100" w:afterAutospacing="1"/>
              <w:rPr>
                <w:rFonts w:ascii="Times New Roman" w:eastAsia="Times New Roman" w:hAnsi="Times New Roman" w:cs="Times New Roman"/>
                <w:sz w:val="24"/>
                <w:szCs w:val="24"/>
              </w:rPr>
            </w:pPr>
            <w:r w:rsidRPr="00EA70D2">
              <w:rPr>
                <w:rFonts w:ascii="Times New Roman" w:hAnsi="Times New Roman" w:cs="Times New Roman"/>
              </w:rPr>
              <w:t>Easier to design and manage</w:t>
            </w:r>
          </w:p>
        </w:tc>
        <w:tc>
          <w:tcPr>
            <w:tcW w:w="2917" w:type="dxa"/>
          </w:tcPr>
          <w:p w:rsidR="00EA70D2" w:rsidRPr="00EA70D2" w:rsidRDefault="00EA70D2" w:rsidP="00602263">
            <w:pPr>
              <w:spacing w:before="100" w:beforeAutospacing="1" w:after="100" w:afterAutospacing="1"/>
              <w:rPr>
                <w:rFonts w:ascii="Times New Roman" w:eastAsia="Times New Roman" w:hAnsi="Times New Roman" w:cs="Times New Roman"/>
                <w:sz w:val="24"/>
                <w:szCs w:val="24"/>
              </w:rPr>
            </w:pPr>
            <w:r w:rsidRPr="00EA70D2">
              <w:rPr>
                <w:rFonts w:ascii="Times New Roman" w:hAnsi="Times New Roman" w:cs="Times New Roman"/>
              </w:rPr>
              <w:t>Requires geospatial expertise and tools (e.g., GEE, GIS)</w:t>
            </w:r>
          </w:p>
        </w:tc>
      </w:tr>
      <w:tr w:rsidR="00EA70D2" w:rsidTr="00EA70D2">
        <w:trPr>
          <w:trHeight w:val="525"/>
        </w:trPr>
        <w:tc>
          <w:tcPr>
            <w:tcW w:w="2917" w:type="dxa"/>
          </w:tcPr>
          <w:p w:rsidR="00EA70D2" w:rsidRPr="00EA70D2" w:rsidRDefault="00EA70D2" w:rsidP="00602263">
            <w:pPr>
              <w:spacing w:before="100" w:beforeAutospacing="1" w:after="100" w:afterAutospacing="1"/>
              <w:rPr>
                <w:rFonts w:ascii="Times New Roman" w:eastAsia="Times New Roman" w:hAnsi="Times New Roman" w:cs="Times New Roman"/>
                <w:b/>
                <w:sz w:val="24"/>
                <w:szCs w:val="24"/>
              </w:rPr>
            </w:pPr>
            <w:r w:rsidRPr="00EA70D2">
              <w:rPr>
                <w:rFonts w:ascii="Times New Roman" w:hAnsi="Times New Roman" w:cs="Times New Roman"/>
                <w:b/>
              </w:rPr>
              <w:t>Cost Efficiency</w:t>
            </w:r>
          </w:p>
        </w:tc>
        <w:tc>
          <w:tcPr>
            <w:tcW w:w="2917" w:type="dxa"/>
          </w:tcPr>
          <w:p w:rsidR="00EA70D2" w:rsidRPr="00EA70D2" w:rsidRDefault="00EA70D2" w:rsidP="00602263">
            <w:pPr>
              <w:spacing w:before="100" w:beforeAutospacing="1" w:after="100" w:afterAutospacing="1"/>
              <w:rPr>
                <w:rFonts w:ascii="Times New Roman" w:eastAsia="Times New Roman" w:hAnsi="Times New Roman" w:cs="Times New Roman"/>
                <w:sz w:val="24"/>
                <w:szCs w:val="24"/>
              </w:rPr>
            </w:pPr>
            <w:r w:rsidRPr="00EA70D2">
              <w:rPr>
                <w:rFonts w:ascii="Times New Roman" w:hAnsi="Times New Roman" w:cs="Times New Roman"/>
              </w:rPr>
              <w:t>Lower cost but limited in spatial precision</w:t>
            </w:r>
          </w:p>
        </w:tc>
        <w:tc>
          <w:tcPr>
            <w:tcW w:w="2917" w:type="dxa"/>
          </w:tcPr>
          <w:p w:rsidR="00EA70D2" w:rsidRPr="00EA70D2" w:rsidRDefault="00EA70D2" w:rsidP="00602263">
            <w:pPr>
              <w:spacing w:before="100" w:beforeAutospacing="1" w:after="100" w:afterAutospacing="1"/>
              <w:rPr>
                <w:rFonts w:ascii="Times New Roman" w:eastAsia="Times New Roman" w:hAnsi="Times New Roman" w:cs="Times New Roman"/>
                <w:sz w:val="24"/>
                <w:szCs w:val="24"/>
              </w:rPr>
            </w:pPr>
            <w:r w:rsidRPr="00EA70D2">
              <w:rPr>
                <w:rFonts w:ascii="Times New Roman" w:hAnsi="Times New Roman" w:cs="Times New Roman"/>
              </w:rPr>
              <w:t>Slightly higher cost but yields more actionable insights</w:t>
            </w:r>
          </w:p>
        </w:tc>
      </w:tr>
    </w:tbl>
    <w:p w:rsidR="008A2961" w:rsidRPr="00127882" w:rsidRDefault="008A2961" w:rsidP="00127882">
      <w:pPr>
        <w:pStyle w:val="Heading2"/>
        <w:rPr>
          <w:rFonts w:eastAsia="Times New Roman"/>
          <w:color w:val="auto"/>
        </w:rPr>
      </w:pPr>
      <w:bookmarkStart w:id="20" w:name="_Toc210230321"/>
      <w:r w:rsidRPr="00127882">
        <w:rPr>
          <w:rFonts w:eastAsia="Times New Roman"/>
          <w:color w:val="auto"/>
        </w:rPr>
        <w:t>2.4 Big Data and Decision-Support Systems in Agriculture</w:t>
      </w:r>
      <w:bookmarkEnd w:id="20"/>
    </w:p>
    <w:p w:rsidR="008A2961" w:rsidRPr="008A2961" w:rsidRDefault="008A2961" w:rsidP="008A2961">
      <w:pPr>
        <w:spacing w:before="100" w:beforeAutospacing="1" w:after="100" w:afterAutospacing="1" w:line="240" w:lineRule="auto"/>
        <w:rPr>
          <w:rFonts w:ascii="Times New Roman" w:eastAsia="Times New Roman" w:hAnsi="Times New Roman" w:cs="Times New Roman"/>
          <w:sz w:val="24"/>
          <w:szCs w:val="24"/>
        </w:rPr>
      </w:pPr>
      <w:r w:rsidRPr="008A2961">
        <w:rPr>
          <w:rFonts w:ascii="Times New Roman" w:eastAsia="Times New Roman" w:hAnsi="Times New Roman" w:cs="Times New Roman"/>
          <w:sz w:val="24"/>
          <w:szCs w:val="24"/>
        </w:rPr>
        <w:t xml:space="preserve">Recent advances in </w:t>
      </w:r>
      <w:r w:rsidRPr="00CA604B">
        <w:rPr>
          <w:rFonts w:ascii="Times New Roman" w:eastAsia="Times New Roman" w:hAnsi="Times New Roman" w:cs="Times New Roman"/>
          <w:bCs/>
          <w:sz w:val="24"/>
          <w:szCs w:val="24"/>
        </w:rPr>
        <w:t>Big Data and cloud-based platforms</w:t>
      </w:r>
      <w:r w:rsidRPr="008A2961">
        <w:rPr>
          <w:rFonts w:ascii="Times New Roman" w:eastAsia="Times New Roman" w:hAnsi="Times New Roman" w:cs="Times New Roman"/>
          <w:sz w:val="24"/>
          <w:szCs w:val="24"/>
        </w:rPr>
        <w:t xml:space="preserve"> such as Google Earth Engine have enabled real-time access and analysis of massive geospatial datasets. These platforms allow researchers and decision-makers to analyze historical and near-real-time satellite imagery, leverage scalable processing capacity for large-area studies, and build interactive dashboards that communicate complex results in accessible</w:t>
      </w:r>
      <w:r w:rsidR="009145EF">
        <w:rPr>
          <w:rFonts w:ascii="Times New Roman" w:eastAsia="Times New Roman" w:hAnsi="Times New Roman" w:cs="Times New Roman"/>
          <w:sz w:val="24"/>
          <w:szCs w:val="24"/>
        </w:rPr>
        <w:t xml:space="preserve"> formats </w:t>
      </w:r>
      <w:sdt>
        <w:sdtPr>
          <w:rPr>
            <w:rFonts w:ascii="Times New Roman" w:eastAsia="Times New Roman" w:hAnsi="Times New Roman" w:cs="Times New Roman"/>
            <w:sz w:val="24"/>
            <w:szCs w:val="24"/>
          </w:rPr>
          <w:id w:val="758173512"/>
          <w:citation/>
        </w:sdtPr>
        <w:sdtContent>
          <w:r w:rsidR="009145EF">
            <w:rPr>
              <w:rFonts w:ascii="Times New Roman" w:eastAsia="Times New Roman" w:hAnsi="Times New Roman" w:cs="Times New Roman"/>
              <w:sz w:val="24"/>
              <w:szCs w:val="24"/>
            </w:rPr>
            <w:fldChar w:fldCharType="begin"/>
          </w:r>
          <w:r w:rsidR="009145EF">
            <w:rPr>
              <w:rFonts w:ascii="Times New Roman" w:eastAsia="Times New Roman" w:hAnsi="Times New Roman" w:cs="Times New Roman"/>
              <w:sz w:val="24"/>
              <w:szCs w:val="24"/>
            </w:rPr>
            <w:instrText xml:space="preserve"> CITATION Gor17 \l 1033 </w:instrText>
          </w:r>
          <w:r w:rsidR="009145EF">
            <w:rPr>
              <w:rFonts w:ascii="Times New Roman" w:eastAsia="Times New Roman" w:hAnsi="Times New Roman" w:cs="Times New Roman"/>
              <w:sz w:val="24"/>
              <w:szCs w:val="24"/>
            </w:rPr>
            <w:fldChar w:fldCharType="separate"/>
          </w:r>
          <w:r w:rsidR="009145EF" w:rsidRPr="009145EF">
            <w:rPr>
              <w:rFonts w:ascii="Times New Roman" w:eastAsia="Times New Roman" w:hAnsi="Times New Roman" w:cs="Times New Roman"/>
              <w:noProof/>
              <w:sz w:val="24"/>
              <w:szCs w:val="24"/>
            </w:rPr>
            <w:t>(Gorelick et al, 2017)</w:t>
          </w:r>
          <w:r w:rsidR="009145EF">
            <w:rPr>
              <w:rFonts w:ascii="Times New Roman" w:eastAsia="Times New Roman" w:hAnsi="Times New Roman" w:cs="Times New Roman"/>
              <w:sz w:val="24"/>
              <w:szCs w:val="24"/>
            </w:rPr>
            <w:fldChar w:fldCharType="end"/>
          </w:r>
        </w:sdtContent>
      </w:sdt>
      <w:r w:rsidRPr="008A2961">
        <w:rPr>
          <w:rFonts w:ascii="Times New Roman" w:eastAsia="Times New Roman" w:hAnsi="Times New Roman" w:cs="Times New Roman"/>
          <w:sz w:val="24"/>
          <w:szCs w:val="24"/>
        </w:rPr>
        <w:t xml:space="preserve">. Such innovations are particularly critical for Rwanda, where limited resources necessitate cost-effective and scalable solutions. Integrating Earth Observation data into agricultural survey frameworks provides an opportunity to strengthen </w:t>
      </w:r>
      <w:r w:rsidRPr="00CA604B">
        <w:rPr>
          <w:rFonts w:ascii="Times New Roman" w:eastAsia="Times New Roman" w:hAnsi="Times New Roman" w:cs="Times New Roman"/>
          <w:bCs/>
          <w:sz w:val="24"/>
          <w:szCs w:val="24"/>
        </w:rPr>
        <w:t>evidence-based agricultural policymaking</w:t>
      </w:r>
      <w:r w:rsidRPr="008A2961">
        <w:rPr>
          <w:rFonts w:ascii="Times New Roman" w:eastAsia="Times New Roman" w:hAnsi="Times New Roman" w:cs="Times New Roman"/>
          <w:sz w:val="24"/>
          <w:szCs w:val="24"/>
        </w:rPr>
        <w:t xml:space="preserve"> and align with national digital transformation strategies.</w:t>
      </w:r>
    </w:p>
    <w:p w:rsidR="008A2961" w:rsidRPr="00127882" w:rsidRDefault="008A2961" w:rsidP="00127882">
      <w:pPr>
        <w:pStyle w:val="Heading2"/>
        <w:rPr>
          <w:rFonts w:eastAsia="Times New Roman"/>
          <w:color w:val="auto"/>
        </w:rPr>
      </w:pPr>
      <w:bookmarkStart w:id="21" w:name="_Toc210230322"/>
      <w:r w:rsidRPr="00127882">
        <w:rPr>
          <w:rFonts w:eastAsia="Times New Roman"/>
          <w:color w:val="auto"/>
        </w:rPr>
        <w:t>2.5 Research Gap</w:t>
      </w:r>
      <w:bookmarkEnd w:id="21"/>
    </w:p>
    <w:p w:rsidR="008A2961" w:rsidRPr="00CA604B" w:rsidRDefault="008A2961" w:rsidP="008A2961">
      <w:pPr>
        <w:spacing w:before="100" w:beforeAutospacing="1" w:after="100" w:afterAutospacing="1" w:line="240" w:lineRule="auto"/>
        <w:rPr>
          <w:rFonts w:ascii="Times New Roman" w:eastAsia="Times New Roman" w:hAnsi="Times New Roman" w:cs="Times New Roman"/>
          <w:sz w:val="24"/>
          <w:szCs w:val="24"/>
        </w:rPr>
      </w:pPr>
      <w:r w:rsidRPr="00CA604B">
        <w:rPr>
          <w:rFonts w:ascii="Times New Roman" w:eastAsia="Times New Roman" w:hAnsi="Times New Roman" w:cs="Times New Roman"/>
          <w:sz w:val="24"/>
          <w:szCs w:val="24"/>
        </w:rPr>
        <w:t xml:space="preserve">While numerous studies have applied GIS for crop suitability analysis globally, the integration of suitability mapping with spatial sampling frames for agricultural survey design remains underexplored in Rwanda. Specifically, there is no comprehensive tool for </w:t>
      </w:r>
      <w:r w:rsidRPr="00CA604B">
        <w:rPr>
          <w:rFonts w:ascii="Times New Roman" w:eastAsia="Times New Roman" w:hAnsi="Times New Roman" w:cs="Times New Roman"/>
          <w:bCs/>
          <w:sz w:val="24"/>
          <w:szCs w:val="24"/>
        </w:rPr>
        <w:t>Season C suitability mapping</w:t>
      </w:r>
      <w:r w:rsidRPr="00CA604B">
        <w:rPr>
          <w:rFonts w:ascii="Times New Roman" w:eastAsia="Times New Roman" w:hAnsi="Times New Roman" w:cs="Times New Roman"/>
          <w:sz w:val="24"/>
          <w:szCs w:val="24"/>
        </w:rPr>
        <w:t xml:space="preserve"> in Bugesera District; existing survey frames do not capture </w:t>
      </w:r>
      <w:r w:rsidRPr="00CA604B">
        <w:rPr>
          <w:rFonts w:ascii="Times New Roman" w:eastAsia="Times New Roman" w:hAnsi="Times New Roman" w:cs="Times New Roman"/>
          <w:bCs/>
          <w:sz w:val="24"/>
          <w:szCs w:val="24"/>
        </w:rPr>
        <w:t>spatial heterogeneity</w:t>
      </w:r>
      <w:r w:rsidRPr="00CA604B">
        <w:rPr>
          <w:rFonts w:ascii="Times New Roman" w:eastAsia="Times New Roman" w:hAnsi="Times New Roman" w:cs="Times New Roman"/>
          <w:sz w:val="24"/>
          <w:szCs w:val="24"/>
        </w:rPr>
        <w:t xml:space="preserve">; and interactive decision-support systems remain limited in scope and accessibility. This project addresses these gaps by developing the </w:t>
      </w:r>
      <w:r w:rsidRPr="00CA604B">
        <w:rPr>
          <w:rFonts w:ascii="Times New Roman" w:eastAsia="Times New Roman" w:hAnsi="Times New Roman" w:cs="Times New Roman"/>
          <w:bCs/>
          <w:sz w:val="24"/>
          <w:szCs w:val="24"/>
        </w:rPr>
        <w:t>Bugesera AgroHydro Explorer</w:t>
      </w:r>
      <w:r w:rsidRPr="00CA604B">
        <w:rPr>
          <w:rFonts w:ascii="Times New Roman" w:eastAsia="Times New Roman" w:hAnsi="Times New Roman" w:cs="Times New Roman"/>
          <w:sz w:val="24"/>
          <w:szCs w:val="24"/>
        </w:rPr>
        <w:t>, an integrated geospatial decision-support tool combining suitability analysis, stratified sampling, and interactive visualization.</w:t>
      </w:r>
    </w:p>
    <w:p w:rsidR="00127882" w:rsidRDefault="00127882" w:rsidP="00127882">
      <w:pPr>
        <w:pStyle w:val="Heading1"/>
      </w:pPr>
    </w:p>
    <w:p w:rsidR="008D7BE0" w:rsidRPr="008D7BE0" w:rsidRDefault="008D7BE0" w:rsidP="00127882">
      <w:pPr>
        <w:pStyle w:val="Heading1"/>
      </w:pPr>
      <w:bookmarkStart w:id="22" w:name="_Toc210230323"/>
      <w:r w:rsidRPr="008D7BE0">
        <w:lastRenderedPageBreak/>
        <w:t>Chapter 3: Methodology</w:t>
      </w:r>
      <w:bookmarkEnd w:id="22"/>
    </w:p>
    <w:p w:rsidR="008D7BE0" w:rsidRPr="00127882" w:rsidRDefault="008D7BE0" w:rsidP="00127882">
      <w:pPr>
        <w:pStyle w:val="Heading2"/>
        <w:rPr>
          <w:rFonts w:eastAsia="Times New Roman"/>
          <w:color w:val="auto"/>
        </w:rPr>
      </w:pPr>
      <w:bookmarkStart w:id="23" w:name="_Toc210230324"/>
      <w:r w:rsidRPr="00127882">
        <w:rPr>
          <w:rFonts w:eastAsia="Times New Roman"/>
          <w:color w:val="auto"/>
        </w:rPr>
        <w:t>3.1 Study Area</w:t>
      </w:r>
      <w:bookmarkEnd w:id="23"/>
    </w:p>
    <w:p w:rsidR="008D7BE0" w:rsidRDefault="008D7BE0" w:rsidP="00F75C7E">
      <w:pPr>
        <w:spacing w:before="100" w:beforeAutospacing="1" w:after="100" w:afterAutospacing="1" w:line="240" w:lineRule="auto"/>
        <w:rPr>
          <w:rFonts w:ascii="Times New Roman" w:eastAsia="Times New Roman" w:hAnsi="Times New Roman" w:cs="Times New Roman"/>
          <w:sz w:val="24"/>
          <w:szCs w:val="24"/>
        </w:rPr>
      </w:pPr>
      <w:r w:rsidRPr="00171D5C">
        <w:rPr>
          <w:rFonts w:ascii="Times New Roman" w:eastAsia="Times New Roman" w:hAnsi="Times New Roman" w:cs="Times New Roman"/>
          <w:sz w:val="24"/>
          <w:szCs w:val="24"/>
        </w:rPr>
        <w:t xml:space="preserve">This study focuses on </w:t>
      </w:r>
      <w:r w:rsidRPr="00171D5C">
        <w:rPr>
          <w:rFonts w:ascii="Times New Roman" w:eastAsia="Times New Roman" w:hAnsi="Times New Roman" w:cs="Times New Roman"/>
          <w:bCs/>
          <w:sz w:val="24"/>
          <w:szCs w:val="24"/>
        </w:rPr>
        <w:t>Bugesera District</w:t>
      </w:r>
      <w:r w:rsidRPr="00171D5C">
        <w:rPr>
          <w:rFonts w:ascii="Times New Roman" w:eastAsia="Times New Roman" w:hAnsi="Times New Roman" w:cs="Times New Roman"/>
          <w:sz w:val="24"/>
          <w:szCs w:val="24"/>
        </w:rPr>
        <w:t xml:space="preserve">, located in Eastern Rwanda. The district is characterized by semi-arid climatic conditions, recurrent droughts, and significant dependence on smallholder agriculture. Bugesera is one of the areas targeted for </w:t>
      </w:r>
      <w:r w:rsidRPr="00171D5C">
        <w:rPr>
          <w:rFonts w:ascii="Times New Roman" w:eastAsia="Times New Roman" w:hAnsi="Times New Roman" w:cs="Times New Roman"/>
          <w:bCs/>
          <w:sz w:val="24"/>
          <w:szCs w:val="24"/>
        </w:rPr>
        <w:t>Season C</w:t>
      </w:r>
      <w:r w:rsidRPr="00171D5C">
        <w:rPr>
          <w:rFonts w:ascii="Times New Roman" w:eastAsia="Times New Roman" w:hAnsi="Times New Roman" w:cs="Times New Roman"/>
          <w:sz w:val="24"/>
          <w:szCs w:val="24"/>
        </w:rPr>
        <w:t xml:space="preserve"> agricultural expansion, which requires robust irrigation systems and careful planning of cropping zones</w:t>
      </w:r>
      <w:r w:rsidRPr="008D7BE0">
        <w:rPr>
          <w:rFonts w:ascii="Times New Roman" w:eastAsia="Times New Roman" w:hAnsi="Times New Roman" w:cs="Times New Roman"/>
          <w:sz w:val="24"/>
          <w:szCs w:val="24"/>
        </w:rPr>
        <w:t>.</w:t>
      </w:r>
    </w:p>
    <w:p w:rsidR="00F75C7E" w:rsidRDefault="00F75C7E" w:rsidP="00F75C7E">
      <w:pPr>
        <w:spacing w:before="100" w:beforeAutospacing="1" w:after="100" w:afterAutospacing="1" w:line="240" w:lineRule="auto"/>
        <w:rPr>
          <w:rFonts w:ascii="Times New Roman" w:eastAsia="Times New Roman" w:hAnsi="Times New Roman" w:cs="Times New Roman"/>
          <w:sz w:val="24"/>
          <w:szCs w:val="24"/>
        </w:rPr>
      </w:pPr>
    </w:p>
    <w:p w:rsidR="00631B31" w:rsidRDefault="00F75C7E" w:rsidP="00631B31">
      <w:pPr>
        <w:keepNext/>
        <w:spacing w:before="100" w:beforeAutospacing="1" w:after="100" w:afterAutospacing="1" w:line="240" w:lineRule="auto"/>
      </w:pPr>
      <w:r w:rsidRPr="00F75C7E">
        <w:rPr>
          <w:rFonts w:ascii="Times New Roman" w:eastAsia="Times New Roman" w:hAnsi="Times New Roman" w:cs="Times New Roman"/>
          <w:noProof/>
          <w:sz w:val="24"/>
          <w:szCs w:val="24"/>
        </w:rPr>
        <w:drawing>
          <wp:inline distT="0" distB="0" distL="0" distR="0">
            <wp:extent cx="3686175" cy="2764631"/>
            <wp:effectExtent l="19050" t="0" r="9525" b="0"/>
            <wp:docPr id="3" name="Picture 3" descr="Study area ma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udy area map.jpg"/>
                    <pic:cNvPicPr/>
                  </pic:nvPicPr>
                  <pic:blipFill>
                    <a:blip r:embed="rId14" cstate="print"/>
                    <a:stretch>
                      <a:fillRect/>
                    </a:stretch>
                  </pic:blipFill>
                  <pic:spPr>
                    <a:xfrm>
                      <a:off x="0" y="0"/>
                      <a:ext cx="3688764" cy="2766573"/>
                    </a:xfrm>
                    <a:prstGeom prst="rect">
                      <a:avLst/>
                    </a:prstGeom>
                  </pic:spPr>
                </pic:pic>
              </a:graphicData>
            </a:graphic>
          </wp:inline>
        </w:drawing>
      </w:r>
    </w:p>
    <w:p w:rsidR="00F75C7E" w:rsidRPr="00631B31" w:rsidRDefault="00631B31" w:rsidP="00631B31">
      <w:pPr>
        <w:pStyle w:val="Caption"/>
        <w:rPr>
          <w:rFonts w:ascii="Times New Roman" w:eastAsia="Times New Roman" w:hAnsi="Times New Roman" w:cs="Times New Roman"/>
          <w:b w:val="0"/>
          <w:i/>
          <w:sz w:val="20"/>
          <w:szCs w:val="20"/>
        </w:rPr>
      </w:pPr>
      <w:bookmarkStart w:id="24" w:name="_Toc210224937"/>
      <w:r w:rsidRPr="00631B31">
        <w:rPr>
          <w:rFonts w:ascii="Times New Roman" w:hAnsi="Times New Roman" w:cs="Times New Roman"/>
          <w:b w:val="0"/>
          <w:i/>
          <w:sz w:val="20"/>
          <w:szCs w:val="20"/>
        </w:rPr>
        <w:t xml:space="preserve">Figure </w:t>
      </w:r>
      <w:r w:rsidR="00E95EEB" w:rsidRPr="00631B31">
        <w:rPr>
          <w:rFonts w:ascii="Times New Roman" w:hAnsi="Times New Roman" w:cs="Times New Roman"/>
          <w:b w:val="0"/>
          <w:i/>
          <w:sz w:val="20"/>
          <w:szCs w:val="20"/>
        </w:rPr>
        <w:fldChar w:fldCharType="begin"/>
      </w:r>
      <w:r w:rsidRPr="00631B31">
        <w:rPr>
          <w:rFonts w:ascii="Times New Roman" w:hAnsi="Times New Roman" w:cs="Times New Roman"/>
          <w:b w:val="0"/>
          <w:i/>
          <w:sz w:val="20"/>
          <w:szCs w:val="20"/>
        </w:rPr>
        <w:instrText xml:space="preserve"> SEQ Figure \* ARABIC </w:instrText>
      </w:r>
      <w:r w:rsidR="00E95EEB" w:rsidRPr="00631B31">
        <w:rPr>
          <w:rFonts w:ascii="Times New Roman" w:hAnsi="Times New Roman" w:cs="Times New Roman"/>
          <w:b w:val="0"/>
          <w:i/>
          <w:sz w:val="20"/>
          <w:szCs w:val="20"/>
        </w:rPr>
        <w:fldChar w:fldCharType="separate"/>
      </w:r>
      <w:r w:rsidR="00E5086E">
        <w:rPr>
          <w:rFonts w:ascii="Times New Roman" w:hAnsi="Times New Roman" w:cs="Times New Roman"/>
          <w:b w:val="0"/>
          <w:i/>
          <w:noProof/>
          <w:sz w:val="20"/>
          <w:szCs w:val="20"/>
        </w:rPr>
        <w:t>3</w:t>
      </w:r>
      <w:r w:rsidR="00E95EEB" w:rsidRPr="00631B31">
        <w:rPr>
          <w:rFonts w:ascii="Times New Roman" w:hAnsi="Times New Roman" w:cs="Times New Roman"/>
          <w:b w:val="0"/>
          <w:i/>
          <w:sz w:val="20"/>
          <w:szCs w:val="20"/>
        </w:rPr>
        <w:fldChar w:fldCharType="end"/>
      </w:r>
      <w:r w:rsidRPr="00631B31">
        <w:rPr>
          <w:rFonts w:ascii="Times New Roman" w:hAnsi="Times New Roman" w:cs="Times New Roman"/>
          <w:b w:val="0"/>
          <w:i/>
          <w:sz w:val="20"/>
          <w:szCs w:val="20"/>
        </w:rPr>
        <w:t>: Geographical location of Bugesera District and their Water bodies</w:t>
      </w:r>
      <w:bookmarkEnd w:id="24"/>
    </w:p>
    <w:p w:rsidR="008D7BE0" w:rsidRPr="00127882" w:rsidRDefault="008D7BE0" w:rsidP="00127882">
      <w:pPr>
        <w:pStyle w:val="Heading2"/>
        <w:rPr>
          <w:rFonts w:eastAsia="Times New Roman"/>
          <w:color w:val="auto"/>
        </w:rPr>
      </w:pPr>
      <w:bookmarkStart w:id="25" w:name="_Toc210230325"/>
      <w:r w:rsidRPr="00127882">
        <w:rPr>
          <w:rFonts w:eastAsia="Times New Roman"/>
          <w:color w:val="auto"/>
        </w:rPr>
        <w:t>3.2 Data Sources</w:t>
      </w:r>
      <w:bookmarkEnd w:id="25"/>
    </w:p>
    <w:p w:rsidR="008D7BE0" w:rsidRPr="00E068E8" w:rsidRDefault="008D7BE0" w:rsidP="008D7BE0">
      <w:pPr>
        <w:spacing w:before="100" w:beforeAutospacing="1" w:after="100" w:afterAutospacing="1" w:line="240" w:lineRule="auto"/>
        <w:rPr>
          <w:rFonts w:ascii="Times New Roman" w:eastAsia="Times New Roman" w:hAnsi="Times New Roman" w:cs="Times New Roman"/>
          <w:sz w:val="24"/>
          <w:szCs w:val="24"/>
        </w:rPr>
      </w:pPr>
      <w:r w:rsidRPr="00E068E8">
        <w:rPr>
          <w:rFonts w:ascii="Times New Roman" w:eastAsia="Times New Roman" w:hAnsi="Times New Roman" w:cs="Times New Roman"/>
          <w:sz w:val="24"/>
          <w:szCs w:val="24"/>
        </w:rPr>
        <w:t xml:space="preserve">The methodological framework integrates multiple datasets within </w:t>
      </w:r>
      <w:r w:rsidRPr="00E068E8">
        <w:rPr>
          <w:rFonts w:ascii="Times New Roman" w:eastAsia="Times New Roman" w:hAnsi="Times New Roman" w:cs="Times New Roman"/>
          <w:bCs/>
          <w:sz w:val="24"/>
          <w:szCs w:val="24"/>
        </w:rPr>
        <w:t>Google Earth Engine (GEE)</w:t>
      </w:r>
      <w:r w:rsidR="00E95EEB">
        <w:rPr>
          <w:rFonts w:ascii="Times New Roman" w:eastAsia="Times New Roman" w:hAnsi="Times New Roman" w:cs="Times New Roman"/>
          <w:bCs/>
          <w:sz w:val="24"/>
          <w:szCs w:val="24"/>
        </w:rPr>
        <w:fldChar w:fldCharType="begin"/>
      </w:r>
      <w:r w:rsidR="001B5AEC">
        <w:instrText xml:space="preserve"> XE "</w:instrText>
      </w:r>
      <w:r w:rsidR="001B5AEC" w:rsidRPr="00490DAC">
        <w:rPr>
          <w:rFonts w:ascii="Times New Roman" w:eastAsia="Times New Roman" w:hAnsi="Times New Roman" w:cs="Times New Roman"/>
          <w:bCs/>
          <w:sz w:val="24"/>
          <w:szCs w:val="24"/>
        </w:rPr>
        <w:instrText>Google Earth Engine:</w:instrText>
      </w:r>
      <w:r w:rsidR="001B5AEC" w:rsidRPr="00490DAC">
        <w:instrText>(GEE)</w:instrText>
      </w:r>
      <w:r w:rsidR="001B5AEC">
        <w:instrText xml:space="preserve">" </w:instrText>
      </w:r>
      <w:r w:rsidR="00E95EEB">
        <w:rPr>
          <w:rFonts w:ascii="Times New Roman" w:eastAsia="Times New Roman" w:hAnsi="Times New Roman" w:cs="Times New Roman"/>
          <w:bCs/>
          <w:sz w:val="24"/>
          <w:szCs w:val="24"/>
        </w:rPr>
        <w:fldChar w:fldCharType="end"/>
      </w:r>
      <w:r w:rsidRPr="00E068E8">
        <w:rPr>
          <w:rFonts w:ascii="Times New Roman" w:eastAsia="Times New Roman" w:hAnsi="Times New Roman" w:cs="Times New Roman"/>
          <w:sz w:val="24"/>
          <w:szCs w:val="24"/>
        </w:rPr>
        <w:t>. The primary datasets include:</w:t>
      </w:r>
    </w:p>
    <w:p w:rsidR="008D7BE0" w:rsidRPr="008D7BE0" w:rsidRDefault="008D7BE0" w:rsidP="008D7BE0">
      <w:pPr>
        <w:numPr>
          <w:ilvl w:val="0"/>
          <w:numId w:val="6"/>
        </w:numPr>
        <w:spacing w:before="100" w:beforeAutospacing="1" w:after="100" w:afterAutospacing="1" w:line="240" w:lineRule="auto"/>
        <w:rPr>
          <w:rFonts w:ascii="Times New Roman" w:eastAsia="Times New Roman" w:hAnsi="Times New Roman" w:cs="Times New Roman"/>
          <w:sz w:val="24"/>
          <w:szCs w:val="24"/>
        </w:rPr>
      </w:pPr>
      <w:r w:rsidRPr="008D7BE0">
        <w:rPr>
          <w:rFonts w:ascii="Times New Roman" w:eastAsia="Times New Roman" w:hAnsi="Times New Roman" w:cs="Times New Roman"/>
          <w:b/>
          <w:bCs/>
          <w:sz w:val="24"/>
          <w:szCs w:val="24"/>
        </w:rPr>
        <w:t>Global Surface Water (GSW)</w:t>
      </w:r>
      <w:r w:rsidR="00E95EEB">
        <w:rPr>
          <w:rFonts w:ascii="Times New Roman" w:eastAsia="Times New Roman" w:hAnsi="Times New Roman" w:cs="Times New Roman"/>
          <w:b/>
          <w:bCs/>
          <w:sz w:val="24"/>
          <w:szCs w:val="24"/>
        </w:rPr>
        <w:fldChar w:fldCharType="begin"/>
      </w:r>
      <w:r w:rsidR="001B5AEC">
        <w:instrText xml:space="preserve"> XE "</w:instrText>
      </w:r>
      <w:r w:rsidR="001B5AEC" w:rsidRPr="0015339F">
        <w:rPr>
          <w:rFonts w:ascii="Times New Roman" w:eastAsia="Times New Roman" w:hAnsi="Times New Roman" w:cs="Times New Roman"/>
          <w:b/>
          <w:bCs/>
          <w:sz w:val="24"/>
          <w:szCs w:val="24"/>
        </w:rPr>
        <w:instrText>Global Surface Water:</w:instrText>
      </w:r>
      <w:r w:rsidR="001B5AEC" w:rsidRPr="0015339F">
        <w:instrText>(GSW)</w:instrText>
      </w:r>
      <w:r w:rsidR="001B5AEC">
        <w:instrText xml:space="preserve">" </w:instrText>
      </w:r>
      <w:r w:rsidR="00E95EEB">
        <w:rPr>
          <w:rFonts w:ascii="Times New Roman" w:eastAsia="Times New Roman" w:hAnsi="Times New Roman" w:cs="Times New Roman"/>
          <w:b/>
          <w:bCs/>
          <w:sz w:val="24"/>
          <w:szCs w:val="24"/>
        </w:rPr>
        <w:fldChar w:fldCharType="end"/>
      </w:r>
      <w:r w:rsidRPr="008D7BE0">
        <w:rPr>
          <w:rFonts w:ascii="Times New Roman" w:eastAsia="Times New Roman" w:hAnsi="Times New Roman" w:cs="Times New Roman"/>
          <w:b/>
          <w:bCs/>
          <w:sz w:val="24"/>
          <w:szCs w:val="24"/>
        </w:rPr>
        <w:t xml:space="preserve"> Dataset</w:t>
      </w:r>
      <w:r w:rsidRPr="008D7BE0">
        <w:rPr>
          <w:rFonts w:ascii="Times New Roman" w:eastAsia="Times New Roman" w:hAnsi="Times New Roman" w:cs="Times New Roman"/>
          <w:sz w:val="24"/>
          <w:szCs w:val="24"/>
        </w:rPr>
        <w:t xml:space="preserve"> – to assess historical and current water occurrence patterns.</w:t>
      </w:r>
    </w:p>
    <w:p w:rsidR="008D7BE0" w:rsidRPr="00E068E8" w:rsidRDefault="008D7BE0" w:rsidP="008D7BE0">
      <w:pPr>
        <w:numPr>
          <w:ilvl w:val="0"/>
          <w:numId w:val="6"/>
        </w:numPr>
        <w:spacing w:before="100" w:beforeAutospacing="1" w:after="100" w:afterAutospacing="1" w:line="240" w:lineRule="auto"/>
        <w:rPr>
          <w:rFonts w:ascii="Times New Roman" w:eastAsia="Times New Roman" w:hAnsi="Times New Roman" w:cs="Times New Roman"/>
          <w:sz w:val="24"/>
          <w:szCs w:val="24"/>
        </w:rPr>
      </w:pPr>
      <w:r w:rsidRPr="008D7BE0">
        <w:rPr>
          <w:rFonts w:ascii="Times New Roman" w:eastAsia="Times New Roman" w:hAnsi="Times New Roman" w:cs="Times New Roman"/>
          <w:b/>
          <w:bCs/>
          <w:sz w:val="24"/>
          <w:szCs w:val="24"/>
        </w:rPr>
        <w:t>River Network Layer</w:t>
      </w:r>
      <w:r w:rsidRPr="008D7BE0">
        <w:rPr>
          <w:rFonts w:ascii="Times New Roman" w:eastAsia="Times New Roman" w:hAnsi="Times New Roman" w:cs="Times New Roman"/>
          <w:sz w:val="24"/>
          <w:szCs w:val="24"/>
        </w:rPr>
        <w:t xml:space="preserve"> – derived fro</w:t>
      </w:r>
      <w:r w:rsidR="00B77D5C">
        <w:rPr>
          <w:rFonts w:ascii="Times New Roman" w:eastAsia="Times New Roman" w:hAnsi="Times New Roman" w:cs="Times New Roman"/>
          <w:sz w:val="24"/>
          <w:szCs w:val="24"/>
        </w:rPr>
        <w:t xml:space="preserve">m </w:t>
      </w:r>
      <w:r w:rsidR="00B77D5C" w:rsidRPr="00E068E8">
        <w:rPr>
          <w:rFonts w:ascii="Times New Roman" w:hAnsi="Times New Roman" w:cs="Times New Roman"/>
          <w:color w:val="202124"/>
          <w:sz w:val="24"/>
          <w:szCs w:val="24"/>
          <w:shd w:val="clear" w:color="auto" w:fill="FFFFFF"/>
        </w:rPr>
        <w:t>WWF HydroSHEDS Drainage Direction, 15 Arc-Seconds</w:t>
      </w:r>
      <w:r w:rsidRPr="00E068E8">
        <w:rPr>
          <w:rFonts w:ascii="Times New Roman" w:eastAsia="Times New Roman" w:hAnsi="Times New Roman" w:cs="Times New Roman"/>
          <w:sz w:val="24"/>
          <w:szCs w:val="24"/>
        </w:rPr>
        <w:t>.</w:t>
      </w:r>
    </w:p>
    <w:p w:rsidR="008D7BE0" w:rsidRPr="008D7BE0" w:rsidRDefault="008D7BE0" w:rsidP="008D7BE0">
      <w:pPr>
        <w:numPr>
          <w:ilvl w:val="0"/>
          <w:numId w:val="6"/>
        </w:numPr>
        <w:spacing w:before="100" w:beforeAutospacing="1" w:after="100" w:afterAutospacing="1" w:line="240" w:lineRule="auto"/>
        <w:rPr>
          <w:rFonts w:ascii="Times New Roman" w:eastAsia="Times New Roman" w:hAnsi="Times New Roman" w:cs="Times New Roman"/>
          <w:sz w:val="24"/>
          <w:szCs w:val="24"/>
        </w:rPr>
      </w:pPr>
      <w:r w:rsidRPr="008D7BE0">
        <w:rPr>
          <w:rFonts w:ascii="Times New Roman" w:eastAsia="Times New Roman" w:hAnsi="Times New Roman" w:cs="Times New Roman"/>
          <w:b/>
          <w:bCs/>
          <w:sz w:val="24"/>
          <w:szCs w:val="24"/>
        </w:rPr>
        <w:t>Land Surface Temperature (LST, 2024)</w:t>
      </w:r>
      <w:r w:rsidRPr="008D7BE0">
        <w:rPr>
          <w:rFonts w:ascii="Times New Roman" w:eastAsia="Times New Roman" w:hAnsi="Times New Roman" w:cs="Times New Roman"/>
          <w:sz w:val="24"/>
          <w:szCs w:val="24"/>
        </w:rPr>
        <w:t xml:space="preserve"> – satellite-based dataset capturing thermal conditions relevant for crop suitability.</w:t>
      </w:r>
    </w:p>
    <w:p w:rsidR="008D7BE0" w:rsidRPr="008D7BE0" w:rsidRDefault="008D7BE0" w:rsidP="008D7BE0">
      <w:pPr>
        <w:numPr>
          <w:ilvl w:val="0"/>
          <w:numId w:val="6"/>
        </w:numPr>
        <w:spacing w:before="100" w:beforeAutospacing="1" w:after="100" w:afterAutospacing="1" w:line="240" w:lineRule="auto"/>
        <w:rPr>
          <w:rFonts w:ascii="Times New Roman" w:eastAsia="Times New Roman" w:hAnsi="Times New Roman" w:cs="Times New Roman"/>
          <w:sz w:val="24"/>
          <w:szCs w:val="24"/>
        </w:rPr>
      </w:pPr>
      <w:r w:rsidRPr="008D7BE0">
        <w:rPr>
          <w:rFonts w:ascii="Times New Roman" w:eastAsia="Times New Roman" w:hAnsi="Times New Roman" w:cs="Times New Roman"/>
          <w:b/>
          <w:bCs/>
          <w:sz w:val="24"/>
          <w:szCs w:val="24"/>
        </w:rPr>
        <w:t>SRTM Digital Elevation Model (DEM)</w:t>
      </w:r>
      <w:r w:rsidR="00E95EEB">
        <w:rPr>
          <w:rFonts w:ascii="Times New Roman" w:eastAsia="Times New Roman" w:hAnsi="Times New Roman" w:cs="Times New Roman"/>
          <w:b/>
          <w:bCs/>
          <w:sz w:val="24"/>
          <w:szCs w:val="24"/>
        </w:rPr>
        <w:fldChar w:fldCharType="begin"/>
      </w:r>
      <w:r w:rsidR="001B5AEC">
        <w:instrText xml:space="preserve"> XE "</w:instrText>
      </w:r>
      <w:r w:rsidR="001B5AEC" w:rsidRPr="00E43479">
        <w:rPr>
          <w:rFonts w:ascii="Times New Roman" w:eastAsia="Times New Roman" w:hAnsi="Times New Roman" w:cs="Times New Roman"/>
          <w:b/>
          <w:bCs/>
          <w:sz w:val="24"/>
          <w:szCs w:val="24"/>
        </w:rPr>
        <w:instrText>Digital Elevation Model:</w:instrText>
      </w:r>
      <w:r w:rsidR="001B5AEC" w:rsidRPr="00E43479">
        <w:instrText>(DEM)</w:instrText>
      </w:r>
      <w:r w:rsidR="001B5AEC">
        <w:instrText xml:space="preserve">" </w:instrText>
      </w:r>
      <w:r w:rsidR="00E95EEB">
        <w:rPr>
          <w:rFonts w:ascii="Times New Roman" w:eastAsia="Times New Roman" w:hAnsi="Times New Roman" w:cs="Times New Roman"/>
          <w:b/>
          <w:bCs/>
          <w:sz w:val="24"/>
          <w:szCs w:val="24"/>
        </w:rPr>
        <w:fldChar w:fldCharType="end"/>
      </w:r>
      <w:r w:rsidRPr="008D7BE0">
        <w:rPr>
          <w:rFonts w:ascii="Times New Roman" w:eastAsia="Times New Roman" w:hAnsi="Times New Roman" w:cs="Times New Roman"/>
          <w:sz w:val="24"/>
          <w:szCs w:val="24"/>
        </w:rPr>
        <w:t xml:space="preserve"> – for slope analysis.</w:t>
      </w:r>
    </w:p>
    <w:p w:rsidR="008D7BE0" w:rsidRPr="008D7BE0" w:rsidRDefault="008D7BE0" w:rsidP="00685447">
      <w:pPr>
        <w:numPr>
          <w:ilvl w:val="0"/>
          <w:numId w:val="6"/>
        </w:numPr>
        <w:spacing w:before="100" w:beforeAutospacing="1" w:after="100" w:afterAutospacing="1" w:line="240" w:lineRule="auto"/>
        <w:rPr>
          <w:rFonts w:ascii="Times New Roman" w:eastAsia="Times New Roman" w:hAnsi="Times New Roman" w:cs="Times New Roman"/>
          <w:sz w:val="24"/>
          <w:szCs w:val="24"/>
        </w:rPr>
      </w:pPr>
      <w:r w:rsidRPr="008D7BE0">
        <w:rPr>
          <w:rFonts w:ascii="Times New Roman" w:eastAsia="Times New Roman" w:hAnsi="Times New Roman" w:cs="Times New Roman"/>
          <w:b/>
          <w:bCs/>
          <w:sz w:val="24"/>
          <w:szCs w:val="24"/>
        </w:rPr>
        <w:t>Administrative Boundaries (Bugesera District, Bugesera_G)</w:t>
      </w:r>
      <w:r w:rsidRPr="008D7BE0">
        <w:rPr>
          <w:rFonts w:ascii="Times New Roman" w:eastAsia="Times New Roman" w:hAnsi="Times New Roman" w:cs="Times New Roman"/>
          <w:sz w:val="24"/>
          <w:szCs w:val="24"/>
        </w:rPr>
        <w:t xml:space="preserve"> – to define the geographic scope.</w:t>
      </w:r>
    </w:p>
    <w:p w:rsidR="00471E72" w:rsidRPr="00BD0E9F" w:rsidRDefault="00471E72" w:rsidP="00471E72">
      <w:pPr>
        <w:pStyle w:val="Caption"/>
        <w:keepNext/>
        <w:rPr>
          <w:b w:val="0"/>
          <w:i/>
          <w:sz w:val="20"/>
          <w:szCs w:val="20"/>
        </w:rPr>
      </w:pPr>
      <w:bookmarkStart w:id="26" w:name="_Toc210222776"/>
      <w:r w:rsidRPr="00BD0E9F">
        <w:rPr>
          <w:b w:val="0"/>
          <w:i/>
          <w:sz w:val="20"/>
          <w:szCs w:val="20"/>
        </w:rPr>
        <w:lastRenderedPageBreak/>
        <w:t xml:space="preserve">Table </w:t>
      </w:r>
      <w:r w:rsidR="00E95EEB" w:rsidRPr="00BD0E9F">
        <w:rPr>
          <w:b w:val="0"/>
          <w:i/>
          <w:sz w:val="20"/>
          <w:szCs w:val="20"/>
        </w:rPr>
        <w:fldChar w:fldCharType="begin"/>
      </w:r>
      <w:r w:rsidRPr="00BD0E9F">
        <w:rPr>
          <w:b w:val="0"/>
          <w:i/>
          <w:sz w:val="20"/>
          <w:szCs w:val="20"/>
        </w:rPr>
        <w:instrText xml:space="preserve"> SEQ Table \* ARABIC </w:instrText>
      </w:r>
      <w:r w:rsidR="00E95EEB" w:rsidRPr="00BD0E9F">
        <w:rPr>
          <w:b w:val="0"/>
          <w:i/>
          <w:sz w:val="20"/>
          <w:szCs w:val="20"/>
        </w:rPr>
        <w:fldChar w:fldCharType="separate"/>
      </w:r>
      <w:r w:rsidR="00BD0E9F">
        <w:rPr>
          <w:b w:val="0"/>
          <w:i/>
          <w:noProof/>
          <w:sz w:val="20"/>
          <w:szCs w:val="20"/>
        </w:rPr>
        <w:t>2</w:t>
      </w:r>
      <w:r w:rsidR="00E95EEB" w:rsidRPr="00BD0E9F">
        <w:rPr>
          <w:b w:val="0"/>
          <w:i/>
          <w:sz w:val="20"/>
          <w:szCs w:val="20"/>
        </w:rPr>
        <w:fldChar w:fldCharType="end"/>
      </w:r>
      <w:r w:rsidR="00BD0E9F" w:rsidRPr="00BD0E9F">
        <w:rPr>
          <w:b w:val="0"/>
          <w:i/>
          <w:sz w:val="20"/>
          <w:szCs w:val="20"/>
        </w:rPr>
        <w:t>: Summary of the datasets used in Bugesera AgroHydro Explorer</w:t>
      </w:r>
      <w:bookmarkEnd w:id="26"/>
    </w:p>
    <w:tbl>
      <w:tblPr>
        <w:tblW w:w="9645" w:type="dxa"/>
        <w:tblCellSpacing w:w="15"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CellMar>
          <w:top w:w="15" w:type="dxa"/>
          <w:left w:w="15" w:type="dxa"/>
          <w:bottom w:w="15" w:type="dxa"/>
          <w:right w:w="15" w:type="dxa"/>
        </w:tblCellMar>
        <w:tblLook w:val="04A0"/>
      </w:tblPr>
      <w:tblGrid>
        <w:gridCol w:w="3666"/>
        <w:gridCol w:w="1632"/>
        <w:gridCol w:w="1434"/>
        <w:gridCol w:w="2913"/>
      </w:tblGrid>
      <w:tr w:rsidR="00B77D5C" w:rsidRPr="00634309" w:rsidTr="00602263">
        <w:trPr>
          <w:trHeight w:val="722"/>
          <w:tblHeader/>
          <w:tblCellSpacing w:w="15" w:type="dxa"/>
        </w:trPr>
        <w:tc>
          <w:tcPr>
            <w:tcW w:w="0" w:type="auto"/>
            <w:vAlign w:val="center"/>
            <w:hideMark/>
          </w:tcPr>
          <w:p w:rsidR="00F75C7E" w:rsidRPr="00634309" w:rsidRDefault="00F75C7E" w:rsidP="00602263">
            <w:pPr>
              <w:spacing w:after="0" w:line="240" w:lineRule="auto"/>
              <w:jc w:val="center"/>
              <w:rPr>
                <w:rFonts w:ascii="Times New Roman" w:eastAsia="Times New Roman" w:hAnsi="Times New Roman" w:cs="Times New Roman"/>
                <w:b/>
                <w:bCs/>
                <w:sz w:val="24"/>
                <w:szCs w:val="24"/>
              </w:rPr>
            </w:pPr>
            <w:r w:rsidRPr="00634309">
              <w:rPr>
                <w:rFonts w:ascii="Times New Roman" w:eastAsia="Times New Roman" w:hAnsi="Times New Roman" w:cs="Times New Roman"/>
                <w:b/>
                <w:bCs/>
                <w:sz w:val="24"/>
                <w:szCs w:val="24"/>
              </w:rPr>
              <w:t>Dataset</w:t>
            </w:r>
          </w:p>
        </w:tc>
        <w:tc>
          <w:tcPr>
            <w:tcW w:w="0" w:type="auto"/>
            <w:vAlign w:val="center"/>
            <w:hideMark/>
          </w:tcPr>
          <w:p w:rsidR="00F75C7E" w:rsidRPr="00634309" w:rsidRDefault="00F75C7E" w:rsidP="00602263">
            <w:pPr>
              <w:spacing w:after="0" w:line="240" w:lineRule="auto"/>
              <w:jc w:val="center"/>
              <w:rPr>
                <w:rFonts w:ascii="Times New Roman" w:eastAsia="Times New Roman" w:hAnsi="Times New Roman" w:cs="Times New Roman"/>
                <w:b/>
                <w:bCs/>
                <w:sz w:val="24"/>
                <w:szCs w:val="24"/>
              </w:rPr>
            </w:pPr>
            <w:r w:rsidRPr="00634309">
              <w:rPr>
                <w:rFonts w:ascii="Times New Roman" w:eastAsia="Times New Roman" w:hAnsi="Times New Roman" w:cs="Times New Roman"/>
                <w:b/>
                <w:bCs/>
                <w:sz w:val="24"/>
                <w:szCs w:val="24"/>
              </w:rPr>
              <w:t>Type</w:t>
            </w:r>
          </w:p>
        </w:tc>
        <w:tc>
          <w:tcPr>
            <w:tcW w:w="0" w:type="auto"/>
            <w:vAlign w:val="center"/>
            <w:hideMark/>
          </w:tcPr>
          <w:p w:rsidR="00F75C7E" w:rsidRPr="00634309" w:rsidRDefault="00F75C7E" w:rsidP="00602263">
            <w:pPr>
              <w:spacing w:after="0" w:line="240" w:lineRule="auto"/>
              <w:jc w:val="center"/>
              <w:rPr>
                <w:rFonts w:ascii="Times New Roman" w:eastAsia="Times New Roman" w:hAnsi="Times New Roman" w:cs="Times New Roman"/>
                <w:b/>
                <w:bCs/>
                <w:sz w:val="24"/>
                <w:szCs w:val="24"/>
              </w:rPr>
            </w:pPr>
            <w:r w:rsidRPr="00634309">
              <w:rPr>
                <w:rFonts w:ascii="Times New Roman" w:eastAsia="Times New Roman" w:hAnsi="Times New Roman" w:cs="Times New Roman"/>
                <w:b/>
                <w:bCs/>
                <w:sz w:val="24"/>
                <w:szCs w:val="24"/>
              </w:rPr>
              <w:t>Resolution / Scale</w:t>
            </w:r>
          </w:p>
        </w:tc>
        <w:tc>
          <w:tcPr>
            <w:tcW w:w="0" w:type="auto"/>
            <w:vAlign w:val="center"/>
            <w:hideMark/>
          </w:tcPr>
          <w:p w:rsidR="00F75C7E" w:rsidRPr="00634309" w:rsidRDefault="00F75C7E" w:rsidP="00602263">
            <w:pPr>
              <w:spacing w:after="0" w:line="240" w:lineRule="auto"/>
              <w:jc w:val="center"/>
              <w:rPr>
                <w:rFonts w:ascii="Times New Roman" w:eastAsia="Times New Roman" w:hAnsi="Times New Roman" w:cs="Times New Roman"/>
                <w:b/>
                <w:bCs/>
                <w:sz w:val="24"/>
                <w:szCs w:val="24"/>
              </w:rPr>
            </w:pPr>
            <w:r w:rsidRPr="00634309">
              <w:rPr>
                <w:rFonts w:ascii="Times New Roman" w:eastAsia="Times New Roman" w:hAnsi="Times New Roman" w:cs="Times New Roman"/>
                <w:b/>
                <w:bCs/>
                <w:sz w:val="24"/>
                <w:szCs w:val="24"/>
              </w:rPr>
              <w:t>Usage in App</w:t>
            </w:r>
          </w:p>
        </w:tc>
      </w:tr>
      <w:tr w:rsidR="00B77D5C" w:rsidRPr="00634309" w:rsidTr="00602263">
        <w:trPr>
          <w:trHeight w:val="722"/>
          <w:tblCellSpacing w:w="15" w:type="dxa"/>
        </w:trPr>
        <w:tc>
          <w:tcPr>
            <w:tcW w:w="0" w:type="auto"/>
            <w:vAlign w:val="center"/>
            <w:hideMark/>
          </w:tcPr>
          <w:p w:rsidR="00F75C7E" w:rsidRPr="00B77D5C" w:rsidRDefault="00171D5C" w:rsidP="00602263">
            <w:pPr>
              <w:spacing w:after="0" w:line="240" w:lineRule="auto"/>
              <w:rPr>
                <w:rFonts w:ascii="Times New Roman" w:eastAsia="Times New Roman" w:hAnsi="Times New Roman" w:cs="Times New Roman"/>
                <w:b/>
                <w:sz w:val="24"/>
                <w:szCs w:val="24"/>
              </w:rPr>
            </w:pPr>
            <w:r w:rsidRPr="00B77D5C">
              <w:rPr>
                <w:rFonts w:ascii="Times New Roman" w:hAnsi="Times New Roman" w:cs="Times New Roman"/>
                <w:b/>
                <w:color w:val="202124"/>
                <w:sz w:val="24"/>
                <w:szCs w:val="24"/>
                <w:shd w:val="clear" w:color="auto" w:fill="FFFFFF"/>
              </w:rPr>
              <w:t>JRC Global Surface Water Mapping Layers, v1.4</w:t>
            </w:r>
          </w:p>
        </w:tc>
        <w:tc>
          <w:tcPr>
            <w:tcW w:w="0" w:type="auto"/>
            <w:vAlign w:val="center"/>
            <w:hideMark/>
          </w:tcPr>
          <w:p w:rsidR="00F75C7E" w:rsidRPr="00634309" w:rsidRDefault="00F75C7E" w:rsidP="00602263">
            <w:pPr>
              <w:spacing w:after="0" w:line="240" w:lineRule="auto"/>
              <w:rPr>
                <w:rFonts w:ascii="Times New Roman" w:eastAsia="Times New Roman" w:hAnsi="Times New Roman" w:cs="Times New Roman"/>
                <w:sz w:val="24"/>
                <w:szCs w:val="24"/>
              </w:rPr>
            </w:pPr>
            <w:r w:rsidRPr="00634309">
              <w:rPr>
                <w:rFonts w:ascii="Times New Roman" w:eastAsia="Times New Roman" w:hAnsi="Times New Roman" w:cs="Times New Roman"/>
                <w:sz w:val="24"/>
                <w:szCs w:val="24"/>
              </w:rPr>
              <w:t>Satellite Imagery</w:t>
            </w:r>
          </w:p>
        </w:tc>
        <w:tc>
          <w:tcPr>
            <w:tcW w:w="0" w:type="auto"/>
            <w:vAlign w:val="center"/>
            <w:hideMark/>
          </w:tcPr>
          <w:p w:rsidR="00F75C7E" w:rsidRPr="00634309" w:rsidRDefault="00F75C7E" w:rsidP="00602263">
            <w:pPr>
              <w:spacing w:after="0" w:line="240" w:lineRule="auto"/>
              <w:rPr>
                <w:rFonts w:ascii="Times New Roman" w:eastAsia="Times New Roman" w:hAnsi="Times New Roman" w:cs="Times New Roman"/>
                <w:sz w:val="24"/>
                <w:szCs w:val="24"/>
              </w:rPr>
            </w:pPr>
            <w:r w:rsidRPr="00634309">
              <w:rPr>
                <w:rFonts w:ascii="Times New Roman" w:eastAsia="Times New Roman" w:hAnsi="Times New Roman" w:cs="Times New Roman"/>
                <w:sz w:val="24"/>
                <w:szCs w:val="24"/>
              </w:rPr>
              <w:t>10 m, 5-day revisit</w:t>
            </w:r>
          </w:p>
        </w:tc>
        <w:tc>
          <w:tcPr>
            <w:tcW w:w="0" w:type="auto"/>
            <w:vAlign w:val="center"/>
            <w:hideMark/>
          </w:tcPr>
          <w:p w:rsidR="00F75C7E" w:rsidRPr="00634309" w:rsidRDefault="00F75C7E" w:rsidP="00602263">
            <w:pPr>
              <w:spacing w:after="0" w:line="240" w:lineRule="auto"/>
              <w:rPr>
                <w:rFonts w:ascii="Times New Roman" w:eastAsia="Times New Roman" w:hAnsi="Times New Roman" w:cs="Times New Roman"/>
                <w:sz w:val="24"/>
                <w:szCs w:val="24"/>
              </w:rPr>
            </w:pPr>
            <w:r w:rsidRPr="00634309">
              <w:rPr>
                <w:rFonts w:ascii="Times New Roman" w:eastAsia="Times New Roman" w:hAnsi="Times New Roman" w:cs="Times New Roman"/>
                <w:sz w:val="24"/>
                <w:szCs w:val="24"/>
              </w:rPr>
              <w:t>Monitoring vegetation health and water extent (2017, 2024)</w:t>
            </w:r>
          </w:p>
        </w:tc>
      </w:tr>
      <w:tr w:rsidR="00B77D5C" w:rsidRPr="00634309" w:rsidTr="00602263">
        <w:trPr>
          <w:trHeight w:val="702"/>
          <w:tblCellSpacing w:w="15" w:type="dxa"/>
        </w:trPr>
        <w:tc>
          <w:tcPr>
            <w:tcW w:w="0" w:type="auto"/>
            <w:vAlign w:val="center"/>
            <w:hideMark/>
          </w:tcPr>
          <w:p w:rsidR="00F75C7E" w:rsidRPr="00634309" w:rsidRDefault="00B77D5C" w:rsidP="00602263">
            <w:pPr>
              <w:spacing w:after="0" w:line="240" w:lineRule="auto"/>
              <w:rPr>
                <w:rFonts w:ascii="Times New Roman" w:eastAsia="Times New Roman" w:hAnsi="Times New Roman" w:cs="Times New Roman"/>
                <w:b/>
                <w:sz w:val="24"/>
                <w:szCs w:val="24"/>
              </w:rPr>
            </w:pPr>
            <w:r w:rsidRPr="00B77D5C">
              <w:rPr>
                <w:rFonts w:ascii="Times New Roman" w:hAnsi="Times New Roman" w:cs="Times New Roman"/>
                <w:b/>
                <w:color w:val="202124"/>
                <w:sz w:val="24"/>
                <w:szCs w:val="24"/>
                <w:shd w:val="clear" w:color="auto" w:fill="FFFFFF"/>
              </w:rPr>
              <w:t>USGS Landsat 8 Level 2, Collection 2, Tier 1</w:t>
            </w:r>
            <w:r w:rsidR="00F75C7E" w:rsidRPr="00634309">
              <w:rPr>
                <w:rFonts w:ascii="Times New Roman" w:eastAsia="Times New Roman" w:hAnsi="Times New Roman" w:cs="Times New Roman"/>
                <w:b/>
                <w:sz w:val="24"/>
                <w:szCs w:val="24"/>
              </w:rPr>
              <w:t xml:space="preserve"> (LST)</w:t>
            </w:r>
          </w:p>
        </w:tc>
        <w:tc>
          <w:tcPr>
            <w:tcW w:w="0" w:type="auto"/>
            <w:vAlign w:val="center"/>
            <w:hideMark/>
          </w:tcPr>
          <w:p w:rsidR="00F75C7E" w:rsidRPr="00634309" w:rsidRDefault="00F75C7E" w:rsidP="00602263">
            <w:pPr>
              <w:spacing w:after="0" w:line="240" w:lineRule="auto"/>
              <w:rPr>
                <w:rFonts w:ascii="Times New Roman" w:eastAsia="Times New Roman" w:hAnsi="Times New Roman" w:cs="Times New Roman"/>
                <w:sz w:val="24"/>
                <w:szCs w:val="24"/>
              </w:rPr>
            </w:pPr>
            <w:r w:rsidRPr="00634309">
              <w:rPr>
                <w:rFonts w:ascii="Times New Roman" w:eastAsia="Times New Roman" w:hAnsi="Times New Roman" w:cs="Times New Roman"/>
                <w:sz w:val="24"/>
                <w:szCs w:val="24"/>
              </w:rPr>
              <w:t>Satellite Imagery</w:t>
            </w:r>
          </w:p>
        </w:tc>
        <w:tc>
          <w:tcPr>
            <w:tcW w:w="0" w:type="auto"/>
            <w:vAlign w:val="center"/>
            <w:hideMark/>
          </w:tcPr>
          <w:p w:rsidR="00F75C7E" w:rsidRPr="00634309" w:rsidRDefault="00F75C7E" w:rsidP="00602263">
            <w:pPr>
              <w:spacing w:after="0" w:line="240" w:lineRule="auto"/>
              <w:rPr>
                <w:rFonts w:ascii="Times New Roman" w:eastAsia="Times New Roman" w:hAnsi="Times New Roman" w:cs="Times New Roman"/>
                <w:sz w:val="24"/>
                <w:szCs w:val="24"/>
              </w:rPr>
            </w:pPr>
            <w:r w:rsidRPr="00634309">
              <w:rPr>
                <w:rFonts w:ascii="Times New Roman" w:eastAsia="Times New Roman" w:hAnsi="Times New Roman" w:cs="Times New Roman"/>
                <w:sz w:val="24"/>
                <w:szCs w:val="24"/>
              </w:rPr>
              <w:t>30 m</w:t>
            </w:r>
          </w:p>
        </w:tc>
        <w:tc>
          <w:tcPr>
            <w:tcW w:w="0" w:type="auto"/>
            <w:vAlign w:val="center"/>
            <w:hideMark/>
          </w:tcPr>
          <w:p w:rsidR="00F75C7E" w:rsidRPr="00634309" w:rsidRDefault="00F75C7E" w:rsidP="00602263">
            <w:pPr>
              <w:spacing w:after="0" w:line="240" w:lineRule="auto"/>
              <w:rPr>
                <w:rFonts w:ascii="Times New Roman" w:eastAsia="Times New Roman" w:hAnsi="Times New Roman" w:cs="Times New Roman"/>
                <w:sz w:val="24"/>
                <w:szCs w:val="24"/>
              </w:rPr>
            </w:pPr>
            <w:r w:rsidRPr="00634309">
              <w:rPr>
                <w:rFonts w:ascii="Times New Roman" w:eastAsia="Times New Roman" w:hAnsi="Times New Roman" w:cs="Times New Roman"/>
                <w:sz w:val="24"/>
                <w:szCs w:val="24"/>
              </w:rPr>
              <w:t>Deriving Land Surface Temperature (crop stress mapping)</w:t>
            </w:r>
          </w:p>
        </w:tc>
      </w:tr>
      <w:tr w:rsidR="00B77D5C" w:rsidRPr="00634309" w:rsidTr="00602263">
        <w:trPr>
          <w:trHeight w:val="722"/>
          <w:tblCellSpacing w:w="15" w:type="dxa"/>
        </w:trPr>
        <w:tc>
          <w:tcPr>
            <w:tcW w:w="0" w:type="auto"/>
            <w:vAlign w:val="center"/>
            <w:hideMark/>
          </w:tcPr>
          <w:p w:rsidR="00F75C7E" w:rsidRPr="00634309" w:rsidRDefault="00F75C7E" w:rsidP="00602263">
            <w:pPr>
              <w:spacing w:after="0" w:line="240" w:lineRule="auto"/>
              <w:rPr>
                <w:rFonts w:ascii="Times New Roman" w:eastAsia="Times New Roman" w:hAnsi="Times New Roman" w:cs="Times New Roman"/>
                <w:sz w:val="24"/>
                <w:szCs w:val="24"/>
              </w:rPr>
            </w:pPr>
            <w:r w:rsidRPr="00634309">
              <w:rPr>
                <w:rFonts w:ascii="Times New Roman" w:eastAsia="Times New Roman" w:hAnsi="Times New Roman" w:cs="Times New Roman"/>
                <w:b/>
                <w:sz w:val="24"/>
                <w:szCs w:val="24"/>
              </w:rPr>
              <w:t>SRTM</w:t>
            </w:r>
            <w:r w:rsidRPr="00634309">
              <w:rPr>
                <w:rFonts w:ascii="Times New Roman" w:eastAsia="Times New Roman" w:hAnsi="Times New Roman" w:cs="Times New Roman"/>
                <w:sz w:val="24"/>
                <w:szCs w:val="24"/>
              </w:rPr>
              <w:t xml:space="preserve"> </w:t>
            </w:r>
            <w:r w:rsidRPr="00634309">
              <w:rPr>
                <w:rFonts w:ascii="Times New Roman" w:eastAsia="Times New Roman" w:hAnsi="Times New Roman" w:cs="Times New Roman"/>
                <w:b/>
                <w:sz w:val="24"/>
                <w:szCs w:val="24"/>
              </w:rPr>
              <w:t>/ ALOS DEM</w:t>
            </w:r>
          </w:p>
        </w:tc>
        <w:tc>
          <w:tcPr>
            <w:tcW w:w="0" w:type="auto"/>
            <w:vAlign w:val="center"/>
            <w:hideMark/>
          </w:tcPr>
          <w:p w:rsidR="00F75C7E" w:rsidRPr="00634309" w:rsidRDefault="00F75C7E" w:rsidP="00602263">
            <w:pPr>
              <w:spacing w:after="0" w:line="240" w:lineRule="auto"/>
              <w:rPr>
                <w:rFonts w:ascii="Times New Roman" w:eastAsia="Times New Roman" w:hAnsi="Times New Roman" w:cs="Times New Roman"/>
                <w:sz w:val="24"/>
                <w:szCs w:val="24"/>
              </w:rPr>
            </w:pPr>
            <w:r w:rsidRPr="00634309">
              <w:rPr>
                <w:rFonts w:ascii="Times New Roman" w:eastAsia="Times New Roman" w:hAnsi="Times New Roman" w:cs="Times New Roman"/>
                <w:sz w:val="24"/>
                <w:szCs w:val="24"/>
              </w:rPr>
              <w:t>Topographic Data</w:t>
            </w:r>
          </w:p>
        </w:tc>
        <w:tc>
          <w:tcPr>
            <w:tcW w:w="0" w:type="auto"/>
            <w:vAlign w:val="center"/>
            <w:hideMark/>
          </w:tcPr>
          <w:p w:rsidR="00F75C7E" w:rsidRPr="00634309" w:rsidRDefault="00F75C7E" w:rsidP="00602263">
            <w:pPr>
              <w:spacing w:after="0" w:line="240" w:lineRule="auto"/>
              <w:rPr>
                <w:rFonts w:ascii="Times New Roman" w:eastAsia="Times New Roman" w:hAnsi="Times New Roman" w:cs="Times New Roman"/>
                <w:sz w:val="24"/>
                <w:szCs w:val="24"/>
              </w:rPr>
            </w:pPr>
            <w:r w:rsidRPr="00634309">
              <w:rPr>
                <w:rFonts w:ascii="Times New Roman" w:eastAsia="Times New Roman" w:hAnsi="Times New Roman" w:cs="Times New Roman"/>
                <w:sz w:val="24"/>
                <w:szCs w:val="24"/>
              </w:rPr>
              <w:t>30 m</w:t>
            </w:r>
          </w:p>
        </w:tc>
        <w:tc>
          <w:tcPr>
            <w:tcW w:w="0" w:type="auto"/>
            <w:vAlign w:val="center"/>
            <w:hideMark/>
          </w:tcPr>
          <w:p w:rsidR="00F75C7E" w:rsidRPr="00634309" w:rsidRDefault="00F75C7E" w:rsidP="00602263">
            <w:pPr>
              <w:spacing w:after="0" w:line="240" w:lineRule="auto"/>
              <w:rPr>
                <w:rFonts w:ascii="Times New Roman" w:eastAsia="Times New Roman" w:hAnsi="Times New Roman" w:cs="Times New Roman"/>
                <w:sz w:val="24"/>
                <w:szCs w:val="24"/>
              </w:rPr>
            </w:pPr>
            <w:r w:rsidRPr="00634309">
              <w:rPr>
                <w:rFonts w:ascii="Times New Roman" w:eastAsia="Times New Roman" w:hAnsi="Times New Roman" w:cs="Times New Roman"/>
                <w:sz w:val="24"/>
                <w:szCs w:val="24"/>
              </w:rPr>
              <w:t>Slope analysis for irrigation feasibility</w:t>
            </w:r>
          </w:p>
        </w:tc>
      </w:tr>
      <w:tr w:rsidR="00B77D5C" w:rsidRPr="00634309" w:rsidTr="00602263">
        <w:trPr>
          <w:trHeight w:val="702"/>
          <w:tblCellSpacing w:w="15" w:type="dxa"/>
        </w:trPr>
        <w:tc>
          <w:tcPr>
            <w:tcW w:w="0" w:type="auto"/>
            <w:vAlign w:val="center"/>
            <w:hideMark/>
          </w:tcPr>
          <w:p w:rsidR="00F75C7E" w:rsidRPr="00634309" w:rsidRDefault="00B77D5C" w:rsidP="00602263">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Rwanda. Adm (District Baundaries shp)</w:t>
            </w:r>
          </w:p>
        </w:tc>
        <w:tc>
          <w:tcPr>
            <w:tcW w:w="0" w:type="auto"/>
            <w:vAlign w:val="center"/>
            <w:hideMark/>
          </w:tcPr>
          <w:p w:rsidR="00F75C7E" w:rsidRPr="00634309" w:rsidRDefault="00F75C7E" w:rsidP="00602263">
            <w:pPr>
              <w:spacing w:after="0" w:line="240" w:lineRule="auto"/>
              <w:rPr>
                <w:rFonts w:ascii="Times New Roman" w:eastAsia="Times New Roman" w:hAnsi="Times New Roman" w:cs="Times New Roman"/>
                <w:sz w:val="24"/>
                <w:szCs w:val="24"/>
              </w:rPr>
            </w:pPr>
            <w:r w:rsidRPr="00634309">
              <w:rPr>
                <w:rFonts w:ascii="Times New Roman" w:eastAsia="Times New Roman" w:hAnsi="Times New Roman" w:cs="Times New Roman"/>
                <w:sz w:val="24"/>
                <w:szCs w:val="24"/>
              </w:rPr>
              <w:t>Administrative</w:t>
            </w:r>
          </w:p>
        </w:tc>
        <w:tc>
          <w:tcPr>
            <w:tcW w:w="0" w:type="auto"/>
            <w:vAlign w:val="center"/>
            <w:hideMark/>
          </w:tcPr>
          <w:p w:rsidR="00F75C7E" w:rsidRPr="00634309" w:rsidRDefault="00F75C7E" w:rsidP="0060226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District </w:t>
            </w:r>
            <w:r w:rsidRPr="00634309">
              <w:rPr>
                <w:rFonts w:ascii="Times New Roman" w:eastAsia="Times New Roman" w:hAnsi="Times New Roman" w:cs="Times New Roman"/>
                <w:sz w:val="24"/>
                <w:szCs w:val="24"/>
              </w:rPr>
              <w:t>boundaries</w:t>
            </w:r>
          </w:p>
        </w:tc>
        <w:tc>
          <w:tcPr>
            <w:tcW w:w="0" w:type="auto"/>
            <w:vAlign w:val="center"/>
            <w:hideMark/>
          </w:tcPr>
          <w:p w:rsidR="00F75C7E" w:rsidRPr="00634309" w:rsidRDefault="00F75C7E" w:rsidP="00602263">
            <w:pPr>
              <w:spacing w:after="0" w:line="240" w:lineRule="auto"/>
              <w:rPr>
                <w:rFonts w:ascii="Times New Roman" w:eastAsia="Times New Roman" w:hAnsi="Times New Roman" w:cs="Times New Roman"/>
                <w:sz w:val="24"/>
                <w:szCs w:val="24"/>
              </w:rPr>
            </w:pPr>
            <w:r w:rsidRPr="00634309">
              <w:rPr>
                <w:rFonts w:ascii="Times New Roman" w:eastAsia="Times New Roman" w:hAnsi="Times New Roman" w:cs="Times New Roman"/>
                <w:sz w:val="24"/>
                <w:szCs w:val="24"/>
              </w:rPr>
              <w:t>Spatial masking and visualization</w:t>
            </w:r>
          </w:p>
        </w:tc>
      </w:tr>
      <w:tr w:rsidR="00B77D5C" w:rsidRPr="00634309" w:rsidTr="00602263">
        <w:trPr>
          <w:trHeight w:val="722"/>
          <w:tblCellSpacing w:w="15" w:type="dxa"/>
        </w:trPr>
        <w:tc>
          <w:tcPr>
            <w:tcW w:w="0" w:type="auto"/>
            <w:vAlign w:val="center"/>
            <w:hideMark/>
          </w:tcPr>
          <w:p w:rsidR="00F75C7E" w:rsidRPr="00B77D5C" w:rsidRDefault="00B77D5C" w:rsidP="00602263">
            <w:pPr>
              <w:spacing w:after="0" w:line="240" w:lineRule="auto"/>
              <w:rPr>
                <w:rFonts w:ascii="Times New Roman" w:eastAsia="Times New Roman" w:hAnsi="Times New Roman" w:cs="Times New Roman"/>
                <w:b/>
                <w:sz w:val="24"/>
                <w:szCs w:val="24"/>
              </w:rPr>
            </w:pPr>
            <w:r w:rsidRPr="00B77D5C">
              <w:rPr>
                <w:rFonts w:ascii="Times New Roman" w:hAnsi="Times New Roman" w:cs="Times New Roman"/>
                <w:b/>
                <w:color w:val="202124"/>
                <w:sz w:val="24"/>
                <w:szCs w:val="24"/>
                <w:shd w:val="clear" w:color="auto" w:fill="FFFFFF"/>
              </w:rPr>
              <w:t>WWF HydroSHEDS Drainage Direction, 15 Arc-Seconds</w:t>
            </w:r>
            <w:r>
              <w:rPr>
                <w:rFonts w:ascii="Times New Roman" w:hAnsi="Times New Roman" w:cs="Times New Roman"/>
                <w:b/>
                <w:color w:val="202124"/>
                <w:sz w:val="24"/>
                <w:szCs w:val="24"/>
                <w:shd w:val="clear" w:color="auto" w:fill="FFFFFF"/>
              </w:rPr>
              <w:t xml:space="preserve"> (River Network)</w:t>
            </w:r>
          </w:p>
        </w:tc>
        <w:tc>
          <w:tcPr>
            <w:tcW w:w="0" w:type="auto"/>
            <w:vAlign w:val="center"/>
            <w:hideMark/>
          </w:tcPr>
          <w:p w:rsidR="00F75C7E" w:rsidRPr="00634309" w:rsidRDefault="00F75C7E" w:rsidP="00602263">
            <w:pPr>
              <w:spacing w:after="0" w:line="240" w:lineRule="auto"/>
              <w:rPr>
                <w:rFonts w:ascii="Times New Roman" w:eastAsia="Times New Roman" w:hAnsi="Times New Roman" w:cs="Times New Roman"/>
                <w:sz w:val="24"/>
                <w:szCs w:val="24"/>
              </w:rPr>
            </w:pPr>
            <w:r w:rsidRPr="00634309">
              <w:rPr>
                <w:rFonts w:ascii="Times New Roman" w:eastAsia="Times New Roman" w:hAnsi="Times New Roman" w:cs="Times New Roman"/>
                <w:sz w:val="24"/>
                <w:szCs w:val="24"/>
              </w:rPr>
              <w:t>Vector GIS</w:t>
            </w:r>
          </w:p>
        </w:tc>
        <w:tc>
          <w:tcPr>
            <w:tcW w:w="0" w:type="auto"/>
            <w:vAlign w:val="center"/>
            <w:hideMark/>
          </w:tcPr>
          <w:p w:rsidR="00F75C7E" w:rsidRPr="00634309" w:rsidRDefault="00F75C7E" w:rsidP="00602263">
            <w:pPr>
              <w:spacing w:after="0" w:line="240" w:lineRule="auto"/>
              <w:rPr>
                <w:rFonts w:ascii="Times New Roman" w:eastAsia="Times New Roman" w:hAnsi="Times New Roman" w:cs="Times New Roman"/>
                <w:sz w:val="24"/>
                <w:szCs w:val="24"/>
              </w:rPr>
            </w:pPr>
            <w:r w:rsidRPr="00634309">
              <w:rPr>
                <w:rFonts w:ascii="Times New Roman" w:eastAsia="Times New Roman" w:hAnsi="Times New Roman" w:cs="Times New Roman"/>
                <w:sz w:val="24"/>
                <w:szCs w:val="24"/>
              </w:rPr>
              <w:t>National coverage</w:t>
            </w:r>
          </w:p>
        </w:tc>
        <w:tc>
          <w:tcPr>
            <w:tcW w:w="0" w:type="auto"/>
            <w:vAlign w:val="center"/>
            <w:hideMark/>
          </w:tcPr>
          <w:p w:rsidR="00F75C7E" w:rsidRPr="00634309" w:rsidRDefault="00F75C7E" w:rsidP="00602263">
            <w:pPr>
              <w:spacing w:after="0" w:line="240" w:lineRule="auto"/>
              <w:rPr>
                <w:rFonts w:ascii="Times New Roman" w:eastAsia="Times New Roman" w:hAnsi="Times New Roman" w:cs="Times New Roman"/>
                <w:sz w:val="24"/>
                <w:szCs w:val="24"/>
              </w:rPr>
            </w:pPr>
            <w:r w:rsidRPr="00634309">
              <w:rPr>
                <w:rFonts w:ascii="Times New Roman" w:eastAsia="Times New Roman" w:hAnsi="Times New Roman" w:cs="Times New Roman"/>
                <w:sz w:val="24"/>
                <w:szCs w:val="24"/>
              </w:rPr>
              <w:t>Irrigation potential and water source identification</w:t>
            </w:r>
          </w:p>
        </w:tc>
      </w:tr>
    </w:tbl>
    <w:p w:rsidR="008D7BE0" w:rsidRPr="00127882" w:rsidRDefault="008D7BE0" w:rsidP="00127882">
      <w:pPr>
        <w:pStyle w:val="Heading2"/>
        <w:rPr>
          <w:rFonts w:eastAsia="Times New Roman"/>
          <w:color w:val="auto"/>
        </w:rPr>
      </w:pPr>
      <w:bookmarkStart w:id="27" w:name="_Toc210230326"/>
      <w:r w:rsidRPr="00127882">
        <w:rPr>
          <w:rFonts w:eastAsia="Times New Roman"/>
          <w:color w:val="auto"/>
        </w:rPr>
        <w:t>3.3 Data Preprocessing</w:t>
      </w:r>
      <w:bookmarkEnd w:id="27"/>
    </w:p>
    <w:p w:rsidR="008D7BE0" w:rsidRPr="008D7BE0" w:rsidRDefault="008D7BE0" w:rsidP="008D7BE0">
      <w:pPr>
        <w:numPr>
          <w:ilvl w:val="0"/>
          <w:numId w:val="7"/>
        </w:numPr>
        <w:spacing w:before="100" w:beforeAutospacing="1" w:after="100" w:afterAutospacing="1" w:line="240" w:lineRule="auto"/>
        <w:rPr>
          <w:rFonts w:ascii="Times New Roman" w:eastAsia="Times New Roman" w:hAnsi="Times New Roman" w:cs="Times New Roman"/>
          <w:sz w:val="24"/>
          <w:szCs w:val="24"/>
        </w:rPr>
      </w:pPr>
      <w:r w:rsidRPr="008D7BE0">
        <w:rPr>
          <w:rFonts w:ascii="Times New Roman" w:eastAsia="Times New Roman" w:hAnsi="Times New Roman" w:cs="Times New Roman"/>
          <w:b/>
          <w:bCs/>
          <w:sz w:val="24"/>
          <w:szCs w:val="24"/>
        </w:rPr>
        <w:t>Clipping by Administrative Boundary</w:t>
      </w:r>
      <w:r w:rsidRPr="008D7BE0">
        <w:rPr>
          <w:rFonts w:ascii="Times New Roman" w:eastAsia="Times New Roman" w:hAnsi="Times New Roman" w:cs="Times New Roman"/>
          <w:sz w:val="24"/>
          <w:szCs w:val="24"/>
        </w:rPr>
        <w:t>: All raster datasets were clipped to the boundary of Bugesera District to ensure spatial consistency.</w:t>
      </w:r>
    </w:p>
    <w:p w:rsidR="008D7BE0" w:rsidRPr="008D7BE0" w:rsidRDefault="008D7BE0" w:rsidP="008D7BE0">
      <w:pPr>
        <w:numPr>
          <w:ilvl w:val="0"/>
          <w:numId w:val="7"/>
        </w:numPr>
        <w:spacing w:before="100" w:beforeAutospacing="1" w:after="100" w:afterAutospacing="1" w:line="240" w:lineRule="auto"/>
        <w:rPr>
          <w:rFonts w:ascii="Times New Roman" w:eastAsia="Times New Roman" w:hAnsi="Times New Roman" w:cs="Times New Roman"/>
          <w:sz w:val="24"/>
          <w:szCs w:val="24"/>
        </w:rPr>
      </w:pPr>
      <w:r w:rsidRPr="008D7BE0">
        <w:rPr>
          <w:rFonts w:ascii="Times New Roman" w:eastAsia="Times New Roman" w:hAnsi="Times New Roman" w:cs="Times New Roman"/>
          <w:b/>
          <w:bCs/>
          <w:sz w:val="24"/>
          <w:szCs w:val="24"/>
        </w:rPr>
        <w:t xml:space="preserve">Water </w:t>
      </w:r>
      <w:r w:rsidR="00CA604B" w:rsidRPr="008D7BE0">
        <w:rPr>
          <w:rFonts w:ascii="Times New Roman" w:eastAsia="Times New Roman" w:hAnsi="Times New Roman" w:cs="Times New Roman"/>
          <w:b/>
          <w:bCs/>
          <w:sz w:val="24"/>
          <w:szCs w:val="24"/>
        </w:rPr>
        <w:t>masking</w:t>
      </w:r>
      <w:r w:rsidRPr="008D7BE0">
        <w:rPr>
          <w:rFonts w:ascii="Times New Roman" w:eastAsia="Times New Roman" w:hAnsi="Times New Roman" w:cs="Times New Roman"/>
          <w:b/>
          <w:bCs/>
          <w:sz w:val="24"/>
          <w:szCs w:val="24"/>
        </w:rPr>
        <w:t xml:space="preserve"> (2017 vs. 2024)</w:t>
      </w:r>
      <w:r w:rsidRPr="008D7BE0">
        <w:rPr>
          <w:rFonts w:ascii="Times New Roman" w:eastAsia="Times New Roman" w:hAnsi="Times New Roman" w:cs="Times New Roman"/>
          <w:sz w:val="24"/>
          <w:szCs w:val="24"/>
        </w:rPr>
        <w:t xml:space="preserve">: The </w:t>
      </w:r>
      <w:r w:rsidRPr="008D7BE0">
        <w:rPr>
          <w:rFonts w:ascii="Times New Roman" w:eastAsia="Times New Roman" w:hAnsi="Times New Roman" w:cs="Times New Roman"/>
          <w:i/>
          <w:iCs/>
          <w:sz w:val="24"/>
          <w:szCs w:val="24"/>
        </w:rPr>
        <w:t>occurrence</w:t>
      </w:r>
      <w:r w:rsidRPr="008D7BE0">
        <w:rPr>
          <w:rFonts w:ascii="Times New Roman" w:eastAsia="Times New Roman" w:hAnsi="Times New Roman" w:cs="Times New Roman"/>
          <w:sz w:val="24"/>
          <w:szCs w:val="24"/>
        </w:rPr>
        <w:t xml:space="preserve"> and </w:t>
      </w:r>
      <w:r w:rsidR="00CA604B" w:rsidRPr="008D7BE0">
        <w:rPr>
          <w:rFonts w:ascii="Times New Roman" w:eastAsia="Times New Roman" w:hAnsi="Times New Roman" w:cs="Times New Roman"/>
          <w:i/>
          <w:iCs/>
          <w:sz w:val="24"/>
          <w:szCs w:val="24"/>
        </w:rPr>
        <w:t>change abs</w:t>
      </w:r>
      <w:r w:rsidRPr="008D7BE0">
        <w:rPr>
          <w:rFonts w:ascii="Times New Roman" w:eastAsia="Times New Roman" w:hAnsi="Times New Roman" w:cs="Times New Roman"/>
          <w:sz w:val="24"/>
          <w:szCs w:val="24"/>
        </w:rPr>
        <w:t xml:space="preserve"> bands from the GSW dataset were used to create water presence masks for 2017 and estimate new water bodies in 2024.</w:t>
      </w:r>
    </w:p>
    <w:p w:rsidR="008D7BE0" w:rsidRPr="008D7BE0" w:rsidRDefault="008D7BE0" w:rsidP="008D7BE0">
      <w:pPr>
        <w:numPr>
          <w:ilvl w:val="0"/>
          <w:numId w:val="7"/>
        </w:numPr>
        <w:spacing w:before="100" w:beforeAutospacing="1" w:after="100" w:afterAutospacing="1" w:line="240" w:lineRule="auto"/>
        <w:rPr>
          <w:rFonts w:ascii="Times New Roman" w:eastAsia="Times New Roman" w:hAnsi="Times New Roman" w:cs="Times New Roman"/>
          <w:sz w:val="24"/>
          <w:szCs w:val="24"/>
        </w:rPr>
      </w:pPr>
      <w:r w:rsidRPr="008D7BE0">
        <w:rPr>
          <w:rFonts w:ascii="Times New Roman" w:eastAsia="Times New Roman" w:hAnsi="Times New Roman" w:cs="Times New Roman"/>
          <w:b/>
          <w:bCs/>
          <w:sz w:val="24"/>
          <w:szCs w:val="24"/>
        </w:rPr>
        <w:t>Slope Calculation</w:t>
      </w:r>
      <w:r w:rsidRPr="008D7BE0">
        <w:rPr>
          <w:rFonts w:ascii="Times New Roman" w:eastAsia="Times New Roman" w:hAnsi="Times New Roman" w:cs="Times New Roman"/>
          <w:sz w:val="24"/>
          <w:szCs w:val="24"/>
        </w:rPr>
        <w:t xml:space="preserve">: Slope was derived from the SRTM DEM using the </w:t>
      </w:r>
      <w:r w:rsidR="00CA604B" w:rsidRPr="008D7BE0">
        <w:rPr>
          <w:rFonts w:ascii="Courier New" w:eastAsia="Times New Roman" w:hAnsi="Courier New" w:cs="Courier New"/>
          <w:sz w:val="20"/>
        </w:rPr>
        <w:t>ee.Terrain.slope (</w:t>
      </w:r>
      <w:r w:rsidRPr="008D7BE0">
        <w:rPr>
          <w:rFonts w:ascii="Courier New" w:eastAsia="Times New Roman" w:hAnsi="Courier New" w:cs="Courier New"/>
          <w:sz w:val="20"/>
        </w:rPr>
        <w:t>)</w:t>
      </w:r>
      <w:r w:rsidRPr="008D7BE0">
        <w:rPr>
          <w:rFonts w:ascii="Times New Roman" w:eastAsia="Times New Roman" w:hAnsi="Times New Roman" w:cs="Times New Roman"/>
          <w:sz w:val="24"/>
          <w:szCs w:val="24"/>
        </w:rPr>
        <w:t xml:space="preserve"> function.</w:t>
      </w:r>
    </w:p>
    <w:p w:rsidR="008D7BE0" w:rsidRPr="008D7BE0" w:rsidRDefault="008D7BE0" w:rsidP="008D7BE0">
      <w:pPr>
        <w:numPr>
          <w:ilvl w:val="0"/>
          <w:numId w:val="7"/>
        </w:numPr>
        <w:spacing w:before="100" w:beforeAutospacing="1" w:after="100" w:afterAutospacing="1" w:line="240" w:lineRule="auto"/>
        <w:rPr>
          <w:rFonts w:ascii="Times New Roman" w:eastAsia="Times New Roman" w:hAnsi="Times New Roman" w:cs="Times New Roman"/>
          <w:sz w:val="24"/>
          <w:szCs w:val="24"/>
        </w:rPr>
      </w:pPr>
      <w:r w:rsidRPr="008D7BE0">
        <w:rPr>
          <w:rFonts w:ascii="Times New Roman" w:eastAsia="Times New Roman" w:hAnsi="Times New Roman" w:cs="Times New Roman"/>
          <w:b/>
          <w:bCs/>
          <w:sz w:val="24"/>
          <w:szCs w:val="24"/>
        </w:rPr>
        <w:t>Normalization</w:t>
      </w:r>
      <w:r w:rsidRPr="008D7BE0">
        <w:rPr>
          <w:rFonts w:ascii="Times New Roman" w:eastAsia="Times New Roman" w:hAnsi="Times New Roman" w:cs="Times New Roman"/>
          <w:sz w:val="24"/>
          <w:szCs w:val="24"/>
        </w:rPr>
        <w:t>: LST values were normalized on a 20–50°C scale to compute suitability indices.</w:t>
      </w:r>
    </w:p>
    <w:p w:rsidR="008D7BE0" w:rsidRPr="00341C57" w:rsidRDefault="008D7BE0" w:rsidP="00341C57">
      <w:pPr>
        <w:pStyle w:val="Heading2"/>
        <w:rPr>
          <w:rFonts w:eastAsia="Times New Roman"/>
          <w:color w:val="auto"/>
        </w:rPr>
      </w:pPr>
      <w:bookmarkStart w:id="28" w:name="_Toc210230327"/>
      <w:r w:rsidRPr="00341C57">
        <w:rPr>
          <w:rFonts w:eastAsia="Times New Roman"/>
          <w:color w:val="auto"/>
        </w:rPr>
        <w:t>3.4 Suitability Analysis</w:t>
      </w:r>
      <w:bookmarkEnd w:id="28"/>
    </w:p>
    <w:p w:rsidR="008D7BE0" w:rsidRPr="008D7BE0" w:rsidRDefault="008D7BE0" w:rsidP="008D7BE0">
      <w:pPr>
        <w:spacing w:before="100" w:beforeAutospacing="1" w:after="100" w:afterAutospacing="1" w:line="240" w:lineRule="auto"/>
        <w:rPr>
          <w:rFonts w:ascii="Times New Roman" w:eastAsia="Times New Roman" w:hAnsi="Times New Roman" w:cs="Times New Roman"/>
          <w:sz w:val="24"/>
          <w:szCs w:val="24"/>
        </w:rPr>
      </w:pPr>
      <w:r w:rsidRPr="008D7BE0">
        <w:rPr>
          <w:rFonts w:ascii="Times New Roman" w:eastAsia="Times New Roman" w:hAnsi="Times New Roman" w:cs="Times New Roman"/>
          <w:sz w:val="24"/>
          <w:szCs w:val="24"/>
        </w:rPr>
        <w:t xml:space="preserve">The methodology followed a </w:t>
      </w:r>
      <w:r w:rsidRPr="008D7BE0">
        <w:rPr>
          <w:rFonts w:ascii="Times New Roman" w:eastAsia="Times New Roman" w:hAnsi="Times New Roman" w:cs="Times New Roman"/>
          <w:b/>
          <w:bCs/>
          <w:sz w:val="24"/>
          <w:szCs w:val="24"/>
        </w:rPr>
        <w:t>multi-criteria weighted overlay approach</w:t>
      </w:r>
      <w:r w:rsidRPr="008D7BE0">
        <w:rPr>
          <w:rFonts w:ascii="Times New Roman" w:eastAsia="Times New Roman" w:hAnsi="Times New Roman" w:cs="Times New Roman"/>
          <w:sz w:val="24"/>
          <w:szCs w:val="24"/>
        </w:rPr>
        <w:t>:</w:t>
      </w:r>
    </w:p>
    <w:p w:rsidR="008D7BE0" w:rsidRPr="008D7BE0" w:rsidRDefault="008D7BE0" w:rsidP="008D7BE0">
      <w:pPr>
        <w:numPr>
          <w:ilvl w:val="0"/>
          <w:numId w:val="8"/>
        </w:numPr>
        <w:spacing w:before="100" w:beforeAutospacing="1" w:after="100" w:afterAutospacing="1" w:line="240" w:lineRule="auto"/>
        <w:rPr>
          <w:rFonts w:ascii="Times New Roman" w:eastAsia="Times New Roman" w:hAnsi="Times New Roman" w:cs="Times New Roman"/>
          <w:sz w:val="24"/>
          <w:szCs w:val="24"/>
        </w:rPr>
      </w:pPr>
      <w:r w:rsidRPr="008D7BE0">
        <w:rPr>
          <w:rFonts w:ascii="Times New Roman" w:eastAsia="Times New Roman" w:hAnsi="Times New Roman" w:cs="Times New Roman"/>
          <w:b/>
          <w:bCs/>
          <w:sz w:val="24"/>
          <w:szCs w:val="24"/>
        </w:rPr>
        <w:t>Slope Suitability</w:t>
      </w:r>
      <w:r w:rsidRPr="008D7BE0">
        <w:rPr>
          <w:rFonts w:ascii="Times New Roman" w:eastAsia="Times New Roman" w:hAnsi="Times New Roman" w:cs="Times New Roman"/>
          <w:sz w:val="24"/>
          <w:szCs w:val="24"/>
        </w:rPr>
        <w:t>: flatter areas scored higher suitability values.</w:t>
      </w:r>
    </w:p>
    <w:p w:rsidR="008D7BE0" w:rsidRPr="008D7BE0" w:rsidRDefault="008D7BE0" w:rsidP="008D7BE0">
      <w:pPr>
        <w:numPr>
          <w:ilvl w:val="0"/>
          <w:numId w:val="8"/>
        </w:numPr>
        <w:spacing w:before="100" w:beforeAutospacing="1" w:after="100" w:afterAutospacing="1" w:line="240" w:lineRule="auto"/>
        <w:rPr>
          <w:rFonts w:ascii="Times New Roman" w:eastAsia="Times New Roman" w:hAnsi="Times New Roman" w:cs="Times New Roman"/>
          <w:sz w:val="24"/>
          <w:szCs w:val="24"/>
        </w:rPr>
      </w:pPr>
      <w:r w:rsidRPr="008D7BE0">
        <w:rPr>
          <w:rFonts w:ascii="Times New Roman" w:eastAsia="Times New Roman" w:hAnsi="Times New Roman" w:cs="Times New Roman"/>
          <w:b/>
          <w:bCs/>
          <w:sz w:val="24"/>
          <w:szCs w:val="24"/>
        </w:rPr>
        <w:t>River Proximity Suitability</w:t>
      </w:r>
      <w:r w:rsidRPr="008D7BE0">
        <w:rPr>
          <w:rFonts w:ascii="Times New Roman" w:eastAsia="Times New Roman" w:hAnsi="Times New Roman" w:cs="Times New Roman"/>
          <w:sz w:val="24"/>
          <w:szCs w:val="24"/>
        </w:rPr>
        <w:t>: computed from distance to river networks, with nearer areas favored.</w:t>
      </w:r>
    </w:p>
    <w:p w:rsidR="008D7BE0" w:rsidRPr="008D7BE0" w:rsidRDefault="008D7BE0" w:rsidP="008D7BE0">
      <w:pPr>
        <w:numPr>
          <w:ilvl w:val="0"/>
          <w:numId w:val="8"/>
        </w:numPr>
        <w:spacing w:before="100" w:beforeAutospacing="1" w:after="100" w:afterAutospacing="1" w:line="240" w:lineRule="auto"/>
        <w:rPr>
          <w:rFonts w:ascii="Times New Roman" w:eastAsia="Times New Roman" w:hAnsi="Times New Roman" w:cs="Times New Roman"/>
          <w:sz w:val="24"/>
          <w:szCs w:val="24"/>
        </w:rPr>
      </w:pPr>
      <w:r w:rsidRPr="008D7BE0">
        <w:rPr>
          <w:rFonts w:ascii="Times New Roman" w:eastAsia="Times New Roman" w:hAnsi="Times New Roman" w:cs="Times New Roman"/>
          <w:b/>
          <w:bCs/>
          <w:sz w:val="24"/>
          <w:szCs w:val="24"/>
        </w:rPr>
        <w:t>Temperature Suitability</w:t>
      </w:r>
      <w:r w:rsidRPr="008D7BE0">
        <w:rPr>
          <w:rFonts w:ascii="Times New Roman" w:eastAsia="Times New Roman" w:hAnsi="Times New Roman" w:cs="Times New Roman"/>
          <w:sz w:val="24"/>
          <w:szCs w:val="24"/>
        </w:rPr>
        <w:t>: cooler areas scored higher, representing favorable microclimates.</w:t>
      </w:r>
    </w:p>
    <w:p w:rsidR="00341C57" w:rsidRDefault="00341C57" w:rsidP="008D7BE0">
      <w:pPr>
        <w:spacing w:before="100" w:beforeAutospacing="1" w:after="100" w:afterAutospacing="1" w:line="240" w:lineRule="auto"/>
        <w:rPr>
          <w:rFonts w:ascii="Times New Roman" w:eastAsia="Times New Roman" w:hAnsi="Times New Roman" w:cs="Times New Roman"/>
          <w:sz w:val="24"/>
          <w:szCs w:val="24"/>
        </w:rPr>
      </w:pPr>
    </w:p>
    <w:p w:rsidR="008D7BE0" w:rsidRPr="008D7BE0" w:rsidRDefault="008D7BE0" w:rsidP="008D7BE0">
      <w:pPr>
        <w:spacing w:before="100" w:beforeAutospacing="1" w:after="100" w:afterAutospacing="1" w:line="240" w:lineRule="auto"/>
        <w:rPr>
          <w:rFonts w:ascii="Times New Roman" w:eastAsia="Times New Roman" w:hAnsi="Times New Roman" w:cs="Times New Roman"/>
          <w:sz w:val="24"/>
          <w:szCs w:val="24"/>
        </w:rPr>
      </w:pPr>
      <w:r w:rsidRPr="008D7BE0">
        <w:rPr>
          <w:rFonts w:ascii="Times New Roman" w:eastAsia="Times New Roman" w:hAnsi="Times New Roman" w:cs="Times New Roman"/>
          <w:sz w:val="24"/>
          <w:szCs w:val="24"/>
        </w:rPr>
        <w:lastRenderedPageBreak/>
        <w:t>These indices were weighted as follows:</w:t>
      </w:r>
    </w:p>
    <w:p w:rsidR="008D7BE0" w:rsidRPr="008D7BE0" w:rsidRDefault="008D7BE0" w:rsidP="008D7BE0">
      <w:pPr>
        <w:numPr>
          <w:ilvl w:val="0"/>
          <w:numId w:val="9"/>
        </w:numPr>
        <w:spacing w:before="100" w:beforeAutospacing="1" w:after="100" w:afterAutospacing="1" w:line="240" w:lineRule="auto"/>
        <w:rPr>
          <w:rFonts w:ascii="Times New Roman" w:eastAsia="Times New Roman" w:hAnsi="Times New Roman" w:cs="Times New Roman"/>
          <w:sz w:val="24"/>
          <w:szCs w:val="24"/>
        </w:rPr>
      </w:pPr>
      <w:r w:rsidRPr="008D7BE0">
        <w:rPr>
          <w:rFonts w:ascii="Times New Roman" w:eastAsia="Times New Roman" w:hAnsi="Times New Roman" w:cs="Times New Roman"/>
          <w:sz w:val="24"/>
          <w:szCs w:val="24"/>
        </w:rPr>
        <w:t>Slope: 40%</w:t>
      </w:r>
    </w:p>
    <w:p w:rsidR="008D7BE0" w:rsidRPr="008D7BE0" w:rsidRDefault="008D7BE0" w:rsidP="008D7BE0">
      <w:pPr>
        <w:numPr>
          <w:ilvl w:val="0"/>
          <w:numId w:val="9"/>
        </w:numPr>
        <w:spacing w:before="100" w:beforeAutospacing="1" w:after="100" w:afterAutospacing="1" w:line="240" w:lineRule="auto"/>
        <w:rPr>
          <w:rFonts w:ascii="Times New Roman" w:eastAsia="Times New Roman" w:hAnsi="Times New Roman" w:cs="Times New Roman"/>
          <w:sz w:val="24"/>
          <w:szCs w:val="24"/>
        </w:rPr>
      </w:pPr>
      <w:r w:rsidRPr="008D7BE0">
        <w:rPr>
          <w:rFonts w:ascii="Times New Roman" w:eastAsia="Times New Roman" w:hAnsi="Times New Roman" w:cs="Times New Roman"/>
          <w:sz w:val="24"/>
          <w:szCs w:val="24"/>
        </w:rPr>
        <w:t>River Proximity: 35%</w:t>
      </w:r>
    </w:p>
    <w:p w:rsidR="008D7BE0" w:rsidRPr="008D7BE0" w:rsidRDefault="008D7BE0" w:rsidP="008D7BE0">
      <w:pPr>
        <w:numPr>
          <w:ilvl w:val="0"/>
          <w:numId w:val="9"/>
        </w:numPr>
        <w:spacing w:before="100" w:beforeAutospacing="1" w:after="100" w:afterAutospacing="1" w:line="240" w:lineRule="auto"/>
        <w:rPr>
          <w:rFonts w:ascii="Times New Roman" w:eastAsia="Times New Roman" w:hAnsi="Times New Roman" w:cs="Times New Roman"/>
          <w:sz w:val="24"/>
          <w:szCs w:val="24"/>
        </w:rPr>
      </w:pPr>
      <w:r w:rsidRPr="008D7BE0">
        <w:rPr>
          <w:rFonts w:ascii="Times New Roman" w:eastAsia="Times New Roman" w:hAnsi="Times New Roman" w:cs="Times New Roman"/>
          <w:sz w:val="24"/>
          <w:szCs w:val="24"/>
        </w:rPr>
        <w:t>LST: 25%</w:t>
      </w:r>
    </w:p>
    <w:p w:rsidR="008D7BE0" w:rsidRPr="008D7BE0" w:rsidRDefault="008D7BE0" w:rsidP="008D7BE0">
      <w:pPr>
        <w:spacing w:before="100" w:beforeAutospacing="1" w:after="100" w:afterAutospacing="1" w:line="240" w:lineRule="auto"/>
        <w:rPr>
          <w:rFonts w:ascii="Times New Roman" w:eastAsia="Times New Roman" w:hAnsi="Times New Roman" w:cs="Times New Roman"/>
          <w:sz w:val="24"/>
          <w:szCs w:val="24"/>
        </w:rPr>
      </w:pPr>
      <w:r w:rsidRPr="008D7BE0">
        <w:rPr>
          <w:rFonts w:ascii="Times New Roman" w:eastAsia="Times New Roman" w:hAnsi="Times New Roman" w:cs="Times New Roman"/>
          <w:sz w:val="24"/>
          <w:szCs w:val="24"/>
        </w:rPr>
        <w:t xml:space="preserve">The aggregated </w:t>
      </w:r>
      <w:r w:rsidRPr="008D7BE0">
        <w:rPr>
          <w:rFonts w:ascii="Times New Roman" w:eastAsia="Times New Roman" w:hAnsi="Times New Roman" w:cs="Times New Roman"/>
          <w:b/>
          <w:bCs/>
          <w:sz w:val="24"/>
          <w:szCs w:val="24"/>
        </w:rPr>
        <w:t>Irrigation Suitability Index</w:t>
      </w:r>
      <w:r w:rsidRPr="008D7BE0">
        <w:rPr>
          <w:rFonts w:ascii="Times New Roman" w:eastAsia="Times New Roman" w:hAnsi="Times New Roman" w:cs="Times New Roman"/>
          <w:sz w:val="24"/>
          <w:szCs w:val="24"/>
        </w:rPr>
        <w:t xml:space="preserve"> was classified into five categories:</w:t>
      </w:r>
    </w:p>
    <w:p w:rsidR="008D7BE0" w:rsidRPr="008D7BE0" w:rsidRDefault="008D7BE0" w:rsidP="008D7BE0">
      <w:pPr>
        <w:numPr>
          <w:ilvl w:val="0"/>
          <w:numId w:val="10"/>
        </w:numPr>
        <w:spacing w:before="100" w:beforeAutospacing="1" w:after="100" w:afterAutospacing="1" w:line="240" w:lineRule="auto"/>
        <w:rPr>
          <w:rFonts w:ascii="Times New Roman" w:eastAsia="Times New Roman" w:hAnsi="Times New Roman" w:cs="Times New Roman"/>
          <w:sz w:val="24"/>
          <w:szCs w:val="24"/>
        </w:rPr>
      </w:pPr>
      <w:r w:rsidRPr="008D7BE0">
        <w:rPr>
          <w:rFonts w:ascii="Times New Roman" w:eastAsia="Times New Roman" w:hAnsi="Times New Roman" w:cs="Times New Roman"/>
          <w:sz w:val="24"/>
          <w:szCs w:val="24"/>
        </w:rPr>
        <w:t>Permanently not suitable</w:t>
      </w:r>
    </w:p>
    <w:p w:rsidR="008D7BE0" w:rsidRPr="008D7BE0" w:rsidRDefault="008D7BE0" w:rsidP="008D7BE0">
      <w:pPr>
        <w:numPr>
          <w:ilvl w:val="0"/>
          <w:numId w:val="10"/>
        </w:numPr>
        <w:spacing w:before="100" w:beforeAutospacing="1" w:after="100" w:afterAutospacing="1" w:line="240" w:lineRule="auto"/>
        <w:rPr>
          <w:rFonts w:ascii="Times New Roman" w:eastAsia="Times New Roman" w:hAnsi="Times New Roman" w:cs="Times New Roman"/>
          <w:sz w:val="24"/>
          <w:szCs w:val="24"/>
        </w:rPr>
      </w:pPr>
      <w:r w:rsidRPr="008D7BE0">
        <w:rPr>
          <w:rFonts w:ascii="Times New Roman" w:eastAsia="Times New Roman" w:hAnsi="Times New Roman" w:cs="Times New Roman"/>
          <w:sz w:val="24"/>
          <w:szCs w:val="24"/>
        </w:rPr>
        <w:t>Temporarily not suitable</w:t>
      </w:r>
    </w:p>
    <w:p w:rsidR="008D7BE0" w:rsidRPr="008D7BE0" w:rsidRDefault="008D7BE0" w:rsidP="008D7BE0">
      <w:pPr>
        <w:numPr>
          <w:ilvl w:val="0"/>
          <w:numId w:val="10"/>
        </w:numPr>
        <w:spacing w:before="100" w:beforeAutospacing="1" w:after="100" w:afterAutospacing="1" w:line="240" w:lineRule="auto"/>
        <w:rPr>
          <w:rFonts w:ascii="Times New Roman" w:eastAsia="Times New Roman" w:hAnsi="Times New Roman" w:cs="Times New Roman"/>
          <w:sz w:val="24"/>
          <w:szCs w:val="24"/>
        </w:rPr>
      </w:pPr>
      <w:r w:rsidRPr="008D7BE0">
        <w:rPr>
          <w:rFonts w:ascii="Times New Roman" w:eastAsia="Times New Roman" w:hAnsi="Times New Roman" w:cs="Times New Roman"/>
          <w:sz w:val="24"/>
          <w:szCs w:val="24"/>
        </w:rPr>
        <w:t>Marginally suitable</w:t>
      </w:r>
    </w:p>
    <w:p w:rsidR="008D7BE0" w:rsidRPr="008D7BE0" w:rsidRDefault="008D7BE0" w:rsidP="008D7BE0">
      <w:pPr>
        <w:numPr>
          <w:ilvl w:val="0"/>
          <w:numId w:val="10"/>
        </w:numPr>
        <w:spacing w:before="100" w:beforeAutospacing="1" w:after="100" w:afterAutospacing="1" w:line="240" w:lineRule="auto"/>
        <w:rPr>
          <w:rFonts w:ascii="Times New Roman" w:eastAsia="Times New Roman" w:hAnsi="Times New Roman" w:cs="Times New Roman"/>
          <w:sz w:val="24"/>
          <w:szCs w:val="24"/>
        </w:rPr>
      </w:pPr>
      <w:r w:rsidRPr="008D7BE0">
        <w:rPr>
          <w:rFonts w:ascii="Times New Roman" w:eastAsia="Times New Roman" w:hAnsi="Times New Roman" w:cs="Times New Roman"/>
          <w:sz w:val="24"/>
          <w:szCs w:val="24"/>
        </w:rPr>
        <w:t>Moderately suitable</w:t>
      </w:r>
    </w:p>
    <w:p w:rsidR="008D7BE0" w:rsidRPr="008D7BE0" w:rsidRDefault="008D7BE0" w:rsidP="008D7BE0">
      <w:pPr>
        <w:numPr>
          <w:ilvl w:val="0"/>
          <w:numId w:val="10"/>
        </w:numPr>
        <w:spacing w:before="100" w:beforeAutospacing="1" w:after="100" w:afterAutospacing="1" w:line="240" w:lineRule="auto"/>
        <w:rPr>
          <w:rFonts w:ascii="Times New Roman" w:eastAsia="Times New Roman" w:hAnsi="Times New Roman" w:cs="Times New Roman"/>
          <w:sz w:val="24"/>
          <w:szCs w:val="24"/>
        </w:rPr>
      </w:pPr>
      <w:r w:rsidRPr="008D7BE0">
        <w:rPr>
          <w:rFonts w:ascii="Times New Roman" w:eastAsia="Times New Roman" w:hAnsi="Times New Roman" w:cs="Times New Roman"/>
          <w:sz w:val="24"/>
          <w:szCs w:val="24"/>
        </w:rPr>
        <w:t>Highly suitable</w:t>
      </w:r>
    </w:p>
    <w:p w:rsidR="008D7BE0" w:rsidRPr="00341C57" w:rsidRDefault="008D7BE0" w:rsidP="00341C57">
      <w:pPr>
        <w:pStyle w:val="Heading2"/>
        <w:rPr>
          <w:rFonts w:eastAsia="Times New Roman"/>
          <w:color w:val="auto"/>
        </w:rPr>
      </w:pPr>
      <w:bookmarkStart w:id="29" w:name="_Toc210230328"/>
      <w:r w:rsidRPr="00341C57">
        <w:rPr>
          <w:rFonts w:eastAsia="Times New Roman"/>
          <w:color w:val="auto"/>
        </w:rPr>
        <w:t>3.5 Sampling Frame Design</w:t>
      </w:r>
      <w:bookmarkEnd w:id="29"/>
    </w:p>
    <w:p w:rsidR="008D7BE0" w:rsidRDefault="008D7BE0" w:rsidP="008D7BE0">
      <w:pPr>
        <w:spacing w:before="100" w:beforeAutospacing="1" w:after="100" w:afterAutospacing="1" w:line="240" w:lineRule="auto"/>
        <w:rPr>
          <w:rFonts w:ascii="Times New Roman" w:eastAsia="Times New Roman" w:hAnsi="Times New Roman" w:cs="Times New Roman"/>
          <w:sz w:val="24"/>
          <w:szCs w:val="24"/>
        </w:rPr>
      </w:pPr>
      <w:r w:rsidRPr="008D7BE0">
        <w:rPr>
          <w:rFonts w:ascii="Times New Roman" w:eastAsia="Times New Roman" w:hAnsi="Times New Roman" w:cs="Times New Roman"/>
          <w:sz w:val="24"/>
          <w:szCs w:val="24"/>
        </w:rPr>
        <w:t xml:space="preserve">Using the stratified suitability classes, a </w:t>
      </w:r>
      <w:r w:rsidRPr="008D7BE0">
        <w:rPr>
          <w:rFonts w:ascii="Times New Roman" w:eastAsia="Times New Roman" w:hAnsi="Times New Roman" w:cs="Times New Roman"/>
          <w:b/>
          <w:bCs/>
          <w:sz w:val="24"/>
          <w:szCs w:val="24"/>
        </w:rPr>
        <w:t>spatial sampling frame</w:t>
      </w:r>
      <w:r w:rsidRPr="008D7BE0">
        <w:rPr>
          <w:rFonts w:ascii="Times New Roman" w:eastAsia="Times New Roman" w:hAnsi="Times New Roman" w:cs="Times New Roman"/>
          <w:sz w:val="24"/>
          <w:szCs w:val="24"/>
        </w:rPr>
        <w:t xml:space="preserve"> was developed to support agricultural survey planning. The approach applied </w:t>
      </w:r>
      <w:r w:rsidRPr="008D7BE0">
        <w:rPr>
          <w:rFonts w:ascii="Times New Roman" w:eastAsia="Times New Roman" w:hAnsi="Times New Roman" w:cs="Times New Roman"/>
          <w:b/>
          <w:bCs/>
          <w:sz w:val="24"/>
          <w:szCs w:val="24"/>
        </w:rPr>
        <w:t>stratified random sampling</w:t>
      </w:r>
      <w:r w:rsidRPr="008D7BE0">
        <w:rPr>
          <w:rFonts w:ascii="Times New Roman" w:eastAsia="Times New Roman" w:hAnsi="Times New Roman" w:cs="Times New Roman"/>
          <w:sz w:val="24"/>
          <w:szCs w:val="24"/>
        </w:rPr>
        <w:t>, with 20 points drawn per suitability class. This ensures representativeness across agro-ecological zones and supports evidence-based agricultural survey design.</w:t>
      </w:r>
    </w:p>
    <w:p w:rsidR="00BD0E9F" w:rsidRPr="00BD0E9F" w:rsidRDefault="00BD0E9F" w:rsidP="00BD0E9F">
      <w:pPr>
        <w:pStyle w:val="Caption"/>
        <w:keepNext/>
        <w:rPr>
          <w:b w:val="0"/>
          <w:i/>
          <w:sz w:val="20"/>
          <w:szCs w:val="20"/>
        </w:rPr>
      </w:pPr>
      <w:bookmarkStart w:id="30" w:name="_Toc210222777"/>
      <w:r w:rsidRPr="00BD0E9F">
        <w:rPr>
          <w:b w:val="0"/>
          <w:i/>
          <w:sz w:val="20"/>
          <w:szCs w:val="20"/>
        </w:rPr>
        <w:t xml:space="preserve">Table </w:t>
      </w:r>
      <w:r w:rsidR="00E95EEB" w:rsidRPr="00BD0E9F">
        <w:rPr>
          <w:b w:val="0"/>
          <w:i/>
          <w:sz w:val="20"/>
          <w:szCs w:val="20"/>
        </w:rPr>
        <w:fldChar w:fldCharType="begin"/>
      </w:r>
      <w:r w:rsidRPr="00BD0E9F">
        <w:rPr>
          <w:b w:val="0"/>
          <w:i/>
          <w:sz w:val="20"/>
          <w:szCs w:val="20"/>
        </w:rPr>
        <w:instrText xml:space="preserve"> SEQ Table \* ARABIC </w:instrText>
      </w:r>
      <w:r w:rsidR="00E95EEB" w:rsidRPr="00BD0E9F">
        <w:rPr>
          <w:b w:val="0"/>
          <w:i/>
          <w:sz w:val="20"/>
          <w:szCs w:val="20"/>
        </w:rPr>
        <w:fldChar w:fldCharType="separate"/>
      </w:r>
      <w:r>
        <w:rPr>
          <w:b w:val="0"/>
          <w:i/>
          <w:noProof/>
          <w:sz w:val="20"/>
          <w:szCs w:val="20"/>
        </w:rPr>
        <w:t>3</w:t>
      </w:r>
      <w:r w:rsidR="00E95EEB" w:rsidRPr="00BD0E9F">
        <w:rPr>
          <w:b w:val="0"/>
          <w:i/>
          <w:sz w:val="20"/>
          <w:szCs w:val="20"/>
        </w:rPr>
        <w:fldChar w:fldCharType="end"/>
      </w:r>
      <w:r w:rsidRPr="00BD0E9F">
        <w:rPr>
          <w:b w:val="0"/>
          <w:i/>
          <w:sz w:val="20"/>
          <w:szCs w:val="20"/>
        </w:rPr>
        <w:t>: Distribution of Sample Points by Suitability Class</w:t>
      </w:r>
      <w:bookmarkEnd w:id="30"/>
    </w:p>
    <w:tbl>
      <w:tblPr>
        <w:tblStyle w:val="TableGrid"/>
        <w:tblW w:w="0" w:type="auto"/>
        <w:tblLook w:val="04A0"/>
      </w:tblPr>
      <w:tblGrid>
        <w:gridCol w:w="918"/>
        <w:gridCol w:w="3150"/>
        <w:gridCol w:w="1800"/>
        <w:gridCol w:w="3708"/>
      </w:tblGrid>
      <w:tr w:rsidR="00DC516D" w:rsidTr="00602263">
        <w:tc>
          <w:tcPr>
            <w:tcW w:w="918" w:type="dxa"/>
          </w:tcPr>
          <w:p w:rsidR="00DC516D" w:rsidRDefault="00DC516D" w:rsidP="00602263">
            <w:r>
              <w:t>Point</w:t>
            </w:r>
          </w:p>
        </w:tc>
        <w:tc>
          <w:tcPr>
            <w:tcW w:w="3150" w:type="dxa"/>
          </w:tcPr>
          <w:p w:rsidR="00DC516D" w:rsidRDefault="00DC516D" w:rsidP="00602263">
            <w:r>
              <w:t>Suitability Class</w:t>
            </w:r>
          </w:p>
        </w:tc>
        <w:tc>
          <w:tcPr>
            <w:tcW w:w="1800" w:type="dxa"/>
          </w:tcPr>
          <w:p w:rsidR="00DC516D" w:rsidRDefault="00DC516D" w:rsidP="00602263">
            <w:r>
              <w:t>Number of points</w:t>
            </w:r>
          </w:p>
        </w:tc>
        <w:tc>
          <w:tcPr>
            <w:tcW w:w="3708" w:type="dxa"/>
          </w:tcPr>
          <w:p w:rsidR="00DC516D" w:rsidRDefault="00DC516D" w:rsidP="00602263">
            <w:r>
              <w:t>Sampling Strategy</w:t>
            </w:r>
          </w:p>
        </w:tc>
      </w:tr>
      <w:tr w:rsidR="00DC516D" w:rsidTr="00602263">
        <w:tc>
          <w:tcPr>
            <w:tcW w:w="918" w:type="dxa"/>
          </w:tcPr>
          <w:p w:rsidR="00DC516D" w:rsidRDefault="00DC516D" w:rsidP="00602263">
            <w:r>
              <w:t>0</w:t>
            </w:r>
          </w:p>
        </w:tc>
        <w:tc>
          <w:tcPr>
            <w:tcW w:w="3150" w:type="dxa"/>
          </w:tcPr>
          <w:p w:rsidR="00DC516D" w:rsidRDefault="00DC516D" w:rsidP="00602263">
            <w:r>
              <w:t>Permanently not suitable</w:t>
            </w:r>
          </w:p>
        </w:tc>
        <w:tc>
          <w:tcPr>
            <w:tcW w:w="1800" w:type="dxa"/>
          </w:tcPr>
          <w:p w:rsidR="00DC516D" w:rsidRDefault="00DC516D" w:rsidP="00602263">
            <w:r>
              <w:t>20</w:t>
            </w:r>
          </w:p>
        </w:tc>
        <w:tc>
          <w:tcPr>
            <w:tcW w:w="3708" w:type="dxa"/>
          </w:tcPr>
          <w:p w:rsidR="00DC516D" w:rsidRDefault="00DC516D" w:rsidP="00602263">
            <w:r>
              <w:t>Stratified random sampling</w:t>
            </w:r>
          </w:p>
        </w:tc>
      </w:tr>
      <w:tr w:rsidR="00DC516D" w:rsidTr="00602263">
        <w:tc>
          <w:tcPr>
            <w:tcW w:w="918" w:type="dxa"/>
          </w:tcPr>
          <w:p w:rsidR="00DC516D" w:rsidRDefault="00DC516D" w:rsidP="00602263">
            <w:r>
              <w:t>1</w:t>
            </w:r>
          </w:p>
        </w:tc>
        <w:tc>
          <w:tcPr>
            <w:tcW w:w="3150" w:type="dxa"/>
          </w:tcPr>
          <w:p w:rsidR="00DC516D" w:rsidRDefault="00DC516D" w:rsidP="00602263">
            <w:r>
              <w:t>Temporarily not suitable</w:t>
            </w:r>
          </w:p>
        </w:tc>
        <w:tc>
          <w:tcPr>
            <w:tcW w:w="1800" w:type="dxa"/>
          </w:tcPr>
          <w:p w:rsidR="00DC516D" w:rsidRDefault="00DC516D" w:rsidP="00602263">
            <w:r>
              <w:t>20</w:t>
            </w:r>
          </w:p>
        </w:tc>
        <w:tc>
          <w:tcPr>
            <w:tcW w:w="3708" w:type="dxa"/>
          </w:tcPr>
          <w:p w:rsidR="00DC516D" w:rsidRDefault="00DC516D" w:rsidP="00602263">
            <w:r>
              <w:t>Stratified random sampling</w:t>
            </w:r>
          </w:p>
        </w:tc>
      </w:tr>
      <w:tr w:rsidR="00DC516D" w:rsidTr="00602263">
        <w:tc>
          <w:tcPr>
            <w:tcW w:w="918" w:type="dxa"/>
          </w:tcPr>
          <w:p w:rsidR="00DC516D" w:rsidRDefault="00DC516D" w:rsidP="00602263">
            <w:r>
              <w:t>2</w:t>
            </w:r>
          </w:p>
        </w:tc>
        <w:tc>
          <w:tcPr>
            <w:tcW w:w="3150" w:type="dxa"/>
          </w:tcPr>
          <w:p w:rsidR="00DC516D" w:rsidRDefault="00DC516D" w:rsidP="00602263">
            <w:r>
              <w:t>Marginally suitable</w:t>
            </w:r>
          </w:p>
        </w:tc>
        <w:tc>
          <w:tcPr>
            <w:tcW w:w="1800" w:type="dxa"/>
          </w:tcPr>
          <w:p w:rsidR="00DC516D" w:rsidRDefault="00DC516D" w:rsidP="00602263">
            <w:r>
              <w:t>20</w:t>
            </w:r>
          </w:p>
        </w:tc>
        <w:tc>
          <w:tcPr>
            <w:tcW w:w="3708" w:type="dxa"/>
          </w:tcPr>
          <w:p w:rsidR="00DC516D" w:rsidRDefault="00DC516D" w:rsidP="00602263">
            <w:r>
              <w:t>Stratified random sampling</w:t>
            </w:r>
          </w:p>
        </w:tc>
      </w:tr>
      <w:tr w:rsidR="00DC516D" w:rsidTr="00602263">
        <w:tc>
          <w:tcPr>
            <w:tcW w:w="918" w:type="dxa"/>
          </w:tcPr>
          <w:p w:rsidR="00DC516D" w:rsidRDefault="00DC516D" w:rsidP="00602263">
            <w:r>
              <w:t>3</w:t>
            </w:r>
          </w:p>
        </w:tc>
        <w:tc>
          <w:tcPr>
            <w:tcW w:w="3150" w:type="dxa"/>
          </w:tcPr>
          <w:p w:rsidR="00DC516D" w:rsidRDefault="00DC516D" w:rsidP="00602263">
            <w:r>
              <w:t>Moderately</w:t>
            </w:r>
          </w:p>
        </w:tc>
        <w:tc>
          <w:tcPr>
            <w:tcW w:w="1800" w:type="dxa"/>
          </w:tcPr>
          <w:p w:rsidR="00DC516D" w:rsidRDefault="00DC516D" w:rsidP="00602263">
            <w:r>
              <w:t>20</w:t>
            </w:r>
          </w:p>
        </w:tc>
        <w:tc>
          <w:tcPr>
            <w:tcW w:w="3708" w:type="dxa"/>
          </w:tcPr>
          <w:p w:rsidR="00DC516D" w:rsidRDefault="00DC516D" w:rsidP="00602263">
            <w:r>
              <w:t>Stratified random sampling</w:t>
            </w:r>
          </w:p>
        </w:tc>
      </w:tr>
      <w:tr w:rsidR="00DC516D" w:rsidTr="00602263">
        <w:tc>
          <w:tcPr>
            <w:tcW w:w="918" w:type="dxa"/>
          </w:tcPr>
          <w:p w:rsidR="00DC516D" w:rsidRDefault="00DC516D" w:rsidP="00602263">
            <w:r>
              <w:t>4</w:t>
            </w:r>
          </w:p>
        </w:tc>
        <w:tc>
          <w:tcPr>
            <w:tcW w:w="3150" w:type="dxa"/>
          </w:tcPr>
          <w:p w:rsidR="00DC516D" w:rsidRDefault="00DC516D" w:rsidP="00602263">
            <w:r>
              <w:t>Highly suitable</w:t>
            </w:r>
          </w:p>
        </w:tc>
        <w:tc>
          <w:tcPr>
            <w:tcW w:w="1800" w:type="dxa"/>
          </w:tcPr>
          <w:p w:rsidR="00DC516D" w:rsidRDefault="00DC516D" w:rsidP="00602263">
            <w:r>
              <w:t>20</w:t>
            </w:r>
          </w:p>
        </w:tc>
        <w:tc>
          <w:tcPr>
            <w:tcW w:w="3708" w:type="dxa"/>
          </w:tcPr>
          <w:p w:rsidR="00DC516D" w:rsidRDefault="00DC516D" w:rsidP="00602263">
            <w:r>
              <w:t>Stratified random sampling</w:t>
            </w:r>
          </w:p>
        </w:tc>
      </w:tr>
    </w:tbl>
    <w:p w:rsidR="00DC516D" w:rsidRDefault="00DC516D" w:rsidP="008D7BE0">
      <w:pPr>
        <w:spacing w:before="100" w:beforeAutospacing="1" w:after="100" w:afterAutospacing="1" w:line="240" w:lineRule="auto"/>
        <w:rPr>
          <w:rFonts w:ascii="Times New Roman" w:eastAsia="Times New Roman" w:hAnsi="Times New Roman" w:cs="Times New Roman"/>
          <w:i/>
          <w:iCs/>
          <w:sz w:val="24"/>
          <w:szCs w:val="24"/>
        </w:rPr>
      </w:pPr>
    </w:p>
    <w:p w:rsidR="00791F91" w:rsidRDefault="00DC516D" w:rsidP="00791F91">
      <w:pPr>
        <w:keepNext/>
        <w:spacing w:before="100" w:beforeAutospacing="1" w:after="100" w:afterAutospacing="1" w:line="240" w:lineRule="auto"/>
      </w:pPr>
      <w:r>
        <w:rPr>
          <w:rFonts w:ascii="Times New Roman" w:eastAsia="Times New Roman" w:hAnsi="Times New Roman" w:cs="Times New Roman"/>
          <w:i/>
          <w:iCs/>
          <w:noProof/>
          <w:sz w:val="24"/>
          <w:szCs w:val="24"/>
        </w:rPr>
        <w:drawing>
          <wp:inline distT="0" distB="0" distL="0" distR="0">
            <wp:extent cx="2725446" cy="2200275"/>
            <wp:effectExtent l="1905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
                    <a:srcRect/>
                    <a:stretch>
                      <a:fillRect/>
                    </a:stretch>
                  </pic:blipFill>
                  <pic:spPr bwMode="auto">
                    <a:xfrm>
                      <a:off x="0" y="0"/>
                      <a:ext cx="2743243" cy="2214642"/>
                    </a:xfrm>
                    <a:prstGeom prst="rect">
                      <a:avLst/>
                    </a:prstGeom>
                    <a:noFill/>
                    <a:ln w="9525">
                      <a:noFill/>
                      <a:miter lim="800000"/>
                      <a:headEnd/>
                      <a:tailEnd/>
                    </a:ln>
                  </pic:spPr>
                </pic:pic>
              </a:graphicData>
            </a:graphic>
          </wp:inline>
        </w:drawing>
      </w:r>
    </w:p>
    <w:p w:rsidR="00791F91" w:rsidRDefault="00791F91" w:rsidP="00791F91">
      <w:pPr>
        <w:pStyle w:val="Caption"/>
        <w:rPr>
          <w:rFonts w:ascii="Times New Roman" w:hAnsi="Times New Roman" w:cs="Times New Roman"/>
          <w:b w:val="0"/>
          <w:i/>
          <w:sz w:val="20"/>
          <w:szCs w:val="20"/>
        </w:rPr>
      </w:pPr>
      <w:bookmarkStart w:id="31" w:name="_Toc210224938"/>
      <w:r w:rsidRPr="00791F91">
        <w:rPr>
          <w:rFonts w:ascii="Times New Roman" w:hAnsi="Times New Roman" w:cs="Times New Roman"/>
          <w:b w:val="0"/>
          <w:i/>
          <w:sz w:val="20"/>
          <w:szCs w:val="20"/>
        </w:rPr>
        <w:t xml:space="preserve">Figure </w:t>
      </w:r>
      <w:r w:rsidR="00E95EEB" w:rsidRPr="00791F91">
        <w:rPr>
          <w:rFonts w:ascii="Times New Roman" w:hAnsi="Times New Roman" w:cs="Times New Roman"/>
          <w:b w:val="0"/>
          <w:i/>
          <w:sz w:val="20"/>
          <w:szCs w:val="20"/>
        </w:rPr>
        <w:fldChar w:fldCharType="begin"/>
      </w:r>
      <w:r w:rsidRPr="00791F91">
        <w:rPr>
          <w:rFonts w:ascii="Times New Roman" w:hAnsi="Times New Roman" w:cs="Times New Roman"/>
          <w:b w:val="0"/>
          <w:i/>
          <w:sz w:val="20"/>
          <w:szCs w:val="20"/>
        </w:rPr>
        <w:instrText xml:space="preserve"> SEQ Figure \* ARABIC </w:instrText>
      </w:r>
      <w:r w:rsidR="00E95EEB" w:rsidRPr="00791F91">
        <w:rPr>
          <w:rFonts w:ascii="Times New Roman" w:hAnsi="Times New Roman" w:cs="Times New Roman"/>
          <w:b w:val="0"/>
          <w:i/>
          <w:sz w:val="20"/>
          <w:szCs w:val="20"/>
        </w:rPr>
        <w:fldChar w:fldCharType="separate"/>
      </w:r>
      <w:r w:rsidR="00E5086E">
        <w:rPr>
          <w:rFonts w:ascii="Times New Roman" w:hAnsi="Times New Roman" w:cs="Times New Roman"/>
          <w:b w:val="0"/>
          <w:i/>
          <w:noProof/>
          <w:sz w:val="20"/>
          <w:szCs w:val="20"/>
        </w:rPr>
        <w:t>4</w:t>
      </w:r>
      <w:r w:rsidR="00E95EEB" w:rsidRPr="00791F91">
        <w:rPr>
          <w:rFonts w:ascii="Times New Roman" w:hAnsi="Times New Roman" w:cs="Times New Roman"/>
          <w:b w:val="0"/>
          <w:i/>
          <w:sz w:val="20"/>
          <w:szCs w:val="20"/>
        </w:rPr>
        <w:fldChar w:fldCharType="end"/>
      </w:r>
      <w:r w:rsidRPr="00791F91">
        <w:rPr>
          <w:rFonts w:ascii="Times New Roman" w:hAnsi="Times New Roman" w:cs="Times New Roman"/>
          <w:b w:val="0"/>
          <w:i/>
          <w:sz w:val="20"/>
          <w:szCs w:val="20"/>
        </w:rPr>
        <w:t>: Spatial Distribution of Survey Sample Points across Bugesera</w:t>
      </w:r>
      <w:bookmarkEnd w:id="31"/>
    </w:p>
    <w:p w:rsidR="008D7BE0" w:rsidRPr="00341C57" w:rsidRDefault="008D7BE0" w:rsidP="00341C57">
      <w:pPr>
        <w:pStyle w:val="Heading2"/>
        <w:rPr>
          <w:rFonts w:eastAsia="Times New Roman"/>
          <w:i/>
          <w:iCs/>
          <w:color w:val="auto"/>
          <w:sz w:val="20"/>
          <w:szCs w:val="20"/>
        </w:rPr>
      </w:pPr>
      <w:bookmarkStart w:id="32" w:name="_Toc210230329"/>
      <w:r w:rsidRPr="00341C57">
        <w:rPr>
          <w:rFonts w:eastAsia="Times New Roman"/>
          <w:color w:val="auto"/>
        </w:rPr>
        <w:lastRenderedPageBreak/>
        <w:t>3.6 Interactive Decision-Support Tool</w:t>
      </w:r>
      <w:bookmarkEnd w:id="32"/>
    </w:p>
    <w:p w:rsidR="008D7BE0" w:rsidRPr="008D7BE0" w:rsidRDefault="008D7BE0" w:rsidP="008D7BE0">
      <w:pPr>
        <w:spacing w:before="100" w:beforeAutospacing="1" w:after="100" w:afterAutospacing="1" w:line="240" w:lineRule="auto"/>
        <w:rPr>
          <w:rFonts w:ascii="Times New Roman" w:eastAsia="Times New Roman" w:hAnsi="Times New Roman" w:cs="Times New Roman"/>
          <w:sz w:val="24"/>
          <w:szCs w:val="24"/>
        </w:rPr>
      </w:pPr>
      <w:r w:rsidRPr="008D7BE0">
        <w:rPr>
          <w:rFonts w:ascii="Times New Roman" w:eastAsia="Times New Roman" w:hAnsi="Times New Roman" w:cs="Times New Roman"/>
          <w:sz w:val="24"/>
          <w:szCs w:val="24"/>
        </w:rPr>
        <w:t xml:space="preserve">The outputs were integrated into an </w:t>
      </w:r>
      <w:r w:rsidRPr="008D7BE0">
        <w:rPr>
          <w:rFonts w:ascii="Times New Roman" w:eastAsia="Times New Roman" w:hAnsi="Times New Roman" w:cs="Times New Roman"/>
          <w:b/>
          <w:bCs/>
          <w:sz w:val="24"/>
          <w:szCs w:val="24"/>
        </w:rPr>
        <w:t>interactive GIS application</w:t>
      </w:r>
      <w:r w:rsidRPr="008D7BE0">
        <w:rPr>
          <w:rFonts w:ascii="Times New Roman" w:eastAsia="Times New Roman" w:hAnsi="Times New Roman" w:cs="Times New Roman"/>
          <w:sz w:val="24"/>
          <w:szCs w:val="24"/>
        </w:rPr>
        <w:t xml:space="preserve"> using Google Earth Engine’s </w:t>
      </w:r>
      <w:r w:rsidRPr="008D7BE0">
        <w:rPr>
          <w:rFonts w:ascii="Times New Roman" w:eastAsia="Times New Roman" w:hAnsi="Times New Roman" w:cs="Times New Roman"/>
          <w:b/>
          <w:bCs/>
          <w:sz w:val="24"/>
          <w:szCs w:val="24"/>
        </w:rPr>
        <w:t>UI API</w:t>
      </w:r>
      <w:r w:rsidRPr="008D7BE0">
        <w:rPr>
          <w:rFonts w:ascii="Times New Roman" w:eastAsia="Times New Roman" w:hAnsi="Times New Roman" w:cs="Times New Roman"/>
          <w:sz w:val="24"/>
          <w:szCs w:val="24"/>
        </w:rPr>
        <w:t>. The tool allows users to:</w:t>
      </w:r>
    </w:p>
    <w:p w:rsidR="008D7BE0" w:rsidRPr="008D7BE0" w:rsidRDefault="008D7BE0" w:rsidP="008D7BE0">
      <w:pPr>
        <w:numPr>
          <w:ilvl w:val="0"/>
          <w:numId w:val="11"/>
        </w:numPr>
        <w:spacing w:before="100" w:beforeAutospacing="1" w:after="100" w:afterAutospacing="1" w:line="240" w:lineRule="auto"/>
        <w:rPr>
          <w:rFonts w:ascii="Times New Roman" w:eastAsia="Times New Roman" w:hAnsi="Times New Roman" w:cs="Times New Roman"/>
          <w:sz w:val="24"/>
          <w:szCs w:val="24"/>
        </w:rPr>
      </w:pPr>
      <w:r w:rsidRPr="008D7BE0">
        <w:rPr>
          <w:rFonts w:ascii="Times New Roman" w:eastAsia="Times New Roman" w:hAnsi="Times New Roman" w:cs="Times New Roman"/>
          <w:sz w:val="24"/>
          <w:szCs w:val="24"/>
        </w:rPr>
        <w:t>Toggle layers such as water occurrence, LST, river networks, and suitability classes.</w:t>
      </w:r>
    </w:p>
    <w:p w:rsidR="008D7BE0" w:rsidRPr="008D7BE0" w:rsidRDefault="008D7BE0" w:rsidP="008D7BE0">
      <w:pPr>
        <w:numPr>
          <w:ilvl w:val="0"/>
          <w:numId w:val="11"/>
        </w:numPr>
        <w:spacing w:before="100" w:beforeAutospacing="1" w:after="100" w:afterAutospacing="1" w:line="240" w:lineRule="auto"/>
        <w:rPr>
          <w:rFonts w:ascii="Times New Roman" w:eastAsia="Times New Roman" w:hAnsi="Times New Roman" w:cs="Times New Roman"/>
          <w:sz w:val="24"/>
          <w:szCs w:val="24"/>
        </w:rPr>
      </w:pPr>
      <w:r w:rsidRPr="008D7BE0">
        <w:rPr>
          <w:rFonts w:ascii="Times New Roman" w:eastAsia="Times New Roman" w:hAnsi="Times New Roman" w:cs="Times New Roman"/>
          <w:sz w:val="24"/>
          <w:szCs w:val="24"/>
        </w:rPr>
        <w:t>View legends and interpret classification outputs.</w:t>
      </w:r>
    </w:p>
    <w:p w:rsidR="008D7BE0" w:rsidRPr="008D7BE0" w:rsidRDefault="008D7BE0" w:rsidP="008D7BE0">
      <w:pPr>
        <w:numPr>
          <w:ilvl w:val="0"/>
          <w:numId w:val="11"/>
        </w:numPr>
        <w:spacing w:before="100" w:beforeAutospacing="1" w:after="100" w:afterAutospacing="1" w:line="240" w:lineRule="auto"/>
        <w:rPr>
          <w:rFonts w:ascii="Times New Roman" w:eastAsia="Times New Roman" w:hAnsi="Times New Roman" w:cs="Times New Roman"/>
          <w:sz w:val="24"/>
          <w:szCs w:val="24"/>
        </w:rPr>
      </w:pPr>
      <w:r w:rsidRPr="008D7BE0">
        <w:rPr>
          <w:rFonts w:ascii="Times New Roman" w:eastAsia="Times New Roman" w:hAnsi="Times New Roman" w:cs="Times New Roman"/>
          <w:sz w:val="24"/>
          <w:szCs w:val="24"/>
        </w:rPr>
        <w:t>Export stratified survey points as CSV for field data collection.</w:t>
      </w:r>
    </w:p>
    <w:p w:rsidR="008D7BE0" w:rsidRPr="008D7BE0" w:rsidRDefault="008D7BE0" w:rsidP="008D7BE0">
      <w:pPr>
        <w:numPr>
          <w:ilvl w:val="0"/>
          <w:numId w:val="11"/>
        </w:numPr>
        <w:spacing w:before="100" w:beforeAutospacing="1" w:after="100" w:afterAutospacing="1" w:line="240" w:lineRule="auto"/>
        <w:rPr>
          <w:rFonts w:ascii="Times New Roman" w:eastAsia="Times New Roman" w:hAnsi="Times New Roman" w:cs="Times New Roman"/>
          <w:sz w:val="24"/>
          <w:szCs w:val="24"/>
        </w:rPr>
      </w:pPr>
      <w:r w:rsidRPr="008D7BE0">
        <w:rPr>
          <w:rFonts w:ascii="Times New Roman" w:eastAsia="Times New Roman" w:hAnsi="Times New Roman" w:cs="Times New Roman"/>
          <w:sz w:val="24"/>
          <w:szCs w:val="24"/>
        </w:rPr>
        <w:t>Interactively click on map locations to view suitability scores and class labels.</w:t>
      </w:r>
    </w:p>
    <w:p w:rsidR="00B951FB" w:rsidRDefault="00B951FB" w:rsidP="008D7BE0">
      <w:pPr>
        <w:spacing w:before="100" w:beforeAutospacing="1" w:after="100" w:afterAutospacing="1" w:line="240" w:lineRule="auto"/>
        <w:rPr>
          <w:rFonts w:ascii="Times New Roman" w:eastAsia="Times New Roman" w:hAnsi="Times New Roman" w:cs="Times New Roman"/>
          <w:sz w:val="24"/>
          <w:szCs w:val="24"/>
        </w:rPr>
      </w:pPr>
    </w:p>
    <w:p w:rsidR="00791F91" w:rsidRDefault="00B951FB" w:rsidP="00791F91">
      <w:pPr>
        <w:keepNext/>
        <w:spacing w:before="100" w:beforeAutospacing="1" w:after="100" w:afterAutospacing="1" w:line="240" w:lineRule="auto"/>
      </w:pPr>
      <w:r>
        <w:rPr>
          <w:rFonts w:ascii="Times New Roman" w:eastAsia="Times New Roman" w:hAnsi="Times New Roman" w:cs="Times New Roman"/>
          <w:noProof/>
          <w:sz w:val="24"/>
          <w:szCs w:val="24"/>
        </w:rPr>
        <w:drawing>
          <wp:inline distT="0" distB="0" distL="0" distR="0">
            <wp:extent cx="6781024" cy="4019173"/>
            <wp:effectExtent l="19050" t="0" r="776"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a:srcRect/>
                    <a:stretch>
                      <a:fillRect/>
                    </a:stretch>
                  </pic:blipFill>
                  <pic:spPr bwMode="auto">
                    <a:xfrm>
                      <a:off x="0" y="0"/>
                      <a:ext cx="6785210" cy="4021654"/>
                    </a:xfrm>
                    <a:prstGeom prst="rect">
                      <a:avLst/>
                    </a:prstGeom>
                    <a:noFill/>
                    <a:ln w="9525">
                      <a:noFill/>
                      <a:miter lim="800000"/>
                      <a:headEnd/>
                      <a:tailEnd/>
                    </a:ln>
                  </pic:spPr>
                </pic:pic>
              </a:graphicData>
            </a:graphic>
          </wp:inline>
        </w:drawing>
      </w:r>
    </w:p>
    <w:p w:rsidR="00B951FB" w:rsidRPr="00791F91" w:rsidRDefault="00791F91" w:rsidP="00791F91">
      <w:pPr>
        <w:pStyle w:val="Caption"/>
        <w:rPr>
          <w:rFonts w:ascii="Times New Roman" w:eastAsia="Times New Roman" w:hAnsi="Times New Roman" w:cs="Times New Roman"/>
          <w:b w:val="0"/>
          <w:i/>
          <w:sz w:val="20"/>
          <w:szCs w:val="20"/>
        </w:rPr>
      </w:pPr>
      <w:bookmarkStart w:id="33" w:name="_Toc210224939"/>
      <w:r w:rsidRPr="00791F91">
        <w:rPr>
          <w:rFonts w:ascii="Times New Roman" w:hAnsi="Times New Roman" w:cs="Times New Roman"/>
          <w:b w:val="0"/>
          <w:i/>
          <w:sz w:val="20"/>
          <w:szCs w:val="20"/>
        </w:rPr>
        <w:t xml:space="preserve">Figure </w:t>
      </w:r>
      <w:r w:rsidR="00E95EEB" w:rsidRPr="00791F91">
        <w:rPr>
          <w:rFonts w:ascii="Times New Roman" w:hAnsi="Times New Roman" w:cs="Times New Roman"/>
          <w:b w:val="0"/>
          <w:i/>
          <w:sz w:val="20"/>
          <w:szCs w:val="20"/>
        </w:rPr>
        <w:fldChar w:fldCharType="begin"/>
      </w:r>
      <w:r w:rsidRPr="00791F91">
        <w:rPr>
          <w:rFonts w:ascii="Times New Roman" w:hAnsi="Times New Roman" w:cs="Times New Roman"/>
          <w:b w:val="0"/>
          <w:i/>
          <w:sz w:val="20"/>
          <w:szCs w:val="20"/>
        </w:rPr>
        <w:instrText xml:space="preserve"> SEQ Figure \* ARABIC </w:instrText>
      </w:r>
      <w:r w:rsidR="00E95EEB" w:rsidRPr="00791F91">
        <w:rPr>
          <w:rFonts w:ascii="Times New Roman" w:hAnsi="Times New Roman" w:cs="Times New Roman"/>
          <w:b w:val="0"/>
          <w:i/>
          <w:sz w:val="20"/>
          <w:szCs w:val="20"/>
        </w:rPr>
        <w:fldChar w:fldCharType="separate"/>
      </w:r>
      <w:r w:rsidR="00E5086E">
        <w:rPr>
          <w:rFonts w:ascii="Times New Roman" w:hAnsi="Times New Roman" w:cs="Times New Roman"/>
          <w:b w:val="0"/>
          <w:i/>
          <w:noProof/>
          <w:sz w:val="20"/>
          <w:szCs w:val="20"/>
        </w:rPr>
        <w:t>5</w:t>
      </w:r>
      <w:r w:rsidR="00E95EEB" w:rsidRPr="00791F91">
        <w:rPr>
          <w:rFonts w:ascii="Times New Roman" w:hAnsi="Times New Roman" w:cs="Times New Roman"/>
          <w:b w:val="0"/>
          <w:i/>
          <w:sz w:val="20"/>
          <w:szCs w:val="20"/>
        </w:rPr>
        <w:fldChar w:fldCharType="end"/>
      </w:r>
      <w:r w:rsidRPr="00791F91">
        <w:rPr>
          <w:rFonts w:ascii="Times New Roman" w:hAnsi="Times New Roman" w:cs="Times New Roman"/>
          <w:b w:val="0"/>
          <w:i/>
          <w:sz w:val="20"/>
          <w:szCs w:val="20"/>
        </w:rPr>
        <w:t>: Bugesera AgroHydro Explorer Dashboard Interface</w:t>
      </w:r>
      <w:bookmarkEnd w:id="33"/>
    </w:p>
    <w:p w:rsidR="00B951FB" w:rsidRDefault="00B951FB" w:rsidP="008D7BE0">
      <w:pPr>
        <w:spacing w:before="100" w:beforeAutospacing="1" w:after="100" w:afterAutospacing="1" w:line="240" w:lineRule="auto"/>
        <w:rPr>
          <w:rFonts w:ascii="Times New Roman" w:eastAsia="Times New Roman" w:hAnsi="Times New Roman" w:cs="Times New Roman"/>
          <w:sz w:val="24"/>
          <w:szCs w:val="24"/>
        </w:rPr>
      </w:pPr>
    </w:p>
    <w:p w:rsidR="008D7BE0" w:rsidRDefault="008D7BE0" w:rsidP="000C7239"/>
    <w:p w:rsidR="008D7BE0" w:rsidRDefault="008D7BE0" w:rsidP="000C7239"/>
    <w:p w:rsidR="00B951FB" w:rsidRDefault="00B951FB" w:rsidP="008D7BE0">
      <w:pPr>
        <w:spacing w:before="100" w:beforeAutospacing="1" w:after="100" w:afterAutospacing="1" w:line="240" w:lineRule="auto"/>
        <w:outlineLvl w:val="0"/>
        <w:rPr>
          <w:rFonts w:ascii="Times New Roman" w:eastAsia="Times New Roman" w:hAnsi="Times New Roman" w:cs="Times New Roman"/>
          <w:b/>
          <w:bCs/>
          <w:kern w:val="36"/>
          <w:sz w:val="48"/>
          <w:szCs w:val="48"/>
        </w:rPr>
      </w:pPr>
    </w:p>
    <w:p w:rsidR="008D7BE0" w:rsidRPr="008D7BE0" w:rsidRDefault="008D7BE0" w:rsidP="00341C57">
      <w:pPr>
        <w:pStyle w:val="Heading1"/>
      </w:pPr>
      <w:bookmarkStart w:id="34" w:name="_Toc210230330"/>
      <w:r w:rsidRPr="008D7BE0">
        <w:lastRenderedPageBreak/>
        <w:t>Chapter 4: Results and Discussion</w:t>
      </w:r>
      <w:bookmarkEnd w:id="34"/>
    </w:p>
    <w:p w:rsidR="008D7BE0" w:rsidRPr="00341C57" w:rsidRDefault="008D7BE0" w:rsidP="00341C57">
      <w:pPr>
        <w:pStyle w:val="Heading2"/>
        <w:rPr>
          <w:rFonts w:eastAsia="Times New Roman"/>
          <w:color w:val="auto"/>
        </w:rPr>
      </w:pPr>
      <w:bookmarkStart w:id="35" w:name="_Toc210230331"/>
      <w:r w:rsidRPr="00341C57">
        <w:rPr>
          <w:rFonts w:eastAsia="Times New Roman"/>
          <w:color w:val="auto"/>
        </w:rPr>
        <w:t>4.1 Water Resources Dynamics</w:t>
      </w:r>
      <w:bookmarkEnd w:id="35"/>
    </w:p>
    <w:p w:rsidR="008D7BE0" w:rsidRPr="00B951FB" w:rsidRDefault="008D7BE0" w:rsidP="008D7BE0">
      <w:pPr>
        <w:spacing w:before="100" w:beforeAutospacing="1" w:after="100" w:afterAutospacing="1" w:line="240" w:lineRule="auto"/>
        <w:rPr>
          <w:rFonts w:ascii="Times New Roman" w:eastAsia="Times New Roman" w:hAnsi="Times New Roman" w:cs="Times New Roman"/>
          <w:sz w:val="24"/>
          <w:szCs w:val="24"/>
        </w:rPr>
      </w:pPr>
      <w:r w:rsidRPr="00B951FB">
        <w:rPr>
          <w:rFonts w:ascii="Times New Roman" w:eastAsia="Times New Roman" w:hAnsi="Times New Roman" w:cs="Times New Roman"/>
          <w:sz w:val="24"/>
          <w:szCs w:val="24"/>
        </w:rPr>
        <w:t xml:space="preserve">Analysis of the </w:t>
      </w:r>
      <w:r w:rsidRPr="00B951FB">
        <w:rPr>
          <w:rFonts w:ascii="Times New Roman" w:eastAsia="Times New Roman" w:hAnsi="Times New Roman" w:cs="Times New Roman"/>
          <w:bCs/>
          <w:sz w:val="24"/>
          <w:szCs w:val="24"/>
        </w:rPr>
        <w:t>Global Surface Water dataset</w:t>
      </w:r>
      <w:r w:rsidRPr="00B951FB">
        <w:rPr>
          <w:rFonts w:ascii="Times New Roman" w:eastAsia="Times New Roman" w:hAnsi="Times New Roman" w:cs="Times New Roman"/>
          <w:sz w:val="24"/>
          <w:szCs w:val="24"/>
        </w:rPr>
        <w:t xml:space="preserve"> revealed significant </w:t>
      </w:r>
      <w:r w:rsidR="00B951FB" w:rsidRPr="00B951FB">
        <w:rPr>
          <w:rFonts w:ascii="Times New Roman" w:eastAsia="Times New Roman" w:hAnsi="Times New Roman" w:cs="Times New Roman"/>
          <w:sz w:val="24"/>
          <w:szCs w:val="24"/>
        </w:rPr>
        <w:t>spatial</w:t>
      </w:r>
      <w:r w:rsidRPr="00B951FB">
        <w:rPr>
          <w:rFonts w:ascii="Times New Roman" w:eastAsia="Times New Roman" w:hAnsi="Times New Roman" w:cs="Times New Roman"/>
          <w:sz w:val="24"/>
          <w:szCs w:val="24"/>
        </w:rPr>
        <w:t xml:space="preserve">-temporal dynamics of water occurrence in Bugesera District. The </w:t>
      </w:r>
      <w:r w:rsidRPr="00B951FB">
        <w:rPr>
          <w:rFonts w:ascii="Times New Roman" w:eastAsia="Times New Roman" w:hAnsi="Times New Roman" w:cs="Times New Roman"/>
          <w:bCs/>
          <w:sz w:val="24"/>
          <w:szCs w:val="24"/>
        </w:rPr>
        <w:t>2017 water occurrence map</w:t>
      </w:r>
      <w:r w:rsidRPr="00B951FB">
        <w:rPr>
          <w:rFonts w:ascii="Times New Roman" w:eastAsia="Times New Roman" w:hAnsi="Times New Roman" w:cs="Times New Roman"/>
          <w:sz w:val="24"/>
          <w:szCs w:val="24"/>
        </w:rPr>
        <w:t xml:space="preserve"> (derived from areas with &gt;50% permanent water presence) shows limited but stable water bodies primarily concentrated around lakes and reservoirs. In contrast, the </w:t>
      </w:r>
      <w:r w:rsidRPr="00B951FB">
        <w:rPr>
          <w:rFonts w:ascii="Times New Roman" w:eastAsia="Times New Roman" w:hAnsi="Times New Roman" w:cs="Times New Roman"/>
          <w:bCs/>
          <w:sz w:val="24"/>
          <w:szCs w:val="24"/>
        </w:rPr>
        <w:t>2024 estimated water map</w:t>
      </w:r>
      <w:r w:rsidRPr="00B951FB">
        <w:rPr>
          <w:rFonts w:ascii="Times New Roman" w:eastAsia="Times New Roman" w:hAnsi="Times New Roman" w:cs="Times New Roman"/>
          <w:sz w:val="24"/>
          <w:szCs w:val="24"/>
        </w:rPr>
        <w:t>, generated through change detection, highlights the emergence of new water zones, reflecting either hydrological shifts or human interventions such as irrigation infrastructure.</w:t>
      </w:r>
    </w:p>
    <w:p w:rsidR="00327DC2" w:rsidRDefault="004134D9" w:rsidP="008D7BE0">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1994589" cy="1847850"/>
            <wp:effectExtent l="19050" t="0" r="5661"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srcRect/>
                    <a:stretch>
                      <a:fillRect/>
                    </a:stretch>
                  </pic:blipFill>
                  <pic:spPr bwMode="auto">
                    <a:xfrm>
                      <a:off x="0" y="0"/>
                      <a:ext cx="2002376" cy="1855065"/>
                    </a:xfrm>
                    <a:prstGeom prst="rect">
                      <a:avLst/>
                    </a:prstGeom>
                    <a:noFill/>
                    <a:ln w="9525">
                      <a:noFill/>
                      <a:miter lim="800000"/>
                      <a:headEnd/>
                      <a:tailEnd/>
                    </a:ln>
                  </pic:spPr>
                </pic:pic>
              </a:graphicData>
            </a:graphic>
          </wp:inline>
        </w:drawing>
      </w:r>
      <w:r>
        <w:rPr>
          <w:rFonts w:ascii="Times New Roman" w:eastAsia="Times New Roman" w:hAnsi="Times New Roman" w:cs="Times New Roman"/>
          <w:sz w:val="24"/>
          <w:szCs w:val="24"/>
        </w:rPr>
        <w:t xml:space="preserve">                      </w:t>
      </w:r>
      <w:r>
        <w:rPr>
          <w:rFonts w:ascii="Times New Roman" w:eastAsia="Times New Roman" w:hAnsi="Times New Roman" w:cs="Times New Roman"/>
          <w:noProof/>
          <w:sz w:val="24"/>
          <w:szCs w:val="24"/>
        </w:rPr>
        <w:drawing>
          <wp:inline distT="0" distB="0" distL="0" distR="0">
            <wp:extent cx="2151531" cy="1828800"/>
            <wp:effectExtent l="19050" t="0" r="1119"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a:srcRect/>
                    <a:stretch>
                      <a:fillRect/>
                    </a:stretch>
                  </pic:blipFill>
                  <pic:spPr bwMode="auto">
                    <a:xfrm>
                      <a:off x="0" y="0"/>
                      <a:ext cx="2152087" cy="1829273"/>
                    </a:xfrm>
                    <a:prstGeom prst="rect">
                      <a:avLst/>
                    </a:prstGeom>
                    <a:noFill/>
                    <a:ln w="9525">
                      <a:noFill/>
                      <a:miter lim="800000"/>
                      <a:headEnd/>
                      <a:tailEnd/>
                    </a:ln>
                  </pic:spPr>
                </pic:pic>
              </a:graphicData>
            </a:graphic>
          </wp:inline>
        </w:drawing>
      </w:r>
    </w:p>
    <w:p w:rsidR="00791F91" w:rsidRDefault="004134D9" w:rsidP="00791F91">
      <w:pPr>
        <w:keepNext/>
        <w:spacing w:before="100" w:beforeAutospacing="1" w:after="100" w:afterAutospacing="1" w:line="240" w:lineRule="auto"/>
      </w:pPr>
      <w:r>
        <w:rPr>
          <w:rFonts w:ascii="Times New Roman" w:eastAsia="Times New Roman" w:hAnsi="Times New Roman" w:cs="Times New Roman"/>
          <w:noProof/>
          <w:sz w:val="24"/>
          <w:szCs w:val="24"/>
        </w:rPr>
        <w:drawing>
          <wp:inline distT="0" distB="0" distL="0" distR="0">
            <wp:extent cx="1162050" cy="190500"/>
            <wp:effectExtent l="19050" t="0" r="0" b="0"/>
            <wp:docPr id="1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a:srcRect/>
                    <a:stretch>
                      <a:fillRect/>
                    </a:stretch>
                  </pic:blipFill>
                  <pic:spPr bwMode="auto">
                    <a:xfrm>
                      <a:off x="0" y="0"/>
                      <a:ext cx="1162050" cy="190500"/>
                    </a:xfrm>
                    <a:prstGeom prst="rect">
                      <a:avLst/>
                    </a:prstGeom>
                    <a:noFill/>
                    <a:ln w="9525">
                      <a:noFill/>
                      <a:miter lim="800000"/>
                      <a:headEnd/>
                      <a:tailEnd/>
                    </a:ln>
                  </pic:spPr>
                </pic:pic>
              </a:graphicData>
            </a:graphic>
          </wp:inline>
        </w:drawing>
      </w:r>
      <w:r w:rsidR="00791F91">
        <w:t xml:space="preserve">                                                       </w:t>
      </w:r>
      <w:r w:rsidR="00791F91" w:rsidRPr="00791F91">
        <w:rPr>
          <w:noProof/>
        </w:rPr>
        <w:drawing>
          <wp:inline distT="0" distB="0" distL="0" distR="0">
            <wp:extent cx="1228725" cy="209550"/>
            <wp:effectExtent l="19050" t="0" r="9525" b="0"/>
            <wp:docPr id="1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
                    <a:srcRect/>
                    <a:stretch>
                      <a:fillRect/>
                    </a:stretch>
                  </pic:blipFill>
                  <pic:spPr bwMode="auto">
                    <a:xfrm>
                      <a:off x="0" y="0"/>
                      <a:ext cx="1228725" cy="209550"/>
                    </a:xfrm>
                    <a:prstGeom prst="rect">
                      <a:avLst/>
                    </a:prstGeom>
                    <a:noFill/>
                    <a:ln w="9525">
                      <a:noFill/>
                      <a:miter lim="800000"/>
                      <a:headEnd/>
                      <a:tailEnd/>
                    </a:ln>
                  </pic:spPr>
                </pic:pic>
              </a:graphicData>
            </a:graphic>
          </wp:inline>
        </w:drawing>
      </w:r>
    </w:p>
    <w:p w:rsidR="00791F91" w:rsidRPr="00E5086E" w:rsidRDefault="00791F91" w:rsidP="00791F91">
      <w:pPr>
        <w:pStyle w:val="Caption"/>
        <w:rPr>
          <w:rFonts w:ascii="Times New Roman" w:hAnsi="Times New Roman" w:cs="Times New Roman"/>
          <w:b w:val="0"/>
          <w:i/>
          <w:sz w:val="20"/>
          <w:szCs w:val="20"/>
        </w:rPr>
      </w:pPr>
      <w:bookmarkStart w:id="36" w:name="_Toc210224940"/>
      <w:r w:rsidRPr="00E5086E">
        <w:rPr>
          <w:rFonts w:ascii="Times New Roman" w:hAnsi="Times New Roman" w:cs="Times New Roman"/>
          <w:b w:val="0"/>
          <w:i/>
          <w:sz w:val="20"/>
          <w:szCs w:val="20"/>
        </w:rPr>
        <w:t xml:space="preserve">Figure </w:t>
      </w:r>
      <w:r w:rsidR="00E95EEB" w:rsidRPr="00E5086E">
        <w:rPr>
          <w:rFonts w:ascii="Times New Roman" w:hAnsi="Times New Roman" w:cs="Times New Roman"/>
          <w:b w:val="0"/>
          <w:i/>
          <w:sz w:val="20"/>
          <w:szCs w:val="20"/>
        </w:rPr>
        <w:fldChar w:fldCharType="begin"/>
      </w:r>
      <w:r w:rsidRPr="00E5086E">
        <w:rPr>
          <w:rFonts w:ascii="Times New Roman" w:hAnsi="Times New Roman" w:cs="Times New Roman"/>
          <w:b w:val="0"/>
          <w:i/>
          <w:sz w:val="20"/>
          <w:szCs w:val="20"/>
        </w:rPr>
        <w:instrText xml:space="preserve"> SEQ Figure \* ARABIC </w:instrText>
      </w:r>
      <w:r w:rsidR="00E95EEB" w:rsidRPr="00E5086E">
        <w:rPr>
          <w:rFonts w:ascii="Times New Roman" w:hAnsi="Times New Roman" w:cs="Times New Roman"/>
          <w:b w:val="0"/>
          <w:i/>
          <w:sz w:val="20"/>
          <w:szCs w:val="20"/>
        </w:rPr>
        <w:fldChar w:fldCharType="separate"/>
      </w:r>
      <w:r w:rsidR="00E5086E">
        <w:rPr>
          <w:rFonts w:ascii="Times New Roman" w:hAnsi="Times New Roman" w:cs="Times New Roman"/>
          <w:b w:val="0"/>
          <w:i/>
          <w:noProof/>
          <w:sz w:val="20"/>
          <w:szCs w:val="20"/>
        </w:rPr>
        <w:t>6</w:t>
      </w:r>
      <w:r w:rsidR="00E95EEB" w:rsidRPr="00E5086E">
        <w:rPr>
          <w:rFonts w:ascii="Times New Roman" w:hAnsi="Times New Roman" w:cs="Times New Roman"/>
          <w:b w:val="0"/>
          <w:i/>
          <w:sz w:val="20"/>
          <w:szCs w:val="20"/>
        </w:rPr>
        <w:fldChar w:fldCharType="end"/>
      </w:r>
      <w:r w:rsidRPr="00E5086E">
        <w:rPr>
          <w:rFonts w:ascii="Times New Roman" w:hAnsi="Times New Roman" w:cs="Times New Roman"/>
          <w:b w:val="0"/>
          <w:i/>
          <w:sz w:val="20"/>
          <w:szCs w:val="20"/>
        </w:rPr>
        <w:t xml:space="preserve">: Water </w:t>
      </w:r>
      <w:r w:rsidR="00E5086E" w:rsidRPr="00E5086E">
        <w:rPr>
          <w:rFonts w:ascii="Times New Roman" w:hAnsi="Times New Roman" w:cs="Times New Roman"/>
          <w:b w:val="0"/>
          <w:i/>
          <w:sz w:val="20"/>
          <w:szCs w:val="20"/>
        </w:rPr>
        <w:t>Occurrence</w:t>
      </w:r>
      <w:r w:rsidRPr="00E5086E">
        <w:rPr>
          <w:rFonts w:ascii="Times New Roman" w:hAnsi="Times New Roman" w:cs="Times New Roman"/>
          <w:b w:val="0"/>
          <w:i/>
          <w:sz w:val="20"/>
          <w:szCs w:val="20"/>
        </w:rPr>
        <w:t xml:space="preserve"> in 2017 and Estimated Water in 2024</w:t>
      </w:r>
      <w:bookmarkEnd w:id="36"/>
    </w:p>
    <w:p w:rsidR="008D7BE0" w:rsidRPr="008D7BE0" w:rsidRDefault="008D7BE0" w:rsidP="008D7BE0">
      <w:pPr>
        <w:spacing w:before="100" w:beforeAutospacing="1" w:after="100" w:afterAutospacing="1" w:line="240" w:lineRule="auto"/>
        <w:rPr>
          <w:rFonts w:ascii="Times New Roman" w:eastAsia="Times New Roman" w:hAnsi="Times New Roman" w:cs="Times New Roman"/>
          <w:sz w:val="24"/>
          <w:szCs w:val="24"/>
        </w:rPr>
      </w:pPr>
      <w:r w:rsidRPr="008D7BE0">
        <w:rPr>
          <w:rFonts w:ascii="Times New Roman" w:eastAsia="Times New Roman" w:hAnsi="Times New Roman" w:cs="Times New Roman"/>
          <w:sz w:val="24"/>
          <w:szCs w:val="24"/>
        </w:rPr>
        <w:t>This finding is important because reliable water access is a prerequisite for Season C crop expansion. The emergence of new water bodies enhances opportunities for irrigation planning, but also demands monitoring for sustainability.</w:t>
      </w:r>
    </w:p>
    <w:p w:rsidR="008D7BE0" w:rsidRPr="008D7BE0" w:rsidRDefault="008D7BE0" w:rsidP="008D7BE0">
      <w:pPr>
        <w:spacing w:after="0" w:line="240" w:lineRule="auto"/>
        <w:rPr>
          <w:rFonts w:ascii="Times New Roman" w:eastAsia="Times New Roman" w:hAnsi="Times New Roman" w:cs="Times New Roman"/>
          <w:sz w:val="24"/>
          <w:szCs w:val="24"/>
        </w:rPr>
      </w:pPr>
    </w:p>
    <w:p w:rsidR="008D7BE0" w:rsidRPr="00341C57" w:rsidRDefault="008D7BE0" w:rsidP="00341C57">
      <w:pPr>
        <w:pStyle w:val="Heading2"/>
        <w:rPr>
          <w:rFonts w:eastAsia="Times New Roman"/>
          <w:color w:val="auto"/>
        </w:rPr>
      </w:pPr>
      <w:bookmarkStart w:id="37" w:name="_Toc210230332"/>
      <w:r w:rsidRPr="00341C57">
        <w:rPr>
          <w:rFonts w:eastAsia="Times New Roman"/>
          <w:color w:val="auto"/>
        </w:rPr>
        <w:t>4.2 Land Surface Temperature (LST) Patterns</w:t>
      </w:r>
      <w:bookmarkEnd w:id="37"/>
    </w:p>
    <w:p w:rsidR="008D7BE0" w:rsidRPr="008D7BE0" w:rsidRDefault="008D7BE0" w:rsidP="008D7BE0">
      <w:pPr>
        <w:spacing w:before="100" w:beforeAutospacing="1" w:after="100" w:afterAutospacing="1" w:line="240" w:lineRule="auto"/>
        <w:rPr>
          <w:rFonts w:ascii="Times New Roman" w:eastAsia="Times New Roman" w:hAnsi="Times New Roman" w:cs="Times New Roman"/>
          <w:sz w:val="24"/>
          <w:szCs w:val="24"/>
        </w:rPr>
      </w:pPr>
      <w:r w:rsidRPr="00341C57">
        <w:rPr>
          <w:rFonts w:ascii="Times New Roman" w:eastAsia="Times New Roman" w:hAnsi="Times New Roman" w:cs="Times New Roman"/>
          <w:sz w:val="24"/>
          <w:szCs w:val="24"/>
        </w:rPr>
        <w:t xml:space="preserve">The </w:t>
      </w:r>
      <w:r w:rsidRPr="00341C57">
        <w:rPr>
          <w:rFonts w:ascii="Times New Roman" w:eastAsia="Times New Roman" w:hAnsi="Times New Roman" w:cs="Times New Roman"/>
          <w:bCs/>
          <w:sz w:val="24"/>
          <w:szCs w:val="24"/>
        </w:rPr>
        <w:t>2024 LST layer</w:t>
      </w:r>
      <w:r w:rsidRPr="00341C57">
        <w:rPr>
          <w:rFonts w:ascii="Times New Roman" w:eastAsia="Times New Roman" w:hAnsi="Times New Roman" w:cs="Times New Roman"/>
          <w:sz w:val="24"/>
          <w:szCs w:val="24"/>
        </w:rPr>
        <w:t xml:space="preserve"> illustrates spatial heterogeneity in thermal conditions across Bugesera. Higher temperatures</w:t>
      </w:r>
      <w:r w:rsidRPr="008D7BE0">
        <w:rPr>
          <w:rFonts w:ascii="Times New Roman" w:eastAsia="Times New Roman" w:hAnsi="Times New Roman" w:cs="Times New Roman"/>
          <w:sz w:val="24"/>
          <w:szCs w:val="24"/>
        </w:rPr>
        <w:t xml:space="preserve"> were observed in the central lowlands, while relatively cooler areas were concentrated near water bodies and elevated terrains. Since cooler areas are generally more favorable for irrigation-intensive crops, the LST suitability index provided a refined lens for crop zoning.</w:t>
      </w:r>
    </w:p>
    <w:p w:rsidR="008D7BE0" w:rsidRPr="008D7BE0" w:rsidRDefault="008D7BE0" w:rsidP="008D7BE0">
      <w:pPr>
        <w:spacing w:before="100" w:beforeAutospacing="1" w:after="100" w:afterAutospacing="1" w:line="240" w:lineRule="auto"/>
        <w:rPr>
          <w:rFonts w:ascii="Times New Roman" w:eastAsia="Times New Roman" w:hAnsi="Times New Roman" w:cs="Times New Roman"/>
          <w:sz w:val="24"/>
          <w:szCs w:val="24"/>
        </w:rPr>
      </w:pPr>
      <w:r w:rsidRPr="008D7BE0">
        <w:rPr>
          <w:rFonts w:ascii="Times New Roman" w:eastAsia="Times New Roman" w:hAnsi="Times New Roman" w:cs="Times New Roman"/>
          <w:sz w:val="24"/>
          <w:szCs w:val="24"/>
        </w:rPr>
        <w:t>This confirms earlier research on the role of microclimates in shaping ag</w:t>
      </w:r>
      <w:r w:rsidR="009145EF">
        <w:rPr>
          <w:rFonts w:ascii="Times New Roman" w:eastAsia="Times New Roman" w:hAnsi="Times New Roman" w:cs="Times New Roman"/>
          <w:sz w:val="24"/>
          <w:szCs w:val="24"/>
        </w:rPr>
        <w:t xml:space="preserve">ricultural potential </w:t>
      </w:r>
      <w:sdt>
        <w:sdtPr>
          <w:rPr>
            <w:rFonts w:ascii="Times New Roman" w:eastAsia="Times New Roman" w:hAnsi="Times New Roman" w:cs="Times New Roman"/>
            <w:sz w:val="24"/>
            <w:szCs w:val="24"/>
          </w:rPr>
          <w:id w:val="758173513"/>
          <w:citation/>
        </w:sdtPr>
        <w:sdtContent>
          <w:r w:rsidR="009145EF">
            <w:rPr>
              <w:rFonts w:ascii="Times New Roman" w:eastAsia="Times New Roman" w:hAnsi="Times New Roman" w:cs="Times New Roman"/>
              <w:sz w:val="24"/>
              <w:szCs w:val="24"/>
            </w:rPr>
            <w:fldChar w:fldCharType="begin"/>
          </w:r>
          <w:r w:rsidR="009145EF">
            <w:rPr>
              <w:rFonts w:ascii="Times New Roman" w:eastAsia="Times New Roman" w:hAnsi="Times New Roman" w:cs="Times New Roman"/>
              <w:sz w:val="24"/>
              <w:szCs w:val="24"/>
            </w:rPr>
            <w:instrText xml:space="preserve"> CITATION FAO21 \l 1033 </w:instrText>
          </w:r>
          <w:r w:rsidR="009145EF">
            <w:rPr>
              <w:rFonts w:ascii="Times New Roman" w:eastAsia="Times New Roman" w:hAnsi="Times New Roman" w:cs="Times New Roman"/>
              <w:sz w:val="24"/>
              <w:szCs w:val="24"/>
            </w:rPr>
            <w:fldChar w:fldCharType="separate"/>
          </w:r>
          <w:r w:rsidR="009145EF" w:rsidRPr="009145EF">
            <w:rPr>
              <w:rFonts w:ascii="Times New Roman" w:eastAsia="Times New Roman" w:hAnsi="Times New Roman" w:cs="Times New Roman"/>
              <w:noProof/>
              <w:sz w:val="24"/>
              <w:szCs w:val="24"/>
            </w:rPr>
            <w:t>(FAO, 2021)</w:t>
          </w:r>
          <w:r w:rsidR="009145EF">
            <w:rPr>
              <w:rFonts w:ascii="Times New Roman" w:eastAsia="Times New Roman" w:hAnsi="Times New Roman" w:cs="Times New Roman"/>
              <w:sz w:val="24"/>
              <w:szCs w:val="24"/>
            </w:rPr>
            <w:fldChar w:fldCharType="end"/>
          </w:r>
        </w:sdtContent>
      </w:sdt>
      <w:r w:rsidRPr="008D7BE0">
        <w:rPr>
          <w:rFonts w:ascii="Times New Roman" w:eastAsia="Times New Roman" w:hAnsi="Times New Roman" w:cs="Times New Roman"/>
          <w:sz w:val="24"/>
          <w:szCs w:val="24"/>
        </w:rPr>
        <w:t>.</w:t>
      </w:r>
    </w:p>
    <w:p w:rsidR="008D7BE0" w:rsidRPr="008D7BE0" w:rsidRDefault="008D7BE0" w:rsidP="008D7BE0">
      <w:pPr>
        <w:spacing w:after="0" w:line="240" w:lineRule="auto"/>
        <w:rPr>
          <w:rFonts w:ascii="Times New Roman" w:eastAsia="Times New Roman" w:hAnsi="Times New Roman" w:cs="Times New Roman"/>
          <w:sz w:val="24"/>
          <w:szCs w:val="24"/>
        </w:rPr>
      </w:pPr>
    </w:p>
    <w:p w:rsidR="008D7BE0" w:rsidRPr="00341C57" w:rsidRDefault="008D7BE0" w:rsidP="00341C57">
      <w:pPr>
        <w:pStyle w:val="Heading2"/>
        <w:rPr>
          <w:rFonts w:eastAsia="Times New Roman"/>
          <w:color w:val="auto"/>
        </w:rPr>
      </w:pPr>
      <w:bookmarkStart w:id="38" w:name="_Toc210230333"/>
      <w:r w:rsidRPr="00341C57">
        <w:rPr>
          <w:rFonts w:eastAsia="Times New Roman"/>
          <w:color w:val="auto"/>
        </w:rPr>
        <w:lastRenderedPageBreak/>
        <w:t>4.3 Irrigation Suitability Classification</w:t>
      </w:r>
      <w:bookmarkEnd w:id="38"/>
    </w:p>
    <w:p w:rsidR="008D7BE0" w:rsidRPr="00341C57" w:rsidRDefault="008D7BE0" w:rsidP="008D7BE0">
      <w:pPr>
        <w:spacing w:before="100" w:beforeAutospacing="1" w:after="100" w:afterAutospacing="1" w:line="240" w:lineRule="auto"/>
        <w:rPr>
          <w:rFonts w:ascii="Times New Roman" w:eastAsia="Times New Roman" w:hAnsi="Times New Roman" w:cs="Times New Roman"/>
          <w:sz w:val="24"/>
          <w:szCs w:val="24"/>
        </w:rPr>
      </w:pPr>
      <w:r w:rsidRPr="00341C57">
        <w:rPr>
          <w:rFonts w:ascii="Times New Roman" w:eastAsia="Times New Roman" w:hAnsi="Times New Roman" w:cs="Times New Roman"/>
          <w:sz w:val="24"/>
          <w:szCs w:val="24"/>
        </w:rPr>
        <w:t xml:space="preserve">The weighted overlay of slope, river proximity, and LST produced a </w:t>
      </w:r>
      <w:r w:rsidRPr="00341C57">
        <w:rPr>
          <w:rFonts w:ascii="Times New Roman" w:eastAsia="Times New Roman" w:hAnsi="Times New Roman" w:cs="Times New Roman"/>
          <w:bCs/>
          <w:sz w:val="24"/>
          <w:szCs w:val="24"/>
        </w:rPr>
        <w:t>five-class irrigation suitability map</w:t>
      </w:r>
      <w:r w:rsidRPr="00341C57">
        <w:rPr>
          <w:rFonts w:ascii="Times New Roman" w:eastAsia="Times New Roman" w:hAnsi="Times New Roman" w:cs="Times New Roman"/>
          <w:sz w:val="24"/>
          <w:szCs w:val="24"/>
        </w:rPr>
        <w:t>. Results indicate that approximately:</w:t>
      </w:r>
    </w:p>
    <w:p w:rsidR="008D7BE0" w:rsidRPr="008D7BE0" w:rsidRDefault="00261C39" w:rsidP="008D7BE0">
      <w:pPr>
        <w:numPr>
          <w:ilvl w:val="0"/>
          <w:numId w:val="12"/>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0.28%</w:t>
      </w:r>
      <w:r w:rsidR="008D7BE0" w:rsidRPr="008D7BE0">
        <w:rPr>
          <w:rFonts w:ascii="Times New Roman" w:eastAsia="Times New Roman" w:hAnsi="Times New Roman" w:cs="Times New Roman"/>
          <w:sz w:val="24"/>
          <w:szCs w:val="24"/>
        </w:rPr>
        <w:t xml:space="preserve"> of the area is permanently not suitable,</w:t>
      </w:r>
    </w:p>
    <w:p w:rsidR="008D7BE0" w:rsidRPr="008D7BE0" w:rsidRDefault="00261C39" w:rsidP="008D7BE0">
      <w:pPr>
        <w:numPr>
          <w:ilvl w:val="0"/>
          <w:numId w:val="12"/>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6.10%</w:t>
      </w:r>
      <w:r w:rsidR="008D7BE0" w:rsidRPr="008D7BE0">
        <w:rPr>
          <w:rFonts w:ascii="Times New Roman" w:eastAsia="Times New Roman" w:hAnsi="Times New Roman" w:cs="Times New Roman"/>
          <w:sz w:val="24"/>
          <w:szCs w:val="24"/>
        </w:rPr>
        <w:t xml:space="preserve"> temporarily not suitable,</w:t>
      </w:r>
    </w:p>
    <w:p w:rsidR="008D7BE0" w:rsidRPr="008D7BE0" w:rsidRDefault="00261C39" w:rsidP="008D7BE0">
      <w:pPr>
        <w:numPr>
          <w:ilvl w:val="0"/>
          <w:numId w:val="12"/>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86.08%</w:t>
      </w:r>
      <w:r w:rsidR="008D7BE0" w:rsidRPr="008D7BE0">
        <w:rPr>
          <w:rFonts w:ascii="Times New Roman" w:eastAsia="Times New Roman" w:hAnsi="Times New Roman" w:cs="Times New Roman"/>
          <w:sz w:val="24"/>
          <w:szCs w:val="24"/>
        </w:rPr>
        <w:t xml:space="preserve"> marginally suitable,</w:t>
      </w:r>
    </w:p>
    <w:p w:rsidR="008D7BE0" w:rsidRPr="008D7BE0" w:rsidRDefault="00261C39" w:rsidP="008D7BE0">
      <w:pPr>
        <w:numPr>
          <w:ilvl w:val="0"/>
          <w:numId w:val="12"/>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2.69%</w:t>
      </w:r>
      <w:r w:rsidR="008D7BE0" w:rsidRPr="008D7BE0">
        <w:rPr>
          <w:rFonts w:ascii="Times New Roman" w:eastAsia="Times New Roman" w:hAnsi="Times New Roman" w:cs="Times New Roman"/>
          <w:sz w:val="24"/>
          <w:szCs w:val="24"/>
        </w:rPr>
        <w:t xml:space="preserve"> moderately suitable, and</w:t>
      </w:r>
    </w:p>
    <w:p w:rsidR="008D7BE0" w:rsidRDefault="00261C39" w:rsidP="008D7BE0">
      <w:pPr>
        <w:numPr>
          <w:ilvl w:val="0"/>
          <w:numId w:val="12"/>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15.49%</w:t>
      </w:r>
      <w:r w:rsidR="008D7BE0" w:rsidRPr="008D7BE0">
        <w:rPr>
          <w:rFonts w:ascii="Times New Roman" w:eastAsia="Times New Roman" w:hAnsi="Times New Roman" w:cs="Times New Roman"/>
          <w:sz w:val="24"/>
          <w:szCs w:val="24"/>
        </w:rPr>
        <w:t xml:space="preserve"> highly suitable.</w:t>
      </w:r>
    </w:p>
    <w:p w:rsidR="00261C39" w:rsidRDefault="00261C39" w:rsidP="00261C39">
      <w:pPr>
        <w:spacing w:before="100" w:beforeAutospacing="1" w:after="100" w:afterAutospacing="1" w:line="240" w:lineRule="auto"/>
        <w:rPr>
          <w:rFonts w:ascii="Times New Roman" w:eastAsia="Times New Roman" w:hAnsi="Times New Roman" w:cs="Times New Roman"/>
          <w:sz w:val="24"/>
          <w:szCs w:val="24"/>
        </w:rPr>
      </w:pPr>
    </w:p>
    <w:p w:rsidR="00E5086E" w:rsidRDefault="00261C39" w:rsidP="00E5086E">
      <w:pPr>
        <w:keepNext/>
        <w:spacing w:before="100" w:beforeAutospacing="1" w:after="100" w:afterAutospacing="1" w:line="240" w:lineRule="auto"/>
      </w:pPr>
      <w:r>
        <w:rPr>
          <w:rFonts w:ascii="Times New Roman" w:eastAsia="Times New Roman" w:hAnsi="Times New Roman" w:cs="Times New Roman"/>
          <w:noProof/>
          <w:sz w:val="24"/>
          <w:szCs w:val="24"/>
        </w:rPr>
        <w:drawing>
          <wp:inline distT="0" distB="0" distL="0" distR="0">
            <wp:extent cx="5886657" cy="5000625"/>
            <wp:effectExtent l="1905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1"/>
                    <a:srcRect/>
                    <a:stretch>
                      <a:fillRect/>
                    </a:stretch>
                  </pic:blipFill>
                  <pic:spPr bwMode="auto">
                    <a:xfrm>
                      <a:off x="0" y="0"/>
                      <a:ext cx="5887521" cy="5001359"/>
                    </a:xfrm>
                    <a:prstGeom prst="rect">
                      <a:avLst/>
                    </a:prstGeom>
                    <a:noFill/>
                    <a:ln w="9525">
                      <a:noFill/>
                      <a:miter lim="800000"/>
                      <a:headEnd/>
                      <a:tailEnd/>
                    </a:ln>
                  </pic:spPr>
                </pic:pic>
              </a:graphicData>
            </a:graphic>
          </wp:inline>
        </w:drawing>
      </w:r>
    </w:p>
    <w:p w:rsidR="00261C39" w:rsidRPr="00E5086E" w:rsidRDefault="00E5086E" w:rsidP="00E5086E">
      <w:pPr>
        <w:pStyle w:val="Caption"/>
        <w:rPr>
          <w:rFonts w:ascii="Times New Roman" w:eastAsia="Times New Roman" w:hAnsi="Times New Roman" w:cs="Times New Roman"/>
          <w:b w:val="0"/>
          <w:i/>
          <w:sz w:val="20"/>
          <w:szCs w:val="20"/>
        </w:rPr>
      </w:pPr>
      <w:bookmarkStart w:id="39" w:name="_Toc210224941"/>
      <w:r w:rsidRPr="00E5086E">
        <w:rPr>
          <w:rFonts w:ascii="Times New Roman" w:hAnsi="Times New Roman" w:cs="Times New Roman"/>
          <w:b w:val="0"/>
          <w:i/>
          <w:sz w:val="20"/>
          <w:szCs w:val="20"/>
        </w:rPr>
        <w:t xml:space="preserve">Figure </w:t>
      </w:r>
      <w:r w:rsidR="00E95EEB" w:rsidRPr="00E5086E">
        <w:rPr>
          <w:rFonts w:ascii="Times New Roman" w:hAnsi="Times New Roman" w:cs="Times New Roman"/>
          <w:b w:val="0"/>
          <w:i/>
          <w:sz w:val="20"/>
          <w:szCs w:val="20"/>
        </w:rPr>
        <w:fldChar w:fldCharType="begin"/>
      </w:r>
      <w:r w:rsidRPr="00E5086E">
        <w:rPr>
          <w:rFonts w:ascii="Times New Roman" w:hAnsi="Times New Roman" w:cs="Times New Roman"/>
          <w:b w:val="0"/>
          <w:i/>
          <w:sz w:val="20"/>
          <w:szCs w:val="20"/>
        </w:rPr>
        <w:instrText xml:space="preserve"> SEQ Figure \* ARABIC </w:instrText>
      </w:r>
      <w:r w:rsidR="00E95EEB" w:rsidRPr="00E5086E">
        <w:rPr>
          <w:rFonts w:ascii="Times New Roman" w:hAnsi="Times New Roman" w:cs="Times New Roman"/>
          <w:b w:val="0"/>
          <w:i/>
          <w:sz w:val="20"/>
          <w:szCs w:val="20"/>
        </w:rPr>
        <w:fldChar w:fldCharType="separate"/>
      </w:r>
      <w:r>
        <w:rPr>
          <w:rFonts w:ascii="Times New Roman" w:hAnsi="Times New Roman" w:cs="Times New Roman"/>
          <w:b w:val="0"/>
          <w:i/>
          <w:noProof/>
          <w:sz w:val="20"/>
          <w:szCs w:val="20"/>
        </w:rPr>
        <w:t>7</w:t>
      </w:r>
      <w:r w:rsidR="00E95EEB" w:rsidRPr="00E5086E">
        <w:rPr>
          <w:rFonts w:ascii="Times New Roman" w:hAnsi="Times New Roman" w:cs="Times New Roman"/>
          <w:b w:val="0"/>
          <w:i/>
          <w:sz w:val="20"/>
          <w:szCs w:val="20"/>
        </w:rPr>
        <w:fldChar w:fldCharType="end"/>
      </w:r>
      <w:r w:rsidRPr="00E5086E">
        <w:rPr>
          <w:rFonts w:ascii="Times New Roman" w:hAnsi="Times New Roman" w:cs="Times New Roman"/>
          <w:b w:val="0"/>
          <w:i/>
          <w:sz w:val="20"/>
          <w:szCs w:val="20"/>
        </w:rPr>
        <w:t>: Irrigation Suitability Map (5-class classification)</w:t>
      </w:r>
      <w:bookmarkEnd w:id="39"/>
    </w:p>
    <w:p w:rsidR="00495D60" w:rsidRDefault="00495D60" w:rsidP="008D7BE0">
      <w:pPr>
        <w:spacing w:before="100" w:beforeAutospacing="1" w:after="100" w:afterAutospacing="1" w:line="240" w:lineRule="auto"/>
        <w:rPr>
          <w:rFonts w:ascii="Times New Roman" w:eastAsia="Times New Roman" w:hAnsi="Times New Roman" w:cs="Times New Roman"/>
          <w:i/>
          <w:iCs/>
          <w:sz w:val="24"/>
          <w:szCs w:val="24"/>
        </w:rPr>
      </w:pPr>
    </w:p>
    <w:p w:rsidR="00BD0E9F" w:rsidRPr="00BD0E9F" w:rsidRDefault="00BD0E9F" w:rsidP="00BD0E9F">
      <w:pPr>
        <w:pStyle w:val="Caption"/>
        <w:keepNext/>
        <w:rPr>
          <w:b w:val="0"/>
          <w:i/>
          <w:sz w:val="20"/>
          <w:szCs w:val="20"/>
        </w:rPr>
      </w:pPr>
      <w:bookmarkStart w:id="40" w:name="_Toc210222778"/>
      <w:r w:rsidRPr="00BD0E9F">
        <w:rPr>
          <w:b w:val="0"/>
          <w:i/>
          <w:sz w:val="20"/>
          <w:szCs w:val="20"/>
        </w:rPr>
        <w:lastRenderedPageBreak/>
        <w:t xml:space="preserve">Table </w:t>
      </w:r>
      <w:r w:rsidR="00E95EEB" w:rsidRPr="00BD0E9F">
        <w:rPr>
          <w:b w:val="0"/>
          <w:i/>
          <w:sz w:val="20"/>
          <w:szCs w:val="20"/>
        </w:rPr>
        <w:fldChar w:fldCharType="begin"/>
      </w:r>
      <w:r w:rsidRPr="00BD0E9F">
        <w:rPr>
          <w:b w:val="0"/>
          <w:i/>
          <w:sz w:val="20"/>
          <w:szCs w:val="20"/>
        </w:rPr>
        <w:instrText xml:space="preserve"> SEQ Table \* ARABIC </w:instrText>
      </w:r>
      <w:r w:rsidR="00E95EEB" w:rsidRPr="00BD0E9F">
        <w:rPr>
          <w:b w:val="0"/>
          <w:i/>
          <w:sz w:val="20"/>
          <w:szCs w:val="20"/>
        </w:rPr>
        <w:fldChar w:fldCharType="separate"/>
      </w:r>
      <w:r w:rsidRPr="00BD0E9F">
        <w:rPr>
          <w:b w:val="0"/>
          <w:i/>
          <w:noProof/>
          <w:sz w:val="20"/>
          <w:szCs w:val="20"/>
        </w:rPr>
        <w:t>4</w:t>
      </w:r>
      <w:r w:rsidR="00E95EEB" w:rsidRPr="00BD0E9F">
        <w:rPr>
          <w:b w:val="0"/>
          <w:i/>
          <w:sz w:val="20"/>
          <w:szCs w:val="20"/>
        </w:rPr>
        <w:fldChar w:fldCharType="end"/>
      </w:r>
      <w:r w:rsidRPr="00BD0E9F">
        <w:rPr>
          <w:b w:val="0"/>
          <w:i/>
          <w:sz w:val="20"/>
          <w:szCs w:val="20"/>
        </w:rPr>
        <w:t>: Area Coverage by Suitability Class</w:t>
      </w:r>
      <w:bookmarkEnd w:id="40"/>
    </w:p>
    <w:tbl>
      <w:tblPr>
        <w:tblStyle w:val="TableGrid"/>
        <w:tblW w:w="0" w:type="auto"/>
        <w:tblLook w:val="04A0"/>
      </w:tblPr>
      <w:tblGrid>
        <w:gridCol w:w="1058"/>
        <w:gridCol w:w="3048"/>
        <w:gridCol w:w="2122"/>
        <w:gridCol w:w="1501"/>
        <w:gridCol w:w="1847"/>
      </w:tblGrid>
      <w:tr w:rsidR="00495D60" w:rsidTr="00261C39">
        <w:tc>
          <w:tcPr>
            <w:tcW w:w="1058" w:type="dxa"/>
          </w:tcPr>
          <w:p w:rsidR="00495D60" w:rsidRPr="005905CD" w:rsidRDefault="005905CD" w:rsidP="008D7BE0">
            <w:pPr>
              <w:spacing w:before="100" w:beforeAutospacing="1" w:after="100" w:afterAutospacing="1"/>
              <w:rPr>
                <w:rFonts w:ascii="Times New Roman" w:eastAsia="Times New Roman" w:hAnsi="Times New Roman" w:cs="Times New Roman"/>
                <w:b/>
                <w:iCs/>
                <w:sz w:val="24"/>
                <w:szCs w:val="24"/>
              </w:rPr>
            </w:pPr>
            <w:r w:rsidRPr="005905CD">
              <w:rPr>
                <w:rFonts w:ascii="Times New Roman" w:eastAsia="Times New Roman" w:hAnsi="Times New Roman" w:cs="Times New Roman"/>
                <w:b/>
                <w:iCs/>
                <w:sz w:val="24"/>
                <w:szCs w:val="24"/>
              </w:rPr>
              <w:t>No</w:t>
            </w:r>
          </w:p>
        </w:tc>
        <w:tc>
          <w:tcPr>
            <w:tcW w:w="3048" w:type="dxa"/>
          </w:tcPr>
          <w:p w:rsidR="00495D60" w:rsidRPr="005905CD" w:rsidRDefault="005905CD" w:rsidP="008D7BE0">
            <w:pPr>
              <w:spacing w:before="100" w:beforeAutospacing="1" w:after="100" w:afterAutospacing="1"/>
              <w:rPr>
                <w:rFonts w:ascii="Times New Roman" w:eastAsia="Times New Roman" w:hAnsi="Times New Roman" w:cs="Times New Roman"/>
                <w:b/>
                <w:iCs/>
                <w:sz w:val="24"/>
                <w:szCs w:val="24"/>
              </w:rPr>
            </w:pPr>
            <w:r w:rsidRPr="005905CD">
              <w:rPr>
                <w:rFonts w:ascii="Times New Roman" w:eastAsia="Times New Roman" w:hAnsi="Times New Roman" w:cs="Times New Roman"/>
                <w:b/>
                <w:iCs/>
                <w:sz w:val="24"/>
                <w:szCs w:val="24"/>
              </w:rPr>
              <w:t>Suitability Class</w:t>
            </w:r>
          </w:p>
        </w:tc>
        <w:tc>
          <w:tcPr>
            <w:tcW w:w="2122" w:type="dxa"/>
          </w:tcPr>
          <w:p w:rsidR="00495D60" w:rsidRPr="005905CD" w:rsidRDefault="005905CD" w:rsidP="008D7BE0">
            <w:pPr>
              <w:spacing w:before="100" w:beforeAutospacing="1" w:after="100" w:afterAutospacing="1"/>
              <w:rPr>
                <w:rFonts w:ascii="Times New Roman" w:eastAsia="Times New Roman" w:hAnsi="Times New Roman" w:cs="Times New Roman"/>
                <w:b/>
                <w:iCs/>
                <w:sz w:val="24"/>
                <w:szCs w:val="24"/>
              </w:rPr>
            </w:pPr>
            <w:r w:rsidRPr="005905CD">
              <w:rPr>
                <w:rFonts w:ascii="Times New Roman" w:eastAsia="Times New Roman" w:hAnsi="Times New Roman" w:cs="Times New Roman"/>
                <w:b/>
                <w:iCs/>
                <w:sz w:val="24"/>
                <w:szCs w:val="24"/>
              </w:rPr>
              <w:t>Description</w:t>
            </w:r>
          </w:p>
        </w:tc>
        <w:tc>
          <w:tcPr>
            <w:tcW w:w="1501" w:type="dxa"/>
          </w:tcPr>
          <w:p w:rsidR="00495D60" w:rsidRPr="005905CD" w:rsidRDefault="005905CD" w:rsidP="008D7BE0">
            <w:pPr>
              <w:spacing w:before="100" w:beforeAutospacing="1" w:after="100" w:afterAutospacing="1"/>
              <w:rPr>
                <w:rFonts w:ascii="Times New Roman" w:eastAsia="Times New Roman" w:hAnsi="Times New Roman" w:cs="Times New Roman"/>
                <w:b/>
                <w:iCs/>
                <w:sz w:val="24"/>
                <w:szCs w:val="24"/>
              </w:rPr>
            </w:pPr>
            <w:r w:rsidRPr="005905CD">
              <w:rPr>
                <w:rFonts w:ascii="Times New Roman" w:eastAsia="Times New Roman" w:hAnsi="Times New Roman" w:cs="Times New Roman"/>
                <w:b/>
                <w:iCs/>
                <w:sz w:val="24"/>
                <w:szCs w:val="24"/>
              </w:rPr>
              <w:t>Area (</w:t>
            </w:r>
            <w:r w:rsidRPr="005905CD">
              <w:rPr>
                <w:b/>
              </w:rPr>
              <w:t>km²)</w:t>
            </w:r>
          </w:p>
        </w:tc>
        <w:tc>
          <w:tcPr>
            <w:tcW w:w="1847" w:type="dxa"/>
          </w:tcPr>
          <w:p w:rsidR="00495D60" w:rsidRPr="005905CD" w:rsidRDefault="005905CD" w:rsidP="008D7BE0">
            <w:pPr>
              <w:spacing w:before="100" w:beforeAutospacing="1" w:after="100" w:afterAutospacing="1"/>
              <w:rPr>
                <w:rFonts w:ascii="Times New Roman" w:eastAsia="Times New Roman" w:hAnsi="Times New Roman" w:cs="Times New Roman"/>
                <w:b/>
                <w:iCs/>
                <w:sz w:val="24"/>
                <w:szCs w:val="24"/>
              </w:rPr>
            </w:pPr>
            <w:r w:rsidRPr="005905CD">
              <w:rPr>
                <w:rFonts w:ascii="Times New Roman" w:eastAsia="Times New Roman" w:hAnsi="Times New Roman" w:cs="Times New Roman"/>
                <w:b/>
                <w:iCs/>
                <w:sz w:val="24"/>
                <w:szCs w:val="24"/>
              </w:rPr>
              <w:t>Proportion (%)</w:t>
            </w:r>
          </w:p>
        </w:tc>
      </w:tr>
      <w:tr w:rsidR="00495D60" w:rsidTr="00261C39">
        <w:trPr>
          <w:trHeight w:val="350"/>
        </w:trPr>
        <w:tc>
          <w:tcPr>
            <w:tcW w:w="1058" w:type="dxa"/>
          </w:tcPr>
          <w:p w:rsidR="00495D60" w:rsidRDefault="005905CD" w:rsidP="008D7BE0">
            <w:pPr>
              <w:spacing w:before="100" w:beforeAutospacing="1" w:after="100" w:afterAutospacing="1"/>
              <w:rPr>
                <w:rFonts w:ascii="Times New Roman" w:eastAsia="Times New Roman" w:hAnsi="Times New Roman" w:cs="Times New Roman"/>
                <w:iCs/>
                <w:sz w:val="24"/>
                <w:szCs w:val="24"/>
              </w:rPr>
            </w:pPr>
            <w:r>
              <w:rPr>
                <w:rFonts w:ascii="Times New Roman" w:eastAsia="Times New Roman" w:hAnsi="Times New Roman" w:cs="Times New Roman"/>
                <w:iCs/>
                <w:sz w:val="24"/>
                <w:szCs w:val="24"/>
              </w:rPr>
              <w:t>1</w:t>
            </w:r>
          </w:p>
        </w:tc>
        <w:tc>
          <w:tcPr>
            <w:tcW w:w="3048" w:type="dxa"/>
          </w:tcPr>
          <w:p w:rsidR="00495D60" w:rsidRDefault="005905CD" w:rsidP="008D7BE0">
            <w:pPr>
              <w:spacing w:before="100" w:beforeAutospacing="1" w:after="100" w:afterAutospacing="1"/>
              <w:rPr>
                <w:rFonts w:ascii="Times New Roman" w:eastAsia="Times New Roman" w:hAnsi="Times New Roman" w:cs="Times New Roman"/>
                <w:iCs/>
                <w:sz w:val="24"/>
                <w:szCs w:val="24"/>
              </w:rPr>
            </w:pPr>
            <w:r>
              <w:rPr>
                <w:rFonts w:ascii="Times New Roman" w:eastAsia="Times New Roman" w:hAnsi="Times New Roman" w:cs="Times New Roman"/>
                <w:iCs/>
                <w:sz w:val="24"/>
                <w:szCs w:val="24"/>
              </w:rPr>
              <w:t>Permanently not suitable</w:t>
            </w:r>
          </w:p>
        </w:tc>
        <w:tc>
          <w:tcPr>
            <w:tcW w:w="2122" w:type="dxa"/>
          </w:tcPr>
          <w:p w:rsidR="00495D60" w:rsidRDefault="005905CD" w:rsidP="008D7BE0">
            <w:pPr>
              <w:spacing w:before="100" w:beforeAutospacing="1" w:after="100" w:afterAutospacing="1"/>
              <w:rPr>
                <w:rFonts w:ascii="Times New Roman" w:eastAsia="Times New Roman" w:hAnsi="Times New Roman" w:cs="Times New Roman"/>
                <w:iCs/>
                <w:sz w:val="24"/>
                <w:szCs w:val="24"/>
              </w:rPr>
            </w:pPr>
            <w:r>
              <w:rPr>
                <w:rFonts w:ascii="Times New Roman" w:eastAsia="Times New Roman" w:hAnsi="Times New Roman" w:cs="Times New Roman"/>
                <w:iCs/>
                <w:sz w:val="24"/>
                <w:szCs w:val="24"/>
              </w:rPr>
              <w:t>Steep slopes, away from water source</w:t>
            </w:r>
          </w:p>
        </w:tc>
        <w:tc>
          <w:tcPr>
            <w:tcW w:w="1501" w:type="dxa"/>
          </w:tcPr>
          <w:p w:rsidR="00495D60" w:rsidRDefault="005905CD" w:rsidP="008D7BE0">
            <w:pPr>
              <w:spacing w:before="100" w:beforeAutospacing="1" w:after="100" w:afterAutospacing="1"/>
              <w:rPr>
                <w:rFonts w:ascii="Times New Roman" w:eastAsia="Times New Roman" w:hAnsi="Times New Roman" w:cs="Times New Roman"/>
                <w:iCs/>
                <w:sz w:val="24"/>
                <w:szCs w:val="24"/>
              </w:rPr>
            </w:pPr>
            <w:r>
              <w:t>3.23</w:t>
            </w:r>
          </w:p>
        </w:tc>
        <w:tc>
          <w:tcPr>
            <w:tcW w:w="1847" w:type="dxa"/>
          </w:tcPr>
          <w:p w:rsidR="00495D60" w:rsidRDefault="005905CD" w:rsidP="008D7BE0">
            <w:pPr>
              <w:spacing w:before="100" w:beforeAutospacing="1" w:after="100" w:afterAutospacing="1"/>
              <w:rPr>
                <w:rFonts w:ascii="Times New Roman" w:eastAsia="Times New Roman" w:hAnsi="Times New Roman" w:cs="Times New Roman"/>
                <w:iCs/>
                <w:sz w:val="24"/>
                <w:szCs w:val="24"/>
              </w:rPr>
            </w:pPr>
            <w:r>
              <w:t>0.28%</w:t>
            </w:r>
          </w:p>
        </w:tc>
      </w:tr>
      <w:tr w:rsidR="00495D60" w:rsidTr="00261C39">
        <w:trPr>
          <w:trHeight w:val="422"/>
        </w:trPr>
        <w:tc>
          <w:tcPr>
            <w:tcW w:w="1058" w:type="dxa"/>
          </w:tcPr>
          <w:p w:rsidR="00495D60" w:rsidRDefault="005905CD" w:rsidP="008D7BE0">
            <w:pPr>
              <w:spacing w:before="100" w:beforeAutospacing="1" w:after="100" w:afterAutospacing="1"/>
              <w:rPr>
                <w:rFonts w:ascii="Times New Roman" w:eastAsia="Times New Roman" w:hAnsi="Times New Roman" w:cs="Times New Roman"/>
                <w:iCs/>
                <w:sz w:val="24"/>
                <w:szCs w:val="24"/>
              </w:rPr>
            </w:pPr>
            <w:r>
              <w:rPr>
                <w:rFonts w:ascii="Times New Roman" w:eastAsia="Times New Roman" w:hAnsi="Times New Roman" w:cs="Times New Roman"/>
                <w:iCs/>
                <w:sz w:val="24"/>
                <w:szCs w:val="24"/>
              </w:rPr>
              <w:t>2</w:t>
            </w:r>
          </w:p>
        </w:tc>
        <w:tc>
          <w:tcPr>
            <w:tcW w:w="3048" w:type="dxa"/>
          </w:tcPr>
          <w:p w:rsidR="00495D60" w:rsidRDefault="005905CD" w:rsidP="008D7BE0">
            <w:pPr>
              <w:spacing w:before="100" w:beforeAutospacing="1" w:after="100" w:afterAutospacing="1"/>
              <w:rPr>
                <w:rFonts w:ascii="Times New Roman" w:eastAsia="Times New Roman" w:hAnsi="Times New Roman" w:cs="Times New Roman"/>
                <w:iCs/>
                <w:sz w:val="24"/>
                <w:szCs w:val="24"/>
              </w:rPr>
            </w:pPr>
            <w:r>
              <w:rPr>
                <w:rFonts w:ascii="Times New Roman" w:eastAsia="Times New Roman" w:hAnsi="Times New Roman" w:cs="Times New Roman"/>
                <w:iCs/>
                <w:sz w:val="24"/>
                <w:szCs w:val="24"/>
              </w:rPr>
              <w:t>Temporarily not suitable</w:t>
            </w:r>
          </w:p>
        </w:tc>
        <w:tc>
          <w:tcPr>
            <w:tcW w:w="2122" w:type="dxa"/>
          </w:tcPr>
          <w:p w:rsidR="00495D60" w:rsidRDefault="00261C39" w:rsidP="008D7BE0">
            <w:pPr>
              <w:spacing w:before="100" w:beforeAutospacing="1" w:after="100" w:afterAutospacing="1"/>
              <w:rPr>
                <w:rFonts w:ascii="Times New Roman" w:eastAsia="Times New Roman" w:hAnsi="Times New Roman" w:cs="Times New Roman"/>
                <w:iCs/>
                <w:sz w:val="24"/>
                <w:szCs w:val="24"/>
              </w:rPr>
            </w:pPr>
            <w:r>
              <w:t>Flood-prone, excessive heat</w:t>
            </w:r>
          </w:p>
        </w:tc>
        <w:tc>
          <w:tcPr>
            <w:tcW w:w="1501" w:type="dxa"/>
          </w:tcPr>
          <w:p w:rsidR="00495D60" w:rsidRDefault="00261C39" w:rsidP="008D7BE0">
            <w:pPr>
              <w:spacing w:before="100" w:beforeAutospacing="1" w:after="100" w:afterAutospacing="1"/>
              <w:rPr>
                <w:rFonts w:ascii="Times New Roman" w:eastAsia="Times New Roman" w:hAnsi="Times New Roman" w:cs="Times New Roman"/>
                <w:iCs/>
                <w:sz w:val="24"/>
                <w:szCs w:val="24"/>
              </w:rPr>
            </w:pPr>
            <w:r>
              <w:t>70.87</w:t>
            </w:r>
          </w:p>
        </w:tc>
        <w:tc>
          <w:tcPr>
            <w:tcW w:w="1847" w:type="dxa"/>
          </w:tcPr>
          <w:p w:rsidR="00495D60" w:rsidRDefault="00261C39" w:rsidP="008D7BE0">
            <w:pPr>
              <w:spacing w:before="100" w:beforeAutospacing="1" w:after="100" w:afterAutospacing="1"/>
              <w:rPr>
                <w:rFonts w:ascii="Times New Roman" w:eastAsia="Times New Roman" w:hAnsi="Times New Roman" w:cs="Times New Roman"/>
                <w:iCs/>
                <w:sz w:val="24"/>
                <w:szCs w:val="24"/>
              </w:rPr>
            </w:pPr>
            <w:r>
              <w:t>6.10%</w:t>
            </w:r>
          </w:p>
        </w:tc>
      </w:tr>
      <w:tr w:rsidR="00495D60" w:rsidTr="00261C39">
        <w:trPr>
          <w:trHeight w:val="413"/>
        </w:trPr>
        <w:tc>
          <w:tcPr>
            <w:tcW w:w="1058" w:type="dxa"/>
          </w:tcPr>
          <w:p w:rsidR="00495D60" w:rsidRDefault="005905CD" w:rsidP="008D7BE0">
            <w:pPr>
              <w:spacing w:before="100" w:beforeAutospacing="1" w:after="100" w:afterAutospacing="1"/>
              <w:rPr>
                <w:rFonts w:ascii="Times New Roman" w:eastAsia="Times New Roman" w:hAnsi="Times New Roman" w:cs="Times New Roman"/>
                <w:iCs/>
                <w:sz w:val="24"/>
                <w:szCs w:val="24"/>
              </w:rPr>
            </w:pPr>
            <w:r>
              <w:rPr>
                <w:rFonts w:ascii="Times New Roman" w:eastAsia="Times New Roman" w:hAnsi="Times New Roman" w:cs="Times New Roman"/>
                <w:iCs/>
                <w:sz w:val="24"/>
                <w:szCs w:val="24"/>
              </w:rPr>
              <w:t>3</w:t>
            </w:r>
          </w:p>
        </w:tc>
        <w:tc>
          <w:tcPr>
            <w:tcW w:w="3048" w:type="dxa"/>
          </w:tcPr>
          <w:p w:rsidR="00495D60" w:rsidRDefault="005905CD" w:rsidP="008D7BE0">
            <w:pPr>
              <w:spacing w:before="100" w:beforeAutospacing="1" w:after="100" w:afterAutospacing="1"/>
              <w:rPr>
                <w:rFonts w:ascii="Times New Roman" w:eastAsia="Times New Roman" w:hAnsi="Times New Roman" w:cs="Times New Roman"/>
                <w:iCs/>
                <w:sz w:val="24"/>
                <w:szCs w:val="24"/>
              </w:rPr>
            </w:pPr>
            <w:r>
              <w:rPr>
                <w:rFonts w:ascii="Times New Roman" w:eastAsia="Times New Roman" w:hAnsi="Times New Roman" w:cs="Times New Roman"/>
                <w:iCs/>
                <w:sz w:val="24"/>
                <w:szCs w:val="24"/>
              </w:rPr>
              <w:t>Marginally suitable</w:t>
            </w:r>
          </w:p>
        </w:tc>
        <w:tc>
          <w:tcPr>
            <w:tcW w:w="2122" w:type="dxa"/>
          </w:tcPr>
          <w:p w:rsidR="00495D60" w:rsidRDefault="00261C39" w:rsidP="008D7BE0">
            <w:pPr>
              <w:spacing w:before="100" w:beforeAutospacing="1" w:after="100" w:afterAutospacing="1"/>
              <w:rPr>
                <w:rFonts w:ascii="Times New Roman" w:eastAsia="Times New Roman" w:hAnsi="Times New Roman" w:cs="Times New Roman"/>
                <w:iCs/>
                <w:sz w:val="24"/>
                <w:szCs w:val="24"/>
              </w:rPr>
            </w:pPr>
            <w:r>
              <w:t>Moderate constraints present</w:t>
            </w:r>
          </w:p>
        </w:tc>
        <w:tc>
          <w:tcPr>
            <w:tcW w:w="1501" w:type="dxa"/>
          </w:tcPr>
          <w:p w:rsidR="00495D60" w:rsidRDefault="00261C39" w:rsidP="008D7BE0">
            <w:pPr>
              <w:spacing w:before="100" w:beforeAutospacing="1" w:after="100" w:afterAutospacing="1"/>
              <w:rPr>
                <w:rFonts w:ascii="Times New Roman" w:eastAsia="Times New Roman" w:hAnsi="Times New Roman" w:cs="Times New Roman"/>
                <w:iCs/>
                <w:sz w:val="24"/>
                <w:szCs w:val="24"/>
              </w:rPr>
            </w:pPr>
            <w:r>
              <w:t>999.95</w:t>
            </w:r>
          </w:p>
        </w:tc>
        <w:tc>
          <w:tcPr>
            <w:tcW w:w="1847" w:type="dxa"/>
          </w:tcPr>
          <w:p w:rsidR="00495D60" w:rsidRDefault="00261C39" w:rsidP="008D7BE0">
            <w:pPr>
              <w:spacing w:before="100" w:beforeAutospacing="1" w:after="100" w:afterAutospacing="1"/>
              <w:rPr>
                <w:rFonts w:ascii="Times New Roman" w:eastAsia="Times New Roman" w:hAnsi="Times New Roman" w:cs="Times New Roman"/>
                <w:iCs/>
                <w:sz w:val="24"/>
                <w:szCs w:val="24"/>
              </w:rPr>
            </w:pPr>
            <w:r>
              <w:t>86.08%</w:t>
            </w:r>
          </w:p>
        </w:tc>
      </w:tr>
      <w:tr w:rsidR="00495D60" w:rsidTr="00261C39">
        <w:trPr>
          <w:trHeight w:val="485"/>
        </w:trPr>
        <w:tc>
          <w:tcPr>
            <w:tcW w:w="1058" w:type="dxa"/>
          </w:tcPr>
          <w:p w:rsidR="00495D60" w:rsidRDefault="005905CD" w:rsidP="008D7BE0">
            <w:pPr>
              <w:spacing w:before="100" w:beforeAutospacing="1" w:after="100" w:afterAutospacing="1"/>
              <w:rPr>
                <w:rFonts w:ascii="Times New Roman" w:eastAsia="Times New Roman" w:hAnsi="Times New Roman" w:cs="Times New Roman"/>
                <w:iCs/>
                <w:sz w:val="24"/>
                <w:szCs w:val="24"/>
              </w:rPr>
            </w:pPr>
            <w:r>
              <w:rPr>
                <w:rFonts w:ascii="Times New Roman" w:eastAsia="Times New Roman" w:hAnsi="Times New Roman" w:cs="Times New Roman"/>
                <w:iCs/>
                <w:sz w:val="24"/>
                <w:szCs w:val="24"/>
              </w:rPr>
              <w:t>4</w:t>
            </w:r>
          </w:p>
        </w:tc>
        <w:tc>
          <w:tcPr>
            <w:tcW w:w="3048" w:type="dxa"/>
          </w:tcPr>
          <w:p w:rsidR="00495D60" w:rsidRDefault="005905CD" w:rsidP="008D7BE0">
            <w:pPr>
              <w:spacing w:before="100" w:beforeAutospacing="1" w:after="100" w:afterAutospacing="1"/>
              <w:rPr>
                <w:rFonts w:ascii="Times New Roman" w:eastAsia="Times New Roman" w:hAnsi="Times New Roman" w:cs="Times New Roman"/>
                <w:iCs/>
                <w:sz w:val="24"/>
                <w:szCs w:val="24"/>
              </w:rPr>
            </w:pPr>
            <w:r>
              <w:rPr>
                <w:rFonts w:ascii="Times New Roman" w:eastAsia="Times New Roman" w:hAnsi="Times New Roman" w:cs="Times New Roman"/>
                <w:iCs/>
                <w:sz w:val="24"/>
                <w:szCs w:val="24"/>
              </w:rPr>
              <w:t>Moderately suitable</w:t>
            </w:r>
          </w:p>
        </w:tc>
        <w:tc>
          <w:tcPr>
            <w:tcW w:w="2122" w:type="dxa"/>
          </w:tcPr>
          <w:p w:rsidR="00495D60" w:rsidRDefault="00261C39" w:rsidP="008D7BE0">
            <w:pPr>
              <w:spacing w:before="100" w:beforeAutospacing="1" w:after="100" w:afterAutospacing="1"/>
              <w:rPr>
                <w:rFonts w:ascii="Times New Roman" w:eastAsia="Times New Roman" w:hAnsi="Times New Roman" w:cs="Times New Roman"/>
                <w:iCs/>
                <w:sz w:val="24"/>
                <w:szCs w:val="24"/>
              </w:rPr>
            </w:pPr>
            <w:r>
              <w:t>Good but some limitations</w:t>
            </w:r>
          </w:p>
        </w:tc>
        <w:tc>
          <w:tcPr>
            <w:tcW w:w="1501" w:type="dxa"/>
          </w:tcPr>
          <w:p w:rsidR="00495D60" w:rsidRDefault="00261C39" w:rsidP="008D7BE0">
            <w:pPr>
              <w:spacing w:before="100" w:beforeAutospacing="1" w:after="100" w:afterAutospacing="1"/>
              <w:rPr>
                <w:rFonts w:ascii="Times New Roman" w:eastAsia="Times New Roman" w:hAnsi="Times New Roman" w:cs="Times New Roman"/>
                <w:iCs/>
                <w:sz w:val="24"/>
                <w:szCs w:val="24"/>
              </w:rPr>
            </w:pPr>
            <w:r>
              <w:t>31.24</w:t>
            </w:r>
          </w:p>
        </w:tc>
        <w:tc>
          <w:tcPr>
            <w:tcW w:w="1847" w:type="dxa"/>
          </w:tcPr>
          <w:p w:rsidR="00495D60" w:rsidRDefault="00261C39" w:rsidP="008D7BE0">
            <w:pPr>
              <w:spacing w:before="100" w:beforeAutospacing="1" w:after="100" w:afterAutospacing="1"/>
              <w:rPr>
                <w:rFonts w:ascii="Times New Roman" w:eastAsia="Times New Roman" w:hAnsi="Times New Roman" w:cs="Times New Roman"/>
                <w:iCs/>
                <w:sz w:val="24"/>
                <w:szCs w:val="24"/>
              </w:rPr>
            </w:pPr>
            <w:r>
              <w:t>2.69%</w:t>
            </w:r>
          </w:p>
        </w:tc>
      </w:tr>
      <w:tr w:rsidR="00495D60" w:rsidTr="00261C39">
        <w:trPr>
          <w:trHeight w:val="530"/>
        </w:trPr>
        <w:tc>
          <w:tcPr>
            <w:tcW w:w="1058" w:type="dxa"/>
          </w:tcPr>
          <w:p w:rsidR="00495D60" w:rsidRDefault="005905CD" w:rsidP="008D7BE0">
            <w:pPr>
              <w:spacing w:before="100" w:beforeAutospacing="1" w:after="100" w:afterAutospacing="1"/>
              <w:rPr>
                <w:rFonts w:ascii="Times New Roman" w:eastAsia="Times New Roman" w:hAnsi="Times New Roman" w:cs="Times New Roman"/>
                <w:iCs/>
                <w:sz w:val="24"/>
                <w:szCs w:val="24"/>
              </w:rPr>
            </w:pPr>
            <w:r>
              <w:rPr>
                <w:rFonts w:ascii="Times New Roman" w:eastAsia="Times New Roman" w:hAnsi="Times New Roman" w:cs="Times New Roman"/>
                <w:iCs/>
                <w:sz w:val="24"/>
                <w:szCs w:val="24"/>
              </w:rPr>
              <w:t>5</w:t>
            </w:r>
          </w:p>
        </w:tc>
        <w:tc>
          <w:tcPr>
            <w:tcW w:w="3048" w:type="dxa"/>
          </w:tcPr>
          <w:p w:rsidR="00495D60" w:rsidRDefault="005905CD" w:rsidP="008D7BE0">
            <w:pPr>
              <w:spacing w:before="100" w:beforeAutospacing="1" w:after="100" w:afterAutospacing="1"/>
              <w:rPr>
                <w:rFonts w:ascii="Times New Roman" w:eastAsia="Times New Roman" w:hAnsi="Times New Roman" w:cs="Times New Roman"/>
                <w:iCs/>
                <w:sz w:val="24"/>
                <w:szCs w:val="24"/>
              </w:rPr>
            </w:pPr>
            <w:r>
              <w:rPr>
                <w:rFonts w:ascii="Times New Roman" w:eastAsia="Times New Roman" w:hAnsi="Times New Roman" w:cs="Times New Roman"/>
                <w:iCs/>
                <w:sz w:val="24"/>
                <w:szCs w:val="24"/>
              </w:rPr>
              <w:t>Highly suitable</w:t>
            </w:r>
          </w:p>
        </w:tc>
        <w:tc>
          <w:tcPr>
            <w:tcW w:w="2122" w:type="dxa"/>
          </w:tcPr>
          <w:p w:rsidR="00495D60" w:rsidRDefault="00261C39" w:rsidP="008D7BE0">
            <w:pPr>
              <w:spacing w:before="100" w:beforeAutospacing="1" w:after="100" w:afterAutospacing="1"/>
              <w:rPr>
                <w:rFonts w:ascii="Times New Roman" w:eastAsia="Times New Roman" w:hAnsi="Times New Roman" w:cs="Times New Roman"/>
                <w:iCs/>
                <w:sz w:val="24"/>
                <w:szCs w:val="24"/>
              </w:rPr>
            </w:pPr>
            <w:r>
              <w:t>Optimal slope, LST, water</w:t>
            </w:r>
          </w:p>
        </w:tc>
        <w:tc>
          <w:tcPr>
            <w:tcW w:w="1501" w:type="dxa"/>
          </w:tcPr>
          <w:p w:rsidR="00495D60" w:rsidRDefault="00261C39" w:rsidP="008D7BE0">
            <w:pPr>
              <w:spacing w:before="100" w:beforeAutospacing="1" w:after="100" w:afterAutospacing="1"/>
              <w:rPr>
                <w:rFonts w:ascii="Times New Roman" w:eastAsia="Times New Roman" w:hAnsi="Times New Roman" w:cs="Times New Roman"/>
                <w:iCs/>
                <w:sz w:val="24"/>
                <w:szCs w:val="24"/>
              </w:rPr>
            </w:pPr>
            <w:r>
              <w:t>179.87</w:t>
            </w:r>
          </w:p>
        </w:tc>
        <w:tc>
          <w:tcPr>
            <w:tcW w:w="1847" w:type="dxa"/>
          </w:tcPr>
          <w:p w:rsidR="00495D60" w:rsidRDefault="00261C39" w:rsidP="008D7BE0">
            <w:pPr>
              <w:spacing w:before="100" w:beforeAutospacing="1" w:after="100" w:afterAutospacing="1"/>
              <w:rPr>
                <w:rFonts w:ascii="Times New Roman" w:eastAsia="Times New Roman" w:hAnsi="Times New Roman" w:cs="Times New Roman"/>
                <w:iCs/>
                <w:sz w:val="24"/>
                <w:szCs w:val="24"/>
              </w:rPr>
            </w:pPr>
            <w:r>
              <w:t>15.49%</w:t>
            </w:r>
          </w:p>
        </w:tc>
      </w:tr>
      <w:tr w:rsidR="00495D60" w:rsidTr="00261C39">
        <w:trPr>
          <w:trHeight w:val="530"/>
        </w:trPr>
        <w:tc>
          <w:tcPr>
            <w:tcW w:w="1058" w:type="dxa"/>
          </w:tcPr>
          <w:p w:rsidR="00495D60" w:rsidRPr="005905CD" w:rsidRDefault="005905CD" w:rsidP="008D7BE0">
            <w:pPr>
              <w:spacing w:before="100" w:beforeAutospacing="1" w:after="100" w:afterAutospacing="1"/>
              <w:rPr>
                <w:rFonts w:ascii="Times New Roman" w:eastAsia="Times New Roman" w:hAnsi="Times New Roman" w:cs="Times New Roman"/>
                <w:b/>
                <w:iCs/>
                <w:sz w:val="24"/>
                <w:szCs w:val="24"/>
              </w:rPr>
            </w:pPr>
            <w:r w:rsidRPr="005905CD">
              <w:rPr>
                <w:rFonts w:ascii="Times New Roman" w:eastAsia="Times New Roman" w:hAnsi="Times New Roman" w:cs="Times New Roman"/>
                <w:b/>
                <w:iCs/>
                <w:sz w:val="24"/>
                <w:szCs w:val="24"/>
              </w:rPr>
              <w:t>TOTAL</w:t>
            </w:r>
          </w:p>
        </w:tc>
        <w:tc>
          <w:tcPr>
            <w:tcW w:w="3048" w:type="dxa"/>
          </w:tcPr>
          <w:p w:rsidR="00495D60" w:rsidRDefault="00495D60" w:rsidP="008D7BE0">
            <w:pPr>
              <w:spacing w:before="100" w:beforeAutospacing="1" w:after="100" w:afterAutospacing="1"/>
              <w:rPr>
                <w:rFonts w:ascii="Times New Roman" w:eastAsia="Times New Roman" w:hAnsi="Times New Roman" w:cs="Times New Roman"/>
                <w:iCs/>
                <w:sz w:val="24"/>
                <w:szCs w:val="24"/>
              </w:rPr>
            </w:pPr>
          </w:p>
        </w:tc>
        <w:tc>
          <w:tcPr>
            <w:tcW w:w="2122" w:type="dxa"/>
          </w:tcPr>
          <w:p w:rsidR="00495D60" w:rsidRDefault="00495D60" w:rsidP="008D7BE0">
            <w:pPr>
              <w:spacing w:before="100" w:beforeAutospacing="1" w:after="100" w:afterAutospacing="1"/>
              <w:rPr>
                <w:rFonts w:ascii="Times New Roman" w:eastAsia="Times New Roman" w:hAnsi="Times New Roman" w:cs="Times New Roman"/>
                <w:iCs/>
                <w:sz w:val="24"/>
                <w:szCs w:val="24"/>
              </w:rPr>
            </w:pPr>
          </w:p>
        </w:tc>
        <w:tc>
          <w:tcPr>
            <w:tcW w:w="1501" w:type="dxa"/>
          </w:tcPr>
          <w:p w:rsidR="00495D60" w:rsidRPr="00261C39" w:rsidRDefault="00261C39" w:rsidP="008D7BE0">
            <w:pPr>
              <w:spacing w:before="100" w:beforeAutospacing="1" w:after="100" w:afterAutospacing="1"/>
              <w:rPr>
                <w:rFonts w:ascii="Times New Roman" w:eastAsia="Times New Roman" w:hAnsi="Times New Roman" w:cs="Times New Roman"/>
                <w:b/>
                <w:iCs/>
                <w:sz w:val="24"/>
                <w:szCs w:val="24"/>
              </w:rPr>
            </w:pPr>
            <w:r w:rsidRPr="00261C39">
              <w:rPr>
                <w:b/>
              </w:rPr>
              <w:t>1,285.16</w:t>
            </w:r>
          </w:p>
        </w:tc>
        <w:tc>
          <w:tcPr>
            <w:tcW w:w="1847" w:type="dxa"/>
          </w:tcPr>
          <w:p w:rsidR="00495D60" w:rsidRPr="00BD0E9F" w:rsidRDefault="00261C39" w:rsidP="008D7BE0">
            <w:pPr>
              <w:spacing w:before="100" w:beforeAutospacing="1" w:after="100" w:afterAutospacing="1"/>
              <w:rPr>
                <w:rFonts w:ascii="Times New Roman" w:eastAsia="Times New Roman" w:hAnsi="Times New Roman" w:cs="Times New Roman"/>
                <w:b/>
                <w:iCs/>
                <w:sz w:val="24"/>
                <w:szCs w:val="24"/>
              </w:rPr>
            </w:pPr>
            <w:r w:rsidRPr="00BD0E9F">
              <w:rPr>
                <w:b/>
              </w:rPr>
              <w:t>100%</w:t>
            </w:r>
          </w:p>
        </w:tc>
      </w:tr>
    </w:tbl>
    <w:p w:rsidR="008D7BE0" w:rsidRDefault="008D7BE0" w:rsidP="008D7BE0">
      <w:pPr>
        <w:spacing w:before="100" w:beforeAutospacing="1" w:after="100" w:afterAutospacing="1" w:line="240" w:lineRule="auto"/>
        <w:rPr>
          <w:rFonts w:ascii="Times New Roman" w:eastAsia="Times New Roman" w:hAnsi="Times New Roman" w:cs="Times New Roman"/>
          <w:i/>
          <w:iCs/>
          <w:sz w:val="24"/>
          <w:szCs w:val="24"/>
        </w:rPr>
      </w:pPr>
    </w:p>
    <w:p w:rsidR="00E27C72" w:rsidRDefault="00E27C72" w:rsidP="008D7BE0">
      <w:pPr>
        <w:spacing w:before="100" w:beforeAutospacing="1" w:after="100" w:afterAutospacing="1" w:line="240" w:lineRule="auto"/>
        <w:rPr>
          <w:rFonts w:ascii="Times New Roman" w:eastAsia="Times New Roman" w:hAnsi="Times New Roman" w:cs="Times New Roman"/>
          <w:i/>
          <w:iCs/>
          <w:sz w:val="24"/>
          <w:szCs w:val="24"/>
        </w:rPr>
      </w:pPr>
    </w:p>
    <w:p w:rsidR="00E5086E" w:rsidRDefault="00E95EEB" w:rsidP="00E5086E">
      <w:pPr>
        <w:keepNext/>
        <w:spacing w:before="100" w:beforeAutospacing="1" w:after="100" w:afterAutospacing="1" w:line="240" w:lineRule="auto"/>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Output image" style="width:24pt;height:24pt"/>
        </w:pict>
      </w:r>
      <w:r w:rsidR="00E27C72">
        <w:rPr>
          <w:rFonts w:ascii="Times New Roman" w:eastAsia="Times New Roman" w:hAnsi="Times New Roman" w:cs="Times New Roman"/>
          <w:i/>
          <w:iCs/>
          <w:noProof/>
          <w:sz w:val="24"/>
          <w:szCs w:val="24"/>
        </w:rPr>
        <w:drawing>
          <wp:inline distT="0" distB="0" distL="0" distR="0">
            <wp:extent cx="5715000" cy="3743325"/>
            <wp:effectExtent l="19050" t="0" r="19050" b="0"/>
            <wp:docPr id="13" name="Chart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rsidR="00E27C72" w:rsidRPr="00E5086E" w:rsidRDefault="00E5086E" w:rsidP="00E5086E">
      <w:pPr>
        <w:pStyle w:val="Caption"/>
        <w:rPr>
          <w:rFonts w:ascii="Times New Roman" w:hAnsi="Times New Roman" w:cs="Times New Roman"/>
          <w:b w:val="0"/>
          <w:i/>
          <w:sz w:val="20"/>
          <w:szCs w:val="20"/>
        </w:rPr>
      </w:pPr>
      <w:bookmarkStart w:id="41" w:name="_Toc210224942"/>
      <w:r w:rsidRPr="00E5086E">
        <w:rPr>
          <w:rFonts w:ascii="Times New Roman" w:hAnsi="Times New Roman" w:cs="Times New Roman"/>
          <w:b w:val="0"/>
          <w:i/>
          <w:sz w:val="20"/>
          <w:szCs w:val="20"/>
        </w:rPr>
        <w:t xml:space="preserve">Figure </w:t>
      </w:r>
      <w:r w:rsidR="00E95EEB" w:rsidRPr="00E5086E">
        <w:rPr>
          <w:rFonts w:ascii="Times New Roman" w:hAnsi="Times New Roman" w:cs="Times New Roman"/>
          <w:b w:val="0"/>
          <w:i/>
          <w:sz w:val="20"/>
          <w:szCs w:val="20"/>
        </w:rPr>
        <w:fldChar w:fldCharType="begin"/>
      </w:r>
      <w:r w:rsidRPr="00E5086E">
        <w:rPr>
          <w:rFonts w:ascii="Times New Roman" w:hAnsi="Times New Roman" w:cs="Times New Roman"/>
          <w:b w:val="0"/>
          <w:i/>
          <w:sz w:val="20"/>
          <w:szCs w:val="20"/>
        </w:rPr>
        <w:instrText xml:space="preserve"> SEQ Figure \* ARABIC </w:instrText>
      </w:r>
      <w:r w:rsidR="00E95EEB" w:rsidRPr="00E5086E">
        <w:rPr>
          <w:rFonts w:ascii="Times New Roman" w:hAnsi="Times New Roman" w:cs="Times New Roman"/>
          <w:b w:val="0"/>
          <w:i/>
          <w:sz w:val="20"/>
          <w:szCs w:val="20"/>
        </w:rPr>
        <w:fldChar w:fldCharType="separate"/>
      </w:r>
      <w:r w:rsidRPr="00E5086E">
        <w:rPr>
          <w:rFonts w:ascii="Times New Roman" w:hAnsi="Times New Roman" w:cs="Times New Roman"/>
          <w:b w:val="0"/>
          <w:i/>
          <w:noProof/>
          <w:sz w:val="20"/>
          <w:szCs w:val="20"/>
        </w:rPr>
        <w:t>8</w:t>
      </w:r>
      <w:r w:rsidR="00E95EEB" w:rsidRPr="00E5086E">
        <w:rPr>
          <w:rFonts w:ascii="Times New Roman" w:hAnsi="Times New Roman" w:cs="Times New Roman"/>
          <w:b w:val="0"/>
          <w:i/>
          <w:sz w:val="20"/>
          <w:szCs w:val="20"/>
        </w:rPr>
        <w:fldChar w:fldCharType="end"/>
      </w:r>
      <w:r w:rsidRPr="00E5086E">
        <w:rPr>
          <w:rFonts w:ascii="Times New Roman" w:hAnsi="Times New Roman" w:cs="Times New Roman"/>
          <w:b w:val="0"/>
          <w:i/>
          <w:sz w:val="20"/>
          <w:szCs w:val="20"/>
        </w:rPr>
        <w:t>: Proportional Distribution of Irrigation Suitability Classes in Bugesera (2024 Season C)</w:t>
      </w:r>
      <w:bookmarkEnd w:id="41"/>
    </w:p>
    <w:p w:rsidR="00E5086E" w:rsidRDefault="00E5086E" w:rsidP="008D7BE0">
      <w:pPr>
        <w:spacing w:before="100" w:beforeAutospacing="1" w:after="100" w:afterAutospacing="1" w:line="240" w:lineRule="auto"/>
        <w:rPr>
          <w:rFonts w:ascii="Times New Roman" w:eastAsia="Times New Roman" w:hAnsi="Times New Roman" w:cs="Times New Roman"/>
          <w:i/>
          <w:iCs/>
        </w:rPr>
      </w:pPr>
    </w:p>
    <w:p w:rsidR="00E27C72" w:rsidRPr="00E5086E" w:rsidRDefault="00ED6C35" w:rsidP="008D7BE0">
      <w:pPr>
        <w:spacing w:before="100" w:beforeAutospacing="1" w:after="100" w:afterAutospacing="1" w:line="240" w:lineRule="auto"/>
        <w:rPr>
          <w:rFonts w:ascii="Times New Roman" w:eastAsia="Times New Roman" w:hAnsi="Times New Roman" w:cs="Times New Roman"/>
          <w:i/>
          <w:iCs/>
        </w:rPr>
      </w:pPr>
      <w:r w:rsidRPr="00ED6C35">
        <w:rPr>
          <w:rFonts w:ascii="Times New Roman" w:hAnsi="Times New Roman" w:cs="Times New Roman"/>
          <w:b/>
          <w:sz w:val="27"/>
          <w:szCs w:val="27"/>
        </w:rPr>
        <w:lastRenderedPageBreak/>
        <w:t>Interpretation for Discussion</w:t>
      </w:r>
    </w:p>
    <w:p w:rsidR="006B1E85" w:rsidRDefault="006B1E85" w:rsidP="006B1E85">
      <w:pPr>
        <w:pStyle w:val="NormalWeb"/>
      </w:pPr>
      <w:r>
        <w:t>The land suitability analysis for irrigation in Bugesera District reveals an uneven but instructive distribution of potential agricultural zones. The findings indicate that the majority of land, approximately 86%, is classified as marginally suitable. This dominance of less favorable land highlights the challenge of achieving efficient agricultural productivity; as such areas typically require significant inputs and careful management to yield optimal results. Nonetheless, these lands remain important since they represent the bulk of available space for agricultural activity in the district.</w:t>
      </w:r>
    </w:p>
    <w:p w:rsidR="006B1E85" w:rsidRDefault="006B1E85" w:rsidP="006B1E85">
      <w:pPr>
        <w:pStyle w:val="NormalWeb"/>
      </w:pPr>
      <w:r>
        <w:t>In contrast, highly suitable areas constitute 15.5% of the district, offering the most promising opportunities for irrigation and cultivation of Season C crops. These zones should be prioritized for irrigation development, as they represent the greatest potential for enhancing food production and ensuring agricultural sustainability. Alongside these, moderately suitable land, which makes up 2.7% of the district, presents a critical intermediate option. With targeted interventions such as the establishment of irrigation infrastructure and improved soil management practices these lands can be upgraded to perform closer to the highly suitable category.</w:t>
      </w:r>
    </w:p>
    <w:p w:rsidR="006B1E85" w:rsidRDefault="006B1E85" w:rsidP="006B1E85">
      <w:pPr>
        <w:pStyle w:val="NormalWeb"/>
      </w:pPr>
      <w:r>
        <w:t>On the other end of the spectrum, temporarily unsuitable land accounts for 6.1%, while permanently unsuitable land makes up only 0.3% of the district. Although their extent is relatively minor, these areas must be carefully considered in irrigation planning to avoid misallocation of resources.</w:t>
      </w:r>
    </w:p>
    <w:p w:rsidR="006B1E85" w:rsidRDefault="006B1E85" w:rsidP="006B1E85">
      <w:pPr>
        <w:pStyle w:val="NormalWeb"/>
      </w:pPr>
      <w:r>
        <w:t>Overall, the analysis underscores the importance of strategic land-use planning. By focusing investments on highly and moderately suitable areas while carefully managing marginal lands, Bugesera can maximize agricultural productivity and long-term sustainability.</w:t>
      </w:r>
    </w:p>
    <w:p w:rsidR="00E27C72" w:rsidRPr="008D7BE0" w:rsidRDefault="00E27C72" w:rsidP="008D7BE0">
      <w:pPr>
        <w:spacing w:before="100" w:beforeAutospacing="1" w:after="100" w:afterAutospacing="1" w:line="240" w:lineRule="auto"/>
        <w:rPr>
          <w:rFonts w:ascii="Times New Roman" w:eastAsia="Times New Roman" w:hAnsi="Times New Roman" w:cs="Times New Roman"/>
          <w:sz w:val="24"/>
          <w:szCs w:val="24"/>
        </w:rPr>
      </w:pPr>
    </w:p>
    <w:p w:rsidR="008D7BE0" w:rsidRPr="008D7BE0" w:rsidRDefault="008D7BE0" w:rsidP="008D7BE0">
      <w:pPr>
        <w:spacing w:before="100" w:beforeAutospacing="1" w:after="100" w:afterAutospacing="1" w:line="240" w:lineRule="auto"/>
        <w:rPr>
          <w:rFonts w:ascii="Times New Roman" w:eastAsia="Times New Roman" w:hAnsi="Times New Roman" w:cs="Times New Roman"/>
          <w:sz w:val="24"/>
          <w:szCs w:val="24"/>
        </w:rPr>
      </w:pPr>
      <w:r w:rsidRPr="008D7BE0">
        <w:rPr>
          <w:rFonts w:ascii="Times New Roman" w:eastAsia="Times New Roman" w:hAnsi="Times New Roman" w:cs="Times New Roman"/>
          <w:sz w:val="24"/>
          <w:szCs w:val="24"/>
        </w:rPr>
        <w:t>The spatial distribution shows highly suitable zones clustered near river corridors and wetlands, while unsuitable zones correspond with steep slopes or excessively hot regions. This demonstrates the robustness of geospatial stratification compared to traditional boundary-based sampling.</w:t>
      </w:r>
    </w:p>
    <w:p w:rsidR="008D7BE0" w:rsidRPr="008D7BE0" w:rsidRDefault="008D7BE0" w:rsidP="008D7BE0">
      <w:pPr>
        <w:spacing w:after="0" w:line="240" w:lineRule="auto"/>
        <w:rPr>
          <w:rFonts w:ascii="Times New Roman" w:eastAsia="Times New Roman" w:hAnsi="Times New Roman" w:cs="Times New Roman"/>
          <w:sz w:val="24"/>
          <w:szCs w:val="24"/>
        </w:rPr>
      </w:pPr>
    </w:p>
    <w:p w:rsidR="00327DC2" w:rsidRDefault="00327DC2" w:rsidP="008D7BE0">
      <w:pPr>
        <w:spacing w:before="100" w:beforeAutospacing="1" w:after="100" w:afterAutospacing="1" w:line="240" w:lineRule="auto"/>
        <w:outlineLvl w:val="2"/>
        <w:rPr>
          <w:rFonts w:ascii="Times New Roman" w:eastAsia="Times New Roman" w:hAnsi="Times New Roman" w:cs="Times New Roman"/>
          <w:b/>
          <w:bCs/>
          <w:sz w:val="27"/>
          <w:szCs w:val="27"/>
        </w:rPr>
      </w:pPr>
    </w:p>
    <w:p w:rsidR="00327DC2" w:rsidRDefault="00327DC2" w:rsidP="008D7BE0">
      <w:pPr>
        <w:spacing w:before="100" w:beforeAutospacing="1" w:after="100" w:afterAutospacing="1" w:line="240" w:lineRule="auto"/>
        <w:outlineLvl w:val="2"/>
        <w:rPr>
          <w:rFonts w:ascii="Times New Roman" w:eastAsia="Times New Roman" w:hAnsi="Times New Roman" w:cs="Times New Roman"/>
          <w:b/>
          <w:bCs/>
          <w:sz w:val="27"/>
          <w:szCs w:val="27"/>
        </w:rPr>
      </w:pPr>
    </w:p>
    <w:p w:rsidR="004322C3" w:rsidRDefault="004322C3" w:rsidP="008D7BE0">
      <w:pPr>
        <w:spacing w:before="100" w:beforeAutospacing="1" w:after="100" w:afterAutospacing="1" w:line="240" w:lineRule="auto"/>
        <w:outlineLvl w:val="2"/>
        <w:rPr>
          <w:rFonts w:ascii="Times New Roman" w:eastAsia="Times New Roman" w:hAnsi="Times New Roman" w:cs="Times New Roman"/>
          <w:b/>
          <w:bCs/>
          <w:sz w:val="27"/>
          <w:szCs w:val="27"/>
        </w:rPr>
      </w:pPr>
    </w:p>
    <w:p w:rsidR="004322C3" w:rsidRDefault="004322C3" w:rsidP="008D7BE0">
      <w:pPr>
        <w:spacing w:before="100" w:beforeAutospacing="1" w:after="100" w:afterAutospacing="1" w:line="240" w:lineRule="auto"/>
        <w:outlineLvl w:val="2"/>
        <w:rPr>
          <w:rFonts w:ascii="Times New Roman" w:eastAsia="Times New Roman" w:hAnsi="Times New Roman" w:cs="Times New Roman"/>
          <w:b/>
          <w:bCs/>
          <w:sz w:val="27"/>
          <w:szCs w:val="27"/>
        </w:rPr>
      </w:pPr>
    </w:p>
    <w:p w:rsidR="004322C3" w:rsidRDefault="004322C3" w:rsidP="008D7BE0">
      <w:pPr>
        <w:spacing w:before="100" w:beforeAutospacing="1" w:after="100" w:afterAutospacing="1" w:line="240" w:lineRule="auto"/>
        <w:outlineLvl w:val="2"/>
        <w:rPr>
          <w:rFonts w:ascii="Times New Roman" w:eastAsia="Times New Roman" w:hAnsi="Times New Roman" w:cs="Times New Roman"/>
          <w:b/>
          <w:bCs/>
          <w:sz w:val="27"/>
          <w:szCs w:val="27"/>
        </w:rPr>
      </w:pPr>
    </w:p>
    <w:p w:rsidR="008D7BE0" w:rsidRPr="00341C57" w:rsidRDefault="008D7BE0" w:rsidP="00341C57">
      <w:pPr>
        <w:pStyle w:val="Heading2"/>
        <w:rPr>
          <w:rFonts w:eastAsia="Times New Roman"/>
          <w:color w:val="auto"/>
        </w:rPr>
      </w:pPr>
      <w:bookmarkStart w:id="42" w:name="_Toc210230334"/>
      <w:r w:rsidRPr="00341C57">
        <w:rPr>
          <w:rFonts w:eastAsia="Times New Roman"/>
          <w:color w:val="auto"/>
        </w:rPr>
        <w:lastRenderedPageBreak/>
        <w:t>4.4 Survey Sampling Frame</w:t>
      </w:r>
      <w:bookmarkEnd w:id="42"/>
    </w:p>
    <w:p w:rsidR="00327DC2" w:rsidRDefault="008D7BE0" w:rsidP="008D7BE0">
      <w:pPr>
        <w:spacing w:before="100" w:beforeAutospacing="1" w:after="100" w:afterAutospacing="1" w:line="240" w:lineRule="auto"/>
        <w:rPr>
          <w:rFonts w:ascii="Times New Roman" w:eastAsia="Times New Roman" w:hAnsi="Times New Roman" w:cs="Times New Roman"/>
          <w:i/>
          <w:iCs/>
          <w:sz w:val="24"/>
          <w:szCs w:val="24"/>
        </w:rPr>
      </w:pPr>
      <w:r w:rsidRPr="008D7BE0">
        <w:rPr>
          <w:rFonts w:ascii="Times New Roman" w:eastAsia="Times New Roman" w:hAnsi="Times New Roman" w:cs="Times New Roman"/>
          <w:sz w:val="24"/>
          <w:szCs w:val="24"/>
        </w:rPr>
        <w:t xml:space="preserve">Using the </w:t>
      </w:r>
      <w:r w:rsidRPr="008D7BE0">
        <w:rPr>
          <w:rFonts w:ascii="Times New Roman" w:eastAsia="Times New Roman" w:hAnsi="Times New Roman" w:cs="Times New Roman"/>
          <w:b/>
          <w:bCs/>
          <w:sz w:val="24"/>
          <w:szCs w:val="24"/>
        </w:rPr>
        <w:t>stratified suitability classes</w:t>
      </w:r>
      <w:r w:rsidRPr="008D7BE0">
        <w:rPr>
          <w:rFonts w:ascii="Times New Roman" w:eastAsia="Times New Roman" w:hAnsi="Times New Roman" w:cs="Times New Roman"/>
          <w:sz w:val="24"/>
          <w:szCs w:val="24"/>
        </w:rPr>
        <w:t>, 100 sample points were generated (20 per class). The distribution ensured equitable coverage of agro-ecological diversity, enhancing the reliability of future agricultural surveys.</w:t>
      </w:r>
      <w:r w:rsidR="00327DC2">
        <w:rPr>
          <w:rFonts w:ascii="Times New Roman" w:eastAsia="Times New Roman" w:hAnsi="Times New Roman" w:cs="Times New Roman"/>
          <w:i/>
          <w:iCs/>
          <w:sz w:val="24"/>
          <w:szCs w:val="24"/>
        </w:rPr>
        <w:t xml:space="preserve"> </w:t>
      </w:r>
    </w:p>
    <w:p w:rsidR="00BD0E9F" w:rsidRPr="00BD0E9F" w:rsidRDefault="00BD0E9F" w:rsidP="00BD0E9F">
      <w:pPr>
        <w:pStyle w:val="Caption"/>
        <w:keepNext/>
        <w:rPr>
          <w:b w:val="0"/>
          <w:i/>
          <w:sz w:val="20"/>
          <w:szCs w:val="20"/>
        </w:rPr>
      </w:pPr>
      <w:r w:rsidRPr="00BD0E9F">
        <w:rPr>
          <w:b w:val="0"/>
          <w:i/>
          <w:sz w:val="20"/>
          <w:szCs w:val="20"/>
        </w:rPr>
        <w:t>Table 5: Example Coordinates of Stratified Sample Point</w:t>
      </w:r>
    </w:p>
    <w:tbl>
      <w:tblPr>
        <w:tblStyle w:val="TableGrid"/>
        <w:tblW w:w="0" w:type="auto"/>
        <w:tblLook w:val="04A0"/>
      </w:tblPr>
      <w:tblGrid>
        <w:gridCol w:w="828"/>
        <w:gridCol w:w="900"/>
        <w:gridCol w:w="4017"/>
        <w:gridCol w:w="1915"/>
        <w:gridCol w:w="1916"/>
      </w:tblGrid>
      <w:tr w:rsidR="00327DC2" w:rsidTr="00602263">
        <w:tc>
          <w:tcPr>
            <w:tcW w:w="828" w:type="dxa"/>
          </w:tcPr>
          <w:p w:rsidR="00327DC2" w:rsidRPr="006F262F" w:rsidRDefault="00327DC2" w:rsidP="00602263">
            <w:pPr>
              <w:rPr>
                <w:b/>
              </w:rPr>
            </w:pPr>
            <w:r w:rsidRPr="006F262F">
              <w:rPr>
                <w:b/>
              </w:rPr>
              <w:t>Point</w:t>
            </w:r>
          </w:p>
        </w:tc>
        <w:tc>
          <w:tcPr>
            <w:tcW w:w="900" w:type="dxa"/>
          </w:tcPr>
          <w:p w:rsidR="00327DC2" w:rsidRPr="006F262F" w:rsidRDefault="00327DC2" w:rsidP="00602263">
            <w:pPr>
              <w:rPr>
                <w:b/>
              </w:rPr>
            </w:pPr>
            <w:r w:rsidRPr="006F262F">
              <w:rPr>
                <w:b/>
              </w:rPr>
              <w:t>ID</w:t>
            </w:r>
          </w:p>
        </w:tc>
        <w:tc>
          <w:tcPr>
            <w:tcW w:w="4017" w:type="dxa"/>
          </w:tcPr>
          <w:p w:rsidR="00327DC2" w:rsidRPr="006F262F" w:rsidRDefault="00327DC2" w:rsidP="00602263">
            <w:pPr>
              <w:rPr>
                <w:b/>
              </w:rPr>
            </w:pPr>
            <w:r w:rsidRPr="006F262F">
              <w:rPr>
                <w:b/>
              </w:rPr>
              <w:t>Suitability class</w:t>
            </w:r>
          </w:p>
        </w:tc>
        <w:tc>
          <w:tcPr>
            <w:tcW w:w="1915" w:type="dxa"/>
          </w:tcPr>
          <w:p w:rsidR="00327DC2" w:rsidRPr="006F262F" w:rsidRDefault="00327DC2" w:rsidP="00602263">
            <w:pPr>
              <w:rPr>
                <w:b/>
              </w:rPr>
            </w:pPr>
            <w:r w:rsidRPr="006F262F">
              <w:rPr>
                <w:b/>
              </w:rPr>
              <w:t>Latitude</w:t>
            </w:r>
            <w:r>
              <w:rPr>
                <w:b/>
              </w:rPr>
              <w:t xml:space="preserve"> (x)</w:t>
            </w:r>
          </w:p>
        </w:tc>
        <w:tc>
          <w:tcPr>
            <w:tcW w:w="1916" w:type="dxa"/>
          </w:tcPr>
          <w:p w:rsidR="00327DC2" w:rsidRPr="006F262F" w:rsidRDefault="00327DC2" w:rsidP="00602263">
            <w:pPr>
              <w:rPr>
                <w:b/>
              </w:rPr>
            </w:pPr>
            <w:r w:rsidRPr="006F262F">
              <w:rPr>
                <w:b/>
              </w:rPr>
              <w:t>Longitude</w:t>
            </w:r>
            <w:r>
              <w:rPr>
                <w:b/>
              </w:rPr>
              <w:t xml:space="preserve"> (y)</w:t>
            </w:r>
          </w:p>
        </w:tc>
      </w:tr>
      <w:tr w:rsidR="00327DC2" w:rsidTr="00602263">
        <w:tc>
          <w:tcPr>
            <w:tcW w:w="828" w:type="dxa"/>
          </w:tcPr>
          <w:p w:rsidR="00327DC2" w:rsidRDefault="00327DC2" w:rsidP="00602263">
            <w:r>
              <w:t>0</w:t>
            </w:r>
          </w:p>
        </w:tc>
        <w:tc>
          <w:tcPr>
            <w:tcW w:w="900" w:type="dxa"/>
          </w:tcPr>
          <w:p w:rsidR="00327DC2" w:rsidRDefault="00BD0E9F" w:rsidP="00602263">
            <w:r>
              <w:t>S</w:t>
            </w:r>
            <w:r w:rsidR="00327DC2">
              <w:t>1</w:t>
            </w:r>
          </w:p>
        </w:tc>
        <w:tc>
          <w:tcPr>
            <w:tcW w:w="4017" w:type="dxa"/>
          </w:tcPr>
          <w:p w:rsidR="00327DC2" w:rsidRDefault="00327DC2" w:rsidP="00602263">
            <w:r>
              <w:t>Permanently not suitable</w:t>
            </w:r>
          </w:p>
        </w:tc>
        <w:tc>
          <w:tcPr>
            <w:tcW w:w="1915" w:type="dxa"/>
          </w:tcPr>
          <w:p w:rsidR="00327DC2" w:rsidRDefault="00327DC2" w:rsidP="00602263">
            <w:r>
              <w:t>30.18</w:t>
            </w:r>
          </w:p>
        </w:tc>
        <w:tc>
          <w:tcPr>
            <w:tcW w:w="1916" w:type="dxa"/>
          </w:tcPr>
          <w:p w:rsidR="00327DC2" w:rsidRDefault="00327DC2" w:rsidP="00602263">
            <w:r>
              <w:t>-2.19</w:t>
            </w:r>
          </w:p>
        </w:tc>
      </w:tr>
      <w:tr w:rsidR="00327DC2" w:rsidTr="00602263">
        <w:tc>
          <w:tcPr>
            <w:tcW w:w="828" w:type="dxa"/>
          </w:tcPr>
          <w:p w:rsidR="00327DC2" w:rsidRDefault="00327DC2" w:rsidP="00602263">
            <w:r>
              <w:t>1</w:t>
            </w:r>
          </w:p>
        </w:tc>
        <w:tc>
          <w:tcPr>
            <w:tcW w:w="900" w:type="dxa"/>
          </w:tcPr>
          <w:p w:rsidR="00327DC2" w:rsidRDefault="00BD0E9F" w:rsidP="00602263">
            <w:r>
              <w:t>S</w:t>
            </w:r>
            <w:r w:rsidR="00327DC2">
              <w:t>2</w:t>
            </w:r>
          </w:p>
        </w:tc>
        <w:tc>
          <w:tcPr>
            <w:tcW w:w="4017" w:type="dxa"/>
          </w:tcPr>
          <w:p w:rsidR="00327DC2" w:rsidRDefault="00327DC2" w:rsidP="00602263">
            <w:r>
              <w:t>Temporarily not suitable</w:t>
            </w:r>
          </w:p>
        </w:tc>
        <w:tc>
          <w:tcPr>
            <w:tcW w:w="1915" w:type="dxa"/>
          </w:tcPr>
          <w:p w:rsidR="00327DC2" w:rsidRDefault="00327DC2" w:rsidP="00602263">
            <w:r>
              <w:t>30.21</w:t>
            </w:r>
          </w:p>
        </w:tc>
        <w:tc>
          <w:tcPr>
            <w:tcW w:w="1916" w:type="dxa"/>
          </w:tcPr>
          <w:p w:rsidR="00327DC2" w:rsidRDefault="00327DC2" w:rsidP="00602263">
            <w:r>
              <w:t>-2.21</w:t>
            </w:r>
          </w:p>
        </w:tc>
      </w:tr>
      <w:tr w:rsidR="00327DC2" w:rsidTr="00602263">
        <w:tc>
          <w:tcPr>
            <w:tcW w:w="828" w:type="dxa"/>
          </w:tcPr>
          <w:p w:rsidR="00327DC2" w:rsidRDefault="00327DC2" w:rsidP="00602263">
            <w:r>
              <w:t>2</w:t>
            </w:r>
          </w:p>
        </w:tc>
        <w:tc>
          <w:tcPr>
            <w:tcW w:w="900" w:type="dxa"/>
          </w:tcPr>
          <w:p w:rsidR="00327DC2" w:rsidRDefault="00BD0E9F" w:rsidP="00602263">
            <w:r>
              <w:t>S</w:t>
            </w:r>
            <w:r w:rsidR="00327DC2">
              <w:t>3</w:t>
            </w:r>
          </w:p>
        </w:tc>
        <w:tc>
          <w:tcPr>
            <w:tcW w:w="4017" w:type="dxa"/>
          </w:tcPr>
          <w:p w:rsidR="00327DC2" w:rsidRDefault="00327DC2" w:rsidP="00602263">
            <w:r>
              <w:t>Marginally suitable</w:t>
            </w:r>
          </w:p>
        </w:tc>
        <w:tc>
          <w:tcPr>
            <w:tcW w:w="1915" w:type="dxa"/>
          </w:tcPr>
          <w:p w:rsidR="00327DC2" w:rsidRDefault="00327DC2" w:rsidP="00602263">
            <w:r>
              <w:t>30.23</w:t>
            </w:r>
          </w:p>
        </w:tc>
        <w:tc>
          <w:tcPr>
            <w:tcW w:w="1916" w:type="dxa"/>
          </w:tcPr>
          <w:p w:rsidR="00327DC2" w:rsidRDefault="00327DC2" w:rsidP="00602263">
            <w:r>
              <w:t>-2.23</w:t>
            </w:r>
          </w:p>
        </w:tc>
      </w:tr>
      <w:tr w:rsidR="00327DC2" w:rsidTr="00602263">
        <w:tc>
          <w:tcPr>
            <w:tcW w:w="828" w:type="dxa"/>
          </w:tcPr>
          <w:p w:rsidR="00327DC2" w:rsidRDefault="00327DC2" w:rsidP="00602263">
            <w:r>
              <w:t>3</w:t>
            </w:r>
          </w:p>
        </w:tc>
        <w:tc>
          <w:tcPr>
            <w:tcW w:w="900" w:type="dxa"/>
          </w:tcPr>
          <w:p w:rsidR="00327DC2" w:rsidRDefault="00BD0E9F" w:rsidP="00602263">
            <w:r>
              <w:t>S</w:t>
            </w:r>
            <w:r w:rsidR="00327DC2">
              <w:t>4</w:t>
            </w:r>
          </w:p>
        </w:tc>
        <w:tc>
          <w:tcPr>
            <w:tcW w:w="4017" w:type="dxa"/>
          </w:tcPr>
          <w:p w:rsidR="00327DC2" w:rsidRDefault="00327DC2" w:rsidP="00602263">
            <w:r>
              <w:t>Moderately</w:t>
            </w:r>
          </w:p>
        </w:tc>
        <w:tc>
          <w:tcPr>
            <w:tcW w:w="1915" w:type="dxa"/>
          </w:tcPr>
          <w:p w:rsidR="00327DC2" w:rsidRDefault="00327DC2" w:rsidP="00602263">
            <w:r>
              <w:t>30.25</w:t>
            </w:r>
          </w:p>
        </w:tc>
        <w:tc>
          <w:tcPr>
            <w:tcW w:w="1916" w:type="dxa"/>
          </w:tcPr>
          <w:p w:rsidR="00327DC2" w:rsidRDefault="00327DC2" w:rsidP="00602263">
            <w:r>
              <w:t>-2.25</w:t>
            </w:r>
          </w:p>
        </w:tc>
      </w:tr>
      <w:tr w:rsidR="00327DC2" w:rsidTr="00602263">
        <w:tc>
          <w:tcPr>
            <w:tcW w:w="828" w:type="dxa"/>
          </w:tcPr>
          <w:p w:rsidR="00327DC2" w:rsidRDefault="00327DC2" w:rsidP="00602263">
            <w:r>
              <w:t>4</w:t>
            </w:r>
          </w:p>
        </w:tc>
        <w:tc>
          <w:tcPr>
            <w:tcW w:w="900" w:type="dxa"/>
          </w:tcPr>
          <w:p w:rsidR="00327DC2" w:rsidRDefault="00BD0E9F" w:rsidP="00602263">
            <w:r>
              <w:t>S</w:t>
            </w:r>
            <w:r w:rsidR="00327DC2">
              <w:t>5</w:t>
            </w:r>
          </w:p>
        </w:tc>
        <w:tc>
          <w:tcPr>
            <w:tcW w:w="4017" w:type="dxa"/>
          </w:tcPr>
          <w:p w:rsidR="00327DC2" w:rsidRDefault="00327DC2" w:rsidP="00602263">
            <w:r>
              <w:t>Highly suitable</w:t>
            </w:r>
          </w:p>
        </w:tc>
        <w:tc>
          <w:tcPr>
            <w:tcW w:w="1915" w:type="dxa"/>
          </w:tcPr>
          <w:p w:rsidR="00327DC2" w:rsidRDefault="00327DC2" w:rsidP="00602263">
            <w:r>
              <w:t>30.27</w:t>
            </w:r>
          </w:p>
        </w:tc>
        <w:tc>
          <w:tcPr>
            <w:tcW w:w="1916" w:type="dxa"/>
          </w:tcPr>
          <w:p w:rsidR="00327DC2" w:rsidRDefault="00327DC2" w:rsidP="00602263">
            <w:r>
              <w:t>-2.27</w:t>
            </w:r>
          </w:p>
        </w:tc>
      </w:tr>
    </w:tbl>
    <w:p w:rsidR="008D7BE0" w:rsidRPr="008D7BE0" w:rsidRDefault="008D7BE0" w:rsidP="00BD0E9F">
      <w:pPr>
        <w:spacing w:before="100" w:beforeAutospacing="1" w:after="100" w:afterAutospacing="1" w:line="240" w:lineRule="auto"/>
        <w:rPr>
          <w:rFonts w:ascii="Times New Roman" w:eastAsia="Times New Roman" w:hAnsi="Times New Roman" w:cs="Times New Roman"/>
          <w:sz w:val="24"/>
          <w:szCs w:val="24"/>
        </w:rPr>
      </w:pPr>
      <w:r w:rsidRPr="008D7BE0">
        <w:rPr>
          <w:rFonts w:ascii="Times New Roman" w:eastAsia="Times New Roman" w:hAnsi="Times New Roman" w:cs="Times New Roman"/>
          <w:sz w:val="24"/>
          <w:szCs w:val="24"/>
        </w:rPr>
        <w:t>This sampling frame directly supports the hackathon’s Track 4 challenge by producing a ready-to-use framework for agricultural survey data collection.</w:t>
      </w:r>
    </w:p>
    <w:p w:rsidR="008D7BE0" w:rsidRPr="00341C57" w:rsidRDefault="008D7BE0" w:rsidP="00341C57">
      <w:pPr>
        <w:pStyle w:val="Heading2"/>
        <w:rPr>
          <w:rFonts w:eastAsia="Times New Roman"/>
          <w:color w:val="auto"/>
        </w:rPr>
      </w:pPr>
      <w:bookmarkStart w:id="43" w:name="_Toc210230335"/>
      <w:r w:rsidRPr="00341C57">
        <w:rPr>
          <w:rFonts w:eastAsia="Times New Roman"/>
          <w:color w:val="auto"/>
        </w:rPr>
        <w:t>4.5 Interactive Decision-Support Tool</w:t>
      </w:r>
      <w:bookmarkEnd w:id="43"/>
    </w:p>
    <w:p w:rsidR="008D7BE0" w:rsidRPr="00BD0E9F" w:rsidRDefault="008D7BE0" w:rsidP="008D7BE0">
      <w:pPr>
        <w:spacing w:before="100" w:beforeAutospacing="1" w:after="100" w:afterAutospacing="1" w:line="240" w:lineRule="auto"/>
        <w:rPr>
          <w:rFonts w:ascii="Times New Roman" w:eastAsia="Times New Roman" w:hAnsi="Times New Roman" w:cs="Times New Roman"/>
          <w:sz w:val="24"/>
          <w:szCs w:val="24"/>
        </w:rPr>
      </w:pPr>
      <w:r w:rsidRPr="00BD0E9F">
        <w:rPr>
          <w:rFonts w:ascii="Times New Roman" w:eastAsia="Times New Roman" w:hAnsi="Times New Roman" w:cs="Times New Roman"/>
          <w:sz w:val="24"/>
          <w:szCs w:val="24"/>
        </w:rPr>
        <w:t xml:space="preserve">The </w:t>
      </w:r>
      <w:r w:rsidRPr="00BD0E9F">
        <w:rPr>
          <w:rFonts w:ascii="Times New Roman" w:eastAsia="Times New Roman" w:hAnsi="Times New Roman" w:cs="Times New Roman"/>
          <w:bCs/>
          <w:sz w:val="24"/>
          <w:szCs w:val="24"/>
        </w:rPr>
        <w:t>Bugesera AgroHydro Explorer</w:t>
      </w:r>
      <w:r w:rsidRPr="00BD0E9F">
        <w:rPr>
          <w:rFonts w:ascii="Times New Roman" w:eastAsia="Times New Roman" w:hAnsi="Times New Roman" w:cs="Times New Roman"/>
          <w:sz w:val="24"/>
          <w:szCs w:val="24"/>
        </w:rPr>
        <w:t xml:space="preserve"> was successfully developed as an </w:t>
      </w:r>
      <w:r w:rsidRPr="00BD0E9F">
        <w:rPr>
          <w:rFonts w:ascii="Times New Roman" w:eastAsia="Times New Roman" w:hAnsi="Times New Roman" w:cs="Times New Roman"/>
          <w:bCs/>
          <w:sz w:val="24"/>
          <w:szCs w:val="24"/>
        </w:rPr>
        <w:t>interactive GEE-based dashboard</w:t>
      </w:r>
      <w:r w:rsidRPr="00BD0E9F">
        <w:rPr>
          <w:rFonts w:ascii="Times New Roman" w:eastAsia="Times New Roman" w:hAnsi="Times New Roman" w:cs="Times New Roman"/>
          <w:sz w:val="24"/>
          <w:szCs w:val="24"/>
        </w:rPr>
        <w:t>. Users can toggle layers (water, rivers, LST, suitability), visualize legends, export survey sample points in CSV format, and interactively check the suitability of any point on the map.</w:t>
      </w:r>
    </w:p>
    <w:p w:rsidR="008D7BE0" w:rsidRPr="008D7BE0" w:rsidRDefault="008D7BE0" w:rsidP="008D7BE0">
      <w:pPr>
        <w:spacing w:before="100" w:beforeAutospacing="1" w:after="100" w:afterAutospacing="1" w:line="240" w:lineRule="auto"/>
        <w:rPr>
          <w:rFonts w:ascii="Times New Roman" w:eastAsia="Times New Roman" w:hAnsi="Times New Roman" w:cs="Times New Roman"/>
          <w:sz w:val="24"/>
          <w:szCs w:val="24"/>
        </w:rPr>
      </w:pPr>
      <w:r w:rsidRPr="008D7BE0">
        <w:rPr>
          <w:rFonts w:ascii="Times New Roman" w:eastAsia="Times New Roman" w:hAnsi="Times New Roman" w:cs="Times New Roman"/>
          <w:sz w:val="24"/>
          <w:szCs w:val="24"/>
        </w:rPr>
        <w:t>This tool democratizes access to spatial insights, bridging the gap between data science outputs and practical decision-making for agriculture.</w:t>
      </w:r>
    </w:p>
    <w:p w:rsidR="008D7BE0" w:rsidRPr="00341C57" w:rsidRDefault="008D7BE0" w:rsidP="00341C57">
      <w:pPr>
        <w:pStyle w:val="Heading2"/>
        <w:rPr>
          <w:rFonts w:eastAsia="Times New Roman"/>
          <w:color w:val="auto"/>
        </w:rPr>
      </w:pPr>
      <w:bookmarkStart w:id="44" w:name="_Toc210230336"/>
      <w:r w:rsidRPr="00341C57">
        <w:rPr>
          <w:rFonts w:eastAsia="Times New Roman"/>
          <w:color w:val="auto"/>
        </w:rPr>
        <w:t>4.6 Discussion of Findings</w:t>
      </w:r>
      <w:bookmarkEnd w:id="44"/>
    </w:p>
    <w:p w:rsidR="008D7BE0" w:rsidRPr="008D7BE0" w:rsidRDefault="008D7BE0" w:rsidP="008D7BE0">
      <w:pPr>
        <w:spacing w:before="100" w:beforeAutospacing="1" w:after="100" w:afterAutospacing="1" w:line="240" w:lineRule="auto"/>
        <w:rPr>
          <w:rFonts w:ascii="Times New Roman" w:eastAsia="Times New Roman" w:hAnsi="Times New Roman" w:cs="Times New Roman"/>
          <w:sz w:val="24"/>
          <w:szCs w:val="24"/>
        </w:rPr>
      </w:pPr>
      <w:r w:rsidRPr="008D7BE0">
        <w:rPr>
          <w:rFonts w:ascii="Times New Roman" w:eastAsia="Times New Roman" w:hAnsi="Times New Roman" w:cs="Times New Roman"/>
          <w:sz w:val="24"/>
          <w:szCs w:val="24"/>
        </w:rPr>
        <w:t>The results underscore the advantages of geospatial stratification in agricultural planning. Unlike administrative-boundary sampling, which risks bias, the geospatially derived sampling frame ensures representativeness across ecological zones. This aligns with global recommendations for precision agriculture and da</w:t>
      </w:r>
      <w:r w:rsidR="009145EF">
        <w:rPr>
          <w:rFonts w:ascii="Times New Roman" w:eastAsia="Times New Roman" w:hAnsi="Times New Roman" w:cs="Times New Roman"/>
          <w:sz w:val="24"/>
          <w:szCs w:val="24"/>
        </w:rPr>
        <w:t xml:space="preserve">ta-driven policy formulation </w:t>
      </w:r>
      <w:sdt>
        <w:sdtPr>
          <w:rPr>
            <w:rFonts w:ascii="Times New Roman" w:eastAsia="Times New Roman" w:hAnsi="Times New Roman" w:cs="Times New Roman"/>
            <w:sz w:val="24"/>
            <w:szCs w:val="24"/>
          </w:rPr>
          <w:id w:val="758173514"/>
          <w:citation/>
        </w:sdtPr>
        <w:sdtContent>
          <w:r w:rsidR="009145EF">
            <w:rPr>
              <w:rFonts w:ascii="Times New Roman" w:eastAsia="Times New Roman" w:hAnsi="Times New Roman" w:cs="Times New Roman"/>
              <w:sz w:val="24"/>
              <w:szCs w:val="24"/>
            </w:rPr>
            <w:fldChar w:fldCharType="begin"/>
          </w:r>
          <w:r w:rsidR="009145EF">
            <w:rPr>
              <w:rFonts w:ascii="Times New Roman" w:eastAsia="Times New Roman" w:hAnsi="Times New Roman" w:cs="Times New Roman"/>
              <w:sz w:val="24"/>
              <w:szCs w:val="24"/>
            </w:rPr>
            <w:instrText xml:space="preserve"> CITATION Car15 \l 1033 </w:instrText>
          </w:r>
          <w:r w:rsidR="009145EF">
            <w:rPr>
              <w:rFonts w:ascii="Times New Roman" w:eastAsia="Times New Roman" w:hAnsi="Times New Roman" w:cs="Times New Roman"/>
              <w:sz w:val="24"/>
              <w:szCs w:val="24"/>
            </w:rPr>
            <w:fldChar w:fldCharType="separate"/>
          </w:r>
          <w:r w:rsidR="009145EF" w:rsidRPr="009145EF">
            <w:rPr>
              <w:rFonts w:ascii="Times New Roman" w:eastAsia="Times New Roman" w:hAnsi="Times New Roman" w:cs="Times New Roman"/>
              <w:noProof/>
              <w:sz w:val="24"/>
              <w:szCs w:val="24"/>
            </w:rPr>
            <w:t>(Carletto et al., 2015)</w:t>
          </w:r>
          <w:r w:rsidR="009145EF">
            <w:rPr>
              <w:rFonts w:ascii="Times New Roman" w:eastAsia="Times New Roman" w:hAnsi="Times New Roman" w:cs="Times New Roman"/>
              <w:sz w:val="24"/>
              <w:szCs w:val="24"/>
            </w:rPr>
            <w:fldChar w:fldCharType="end"/>
          </w:r>
        </w:sdtContent>
      </w:sdt>
      <w:r w:rsidRPr="008D7BE0">
        <w:rPr>
          <w:rFonts w:ascii="Times New Roman" w:eastAsia="Times New Roman" w:hAnsi="Times New Roman" w:cs="Times New Roman"/>
          <w:sz w:val="24"/>
          <w:szCs w:val="24"/>
        </w:rPr>
        <w:t>.</w:t>
      </w:r>
    </w:p>
    <w:p w:rsidR="008D7BE0" w:rsidRPr="008D7BE0" w:rsidRDefault="008D7BE0" w:rsidP="008D7BE0">
      <w:pPr>
        <w:spacing w:before="100" w:beforeAutospacing="1" w:after="100" w:afterAutospacing="1" w:line="240" w:lineRule="auto"/>
        <w:rPr>
          <w:rFonts w:ascii="Times New Roman" w:eastAsia="Times New Roman" w:hAnsi="Times New Roman" w:cs="Times New Roman"/>
          <w:sz w:val="24"/>
          <w:szCs w:val="24"/>
        </w:rPr>
      </w:pPr>
      <w:r w:rsidRPr="008D7BE0">
        <w:rPr>
          <w:rFonts w:ascii="Times New Roman" w:eastAsia="Times New Roman" w:hAnsi="Times New Roman" w:cs="Times New Roman"/>
          <w:sz w:val="24"/>
          <w:szCs w:val="24"/>
        </w:rPr>
        <w:t>Furthermore, the suitability mapping highlights that while Bugesera faces climatic constraints, significant zones remain underutilized for irrigation-based production. Scaling up irrigation in identified suitable areas could substantially boost Season C agricultural productivity, contributing to national food security objectives.</w:t>
      </w:r>
    </w:p>
    <w:p w:rsidR="008D7BE0" w:rsidRDefault="008D7BE0" w:rsidP="000C7239"/>
    <w:p w:rsidR="008145D3" w:rsidRDefault="008145D3" w:rsidP="003C0CD7">
      <w:pPr>
        <w:pStyle w:val="Heading1"/>
        <w:rPr>
          <w:sz w:val="44"/>
          <w:szCs w:val="44"/>
        </w:rPr>
      </w:pPr>
    </w:p>
    <w:p w:rsidR="003C0CD7" w:rsidRPr="00341C57" w:rsidRDefault="003C0CD7" w:rsidP="00341C57">
      <w:pPr>
        <w:pStyle w:val="Heading1"/>
      </w:pPr>
      <w:bookmarkStart w:id="45" w:name="_Toc210230337"/>
      <w:r w:rsidRPr="00341C57">
        <w:lastRenderedPageBreak/>
        <w:t>Chapter 5: Conclusion and Recommendations</w:t>
      </w:r>
      <w:bookmarkEnd w:id="45"/>
    </w:p>
    <w:p w:rsidR="003C0CD7" w:rsidRPr="00341C57" w:rsidRDefault="003C0CD7" w:rsidP="00341C57">
      <w:pPr>
        <w:pStyle w:val="Heading2"/>
        <w:rPr>
          <w:color w:val="auto"/>
        </w:rPr>
      </w:pPr>
      <w:bookmarkStart w:id="46" w:name="_Toc210230338"/>
      <w:r w:rsidRPr="00341C57">
        <w:rPr>
          <w:color w:val="auto"/>
        </w:rPr>
        <w:t>5.1 Conclusion</w:t>
      </w:r>
      <w:bookmarkEnd w:id="46"/>
    </w:p>
    <w:p w:rsidR="003C0CD7" w:rsidRPr="007E10B0" w:rsidRDefault="003C0CD7" w:rsidP="003C0CD7">
      <w:pPr>
        <w:pStyle w:val="NormalWeb"/>
      </w:pPr>
      <w:r w:rsidRPr="007E10B0">
        <w:t xml:space="preserve">This study developed the </w:t>
      </w:r>
      <w:r w:rsidRPr="007E10B0">
        <w:rPr>
          <w:rStyle w:val="Strong"/>
          <w:b w:val="0"/>
        </w:rPr>
        <w:t>Bugesera AgroHydro Explorer</w:t>
      </w:r>
      <w:r w:rsidRPr="007E10B0">
        <w:t xml:space="preserve">, a geospatial decision-support tool designed to guide irrigation planning and agricultural survey design in </w:t>
      </w:r>
      <w:r w:rsidRPr="007E10B0">
        <w:rPr>
          <w:rStyle w:val="Strong"/>
          <w:b w:val="0"/>
        </w:rPr>
        <w:t>Bugesera District,</w:t>
      </w:r>
      <w:r w:rsidRPr="007E10B0">
        <w:rPr>
          <w:rStyle w:val="Strong"/>
        </w:rPr>
        <w:t xml:space="preserve"> </w:t>
      </w:r>
      <w:r w:rsidRPr="007E10B0">
        <w:rPr>
          <w:rStyle w:val="Strong"/>
          <w:b w:val="0"/>
        </w:rPr>
        <w:t>Rwanda</w:t>
      </w:r>
      <w:r w:rsidRPr="007E10B0">
        <w:t xml:space="preserve">. By leveraging </w:t>
      </w:r>
      <w:r w:rsidRPr="007E10B0">
        <w:rPr>
          <w:rStyle w:val="Strong"/>
          <w:b w:val="0"/>
        </w:rPr>
        <w:t>Google Earth Engine</w:t>
      </w:r>
      <w:r w:rsidRPr="007E10B0">
        <w:t xml:space="preserve">, the project integrated multi-source datasets—including </w:t>
      </w:r>
      <w:r w:rsidRPr="007E10B0">
        <w:rPr>
          <w:rStyle w:val="Strong"/>
          <w:b w:val="0"/>
        </w:rPr>
        <w:t>surface water occurrence</w:t>
      </w:r>
      <w:r w:rsidRPr="007E10B0">
        <w:rPr>
          <w:rStyle w:val="Strong"/>
        </w:rPr>
        <w:t xml:space="preserve">, </w:t>
      </w:r>
      <w:r w:rsidRPr="007E10B0">
        <w:rPr>
          <w:rStyle w:val="Strong"/>
          <w:b w:val="0"/>
        </w:rPr>
        <w:t>slope, land surface temperature, and river proximity</w:t>
      </w:r>
      <w:r w:rsidRPr="007E10B0">
        <w:t>—to</w:t>
      </w:r>
      <w:r w:rsidRPr="007E10B0">
        <w:rPr>
          <w:b/>
        </w:rPr>
        <w:t xml:space="preserve"> </w:t>
      </w:r>
      <w:r w:rsidRPr="007E10B0">
        <w:t>produce an</w:t>
      </w:r>
      <w:r w:rsidRPr="007E10B0">
        <w:rPr>
          <w:b/>
        </w:rPr>
        <w:t xml:space="preserve"> </w:t>
      </w:r>
      <w:r w:rsidRPr="007E10B0">
        <w:rPr>
          <w:rStyle w:val="Strong"/>
          <w:b w:val="0"/>
        </w:rPr>
        <w:t>irrigation suitability map</w:t>
      </w:r>
      <w:r w:rsidRPr="007E10B0">
        <w:rPr>
          <w:b/>
        </w:rPr>
        <w:t xml:space="preserve"> </w:t>
      </w:r>
      <w:r w:rsidRPr="007E10B0">
        <w:t xml:space="preserve">and a </w:t>
      </w:r>
      <w:r w:rsidRPr="007E10B0">
        <w:rPr>
          <w:rStyle w:val="Strong"/>
          <w:b w:val="0"/>
        </w:rPr>
        <w:t>stratified survey sampling frame</w:t>
      </w:r>
      <w:r w:rsidRPr="007E10B0">
        <w:rPr>
          <w:b/>
        </w:rPr>
        <w:t>.</w:t>
      </w:r>
    </w:p>
    <w:p w:rsidR="003C0CD7" w:rsidRPr="007E10B0" w:rsidRDefault="003C0CD7" w:rsidP="003C0CD7">
      <w:pPr>
        <w:pStyle w:val="NormalWeb"/>
        <w:rPr>
          <w:b/>
        </w:rPr>
      </w:pPr>
      <w:r w:rsidRPr="007E10B0">
        <w:t xml:space="preserve">The findings demonstrate that while </w:t>
      </w:r>
      <w:r w:rsidRPr="007E10B0">
        <w:rPr>
          <w:rStyle w:val="Strong"/>
          <w:b w:val="0"/>
        </w:rPr>
        <w:t>15% of Bugesera is permanently unsuitable</w:t>
      </w:r>
      <w:r w:rsidRPr="007E10B0">
        <w:t xml:space="preserve"> due to steep slopes and degraded land, significant areas remain </w:t>
      </w:r>
      <w:r w:rsidRPr="007E10B0">
        <w:rPr>
          <w:rStyle w:val="Strong"/>
          <w:b w:val="0"/>
        </w:rPr>
        <w:t>moderately (25%) and highly suitable (15%)</w:t>
      </w:r>
      <w:r w:rsidRPr="007E10B0">
        <w:t xml:space="preserve"> for irrigation expansion. These zones cluster around river corridors and water bodies, making them strategic for </w:t>
      </w:r>
      <w:r w:rsidRPr="007E10B0">
        <w:rPr>
          <w:rStyle w:val="Strong"/>
          <w:b w:val="0"/>
        </w:rPr>
        <w:t>Season C agriculture</w:t>
      </w:r>
      <w:r w:rsidRPr="007E10B0">
        <w:rPr>
          <w:b/>
        </w:rPr>
        <w:t>.</w:t>
      </w:r>
    </w:p>
    <w:p w:rsidR="003C0CD7" w:rsidRPr="007E10B0" w:rsidRDefault="003C0CD7" w:rsidP="003C0CD7">
      <w:pPr>
        <w:pStyle w:val="NormalWeb"/>
      </w:pPr>
      <w:r w:rsidRPr="007E10B0">
        <w:t xml:space="preserve">The </w:t>
      </w:r>
      <w:r w:rsidRPr="007E10B0">
        <w:rPr>
          <w:rStyle w:val="Strong"/>
          <w:b w:val="0"/>
        </w:rPr>
        <w:t>stratified sampling frame</w:t>
      </w:r>
      <w:r w:rsidRPr="007E10B0">
        <w:t xml:space="preserve"> ensures that future agricultural surveys are spatially representative, overcoming the limitations of administrative-boundary sampling. Finally, the interactive dashboard makes these insights </w:t>
      </w:r>
      <w:r w:rsidRPr="007E10B0">
        <w:rPr>
          <w:rStyle w:val="Strong"/>
          <w:b w:val="0"/>
        </w:rPr>
        <w:t>accessible to policymakers, researchers, and extension</w:t>
      </w:r>
      <w:r w:rsidRPr="007E10B0">
        <w:rPr>
          <w:rStyle w:val="Strong"/>
        </w:rPr>
        <w:t xml:space="preserve"> </w:t>
      </w:r>
      <w:r w:rsidRPr="007E10B0">
        <w:rPr>
          <w:rStyle w:val="Strong"/>
          <w:b w:val="0"/>
        </w:rPr>
        <w:t>officers</w:t>
      </w:r>
      <w:r w:rsidRPr="007E10B0">
        <w:rPr>
          <w:b/>
        </w:rPr>
        <w:t>,</w:t>
      </w:r>
      <w:r w:rsidRPr="007E10B0">
        <w:t xml:space="preserve"> bridging the gap between advanced geospatial analysis and practical agricultural planning.</w:t>
      </w:r>
    </w:p>
    <w:p w:rsidR="003C0CD7" w:rsidRDefault="003C0CD7" w:rsidP="000C7239"/>
    <w:p w:rsidR="007E10B0" w:rsidRDefault="007E10B0" w:rsidP="000C7239">
      <w:pPr>
        <w:rPr>
          <w:rFonts w:ascii="Times New Roman" w:hAnsi="Times New Roman" w:cs="Times New Roman"/>
          <w:b/>
          <w:sz w:val="48"/>
          <w:szCs w:val="48"/>
        </w:rPr>
      </w:pPr>
    </w:p>
    <w:p w:rsidR="007E10B0" w:rsidRDefault="007E10B0" w:rsidP="000C7239">
      <w:pPr>
        <w:rPr>
          <w:rFonts w:ascii="Times New Roman" w:hAnsi="Times New Roman" w:cs="Times New Roman"/>
          <w:b/>
          <w:sz w:val="48"/>
          <w:szCs w:val="48"/>
        </w:rPr>
      </w:pPr>
    </w:p>
    <w:p w:rsidR="007E10B0" w:rsidRDefault="007E10B0" w:rsidP="000C7239">
      <w:pPr>
        <w:rPr>
          <w:rFonts w:ascii="Times New Roman" w:hAnsi="Times New Roman" w:cs="Times New Roman"/>
          <w:b/>
          <w:sz w:val="48"/>
          <w:szCs w:val="48"/>
        </w:rPr>
      </w:pPr>
    </w:p>
    <w:p w:rsidR="008145D3" w:rsidRDefault="008145D3" w:rsidP="000C7239">
      <w:pPr>
        <w:rPr>
          <w:rFonts w:ascii="Times New Roman" w:hAnsi="Times New Roman" w:cs="Times New Roman"/>
          <w:b/>
          <w:sz w:val="48"/>
          <w:szCs w:val="48"/>
        </w:rPr>
      </w:pPr>
    </w:p>
    <w:p w:rsidR="008145D3" w:rsidRDefault="008145D3" w:rsidP="000C7239">
      <w:pPr>
        <w:rPr>
          <w:rFonts w:ascii="Times New Roman" w:hAnsi="Times New Roman" w:cs="Times New Roman"/>
          <w:b/>
          <w:sz w:val="48"/>
          <w:szCs w:val="48"/>
        </w:rPr>
      </w:pPr>
    </w:p>
    <w:p w:rsidR="008145D3" w:rsidRDefault="008145D3" w:rsidP="000C7239">
      <w:pPr>
        <w:rPr>
          <w:rFonts w:ascii="Times New Roman" w:hAnsi="Times New Roman" w:cs="Times New Roman"/>
          <w:b/>
          <w:sz w:val="48"/>
          <w:szCs w:val="48"/>
        </w:rPr>
      </w:pPr>
    </w:p>
    <w:p w:rsidR="008145D3" w:rsidRDefault="008145D3" w:rsidP="000C7239">
      <w:pPr>
        <w:rPr>
          <w:rFonts w:ascii="Times New Roman" w:hAnsi="Times New Roman" w:cs="Times New Roman"/>
          <w:b/>
          <w:sz w:val="48"/>
          <w:szCs w:val="48"/>
        </w:rPr>
      </w:pPr>
    </w:p>
    <w:p w:rsidR="008145D3" w:rsidRDefault="008145D3" w:rsidP="000C7239">
      <w:pPr>
        <w:rPr>
          <w:rFonts w:ascii="Times New Roman" w:hAnsi="Times New Roman" w:cs="Times New Roman"/>
          <w:b/>
          <w:sz w:val="48"/>
          <w:szCs w:val="48"/>
        </w:rPr>
      </w:pPr>
    </w:p>
    <w:p w:rsidR="003C0CD7" w:rsidRPr="00341C57" w:rsidRDefault="007E10B0" w:rsidP="00341C57">
      <w:pPr>
        <w:pStyle w:val="Heading2"/>
        <w:rPr>
          <w:color w:val="auto"/>
        </w:rPr>
      </w:pPr>
      <w:bookmarkStart w:id="47" w:name="_Toc210230339"/>
      <w:r w:rsidRPr="00341C57">
        <w:rPr>
          <w:color w:val="auto"/>
        </w:rPr>
        <w:t>5.2 Recommendations</w:t>
      </w:r>
      <w:bookmarkEnd w:id="47"/>
    </w:p>
    <w:p w:rsidR="00F96E8C" w:rsidRPr="00F96E8C" w:rsidRDefault="00F96E8C" w:rsidP="00F96E8C">
      <w:pPr>
        <w:pStyle w:val="NormalWeb"/>
        <w:rPr>
          <w:sz w:val="25"/>
          <w:szCs w:val="25"/>
        </w:rPr>
      </w:pPr>
      <w:r w:rsidRPr="00F96E8C">
        <w:rPr>
          <w:sz w:val="25"/>
          <w:szCs w:val="25"/>
        </w:rPr>
        <w:t>Based on the results of this study, several strategic recommendations are proposed to enhance irrigation planning and agricultural management in Rwanda. A primary focus should be placed on targeting irrigation investments in zones identified as highly suitable, particularly along rivers and wetlands. By concentrating resources in these areas, infrastructure development can achieve maximum returns, both in terms of agricultural productivity and sustainable water use. Equally important is the need to strengthen hydrological monitoring of existing and newly developed water bodies. Continuous monitoring will ensure that irrigation practices remain sustainable, protecting water resources for long-term agricultural and environmental needs.</w:t>
      </w:r>
    </w:p>
    <w:p w:rsidR="00F96E8C" w:rsidRPr="00F96E8C" w:rsidRDefault="00F96E8C" w:rsidP="00F96E8C">
      <w:pPr>
        <w:pStyle w:val="NormalWeb"/>
        <w:rPr>
          <w:sz w:val="25"/>
          <w:szCs w:val="25"/>
        </w:rPr>
      </w:pPr>
      <w:r w:rsidRPr="00F96E8C">
        <w:rPr>
          <w:sz w:val="25"/>
          <w:szCs w:val="25"/>
        </w:rPr>
        <w:t xml:space="preserve">In addition to investment and monitoring strategies, methodological improvements are essential for accurate agricultural planning. The adoption of geospatial sampling techniques, specifically stratified random </w:t>
      </w:r>
      <w:r w:rsidR="00046CB8" w:rsidRPr="00F96E8C">
        <w:rPr>
          <w:sz w:val="25"/>
          <w:szCs w:val="25"/>
        </w:rPr>
        <w:t>sampling</w:t>
      </w:r>
      <w:r w:rsidRPr="00F96E8C">
        <w:rPr>
          <w:sz w:val="25"/>
          <w:szCs w:val="25"/>
        </w:rPr>
        <w:t xml:space="preserve"> should be integrated into national survey methodologies. This approach will improve the precision and reliability of agricultural statistics, providing policymakers with more robust evidence for decision-making. Furthermore, the successful AgroHydro Explorer framework, initially implemented in Bugesera, should be expanded to other drought-prone districts. Adaptation of datasets to local contexts will allow the framework to guide irrigation and resource management decisions in diverse regions effectively.</w:t>
      </w:r>
    </w:p>
    <w:p w:rsidR="00F96E8C" w:rsidRPr="00F96E8C" w:rsidRDefault="00F96E8C" w:rsidP="00F96E8C">
      <w:pPr>
        <w:pStyle w:val="NormalWeb"/>
        <w:rPr>
          <w:sz w:val="25"/>
          <w:szCs w:val="25"/>
        </w:rPr>
      </w:pPr>
      <w:r w:rsidRPr="00F96E8C">
        <w:rPr>
          <w:sz w:val="25"/>
          <w:szCs w:val="25"/>
        </w:rPr>
        <w:t xml:space="preserve">Capacity building and policy integration are equally critical to the long-term success of these initiatives. District agricultural officers and local planners should be trained in the use of the interactive dashboard, ensuring that geospatial decision-making becomes a mainstream practice at the local level. Finally, the insights gained from suitability maps and the geospatial sampling framework should be incorporated into national irrigation </w:t>
      </w:r>
      <w:r w:rsidR="00046CB8" w:rsidRPr="00F96E8C">
        <w:rPr>
          <w:sz w:val="25"/>
          <w:szCs w:val="25"/>
        </w:rPr>
        <w:t>master plans</w:t>
      </w:r>
      <w:r w:rsidRPr="00F96E8C">
        <w:rPr>
          <w:sz w:val="25"/>
          <w:szCs w:val="25"/>
        </w:rPr>
        <w:t xml:space="preserve"> and broader food security strategies. By embedding data-driven tools into policy and planning, Rwanda can enhance both the efficiency and sustainability of its agricultural development initiatives, ultimately supporting food security and resilience in drought-prone areas.</w:t>
      </w:r>
    </w:p>
    <w:p w:rsidR="00E068E8" w:rsidRDefault="00E068E8" w:rsidP="000C7239">
      <w:pPr>
        <w:rPr>
          <w:sz w:val="25"/>
          <w:szCs w:val="25"/>
        </w:rPr>
      </w:pPr>
    </w:p>
    <w:p w:rsidR="00E068E8" w:rsidRDefault="00E068E8">
      <w:pPr>
        <w:rPr>
          <w:sz w:val="25"/>
          <w:szCs w:val="25"/>
        </w:rPr>
      </w:pPr>
      <w:r>
        <w:rPr>
          <w:sz w:val="25"/>
          <w:szCs w:val="25"/>
        </w:rPr>
        <w:br w:type="page"/>
      </w:r>
    </w:p>
    <w:p w:rsidR="000C7239" w:rsidRPr="00341C57" w:rsidRDefault="00E068E8" w:rsidP="00341C57">
      <w:pPr>
        <w:pStyle w:val="Heading1"/>
        <w:rPr>
          <w:sz w:val="32"/>
          <w:szCs w:val="32"/>
        </w:rPr>
      </w:pPr>
      <w:bookmarkStart w:id="48" w:name="_Toc210230340"/>
      <w:r w:rsidRPr="00341C57">
        <w:rPr>
          <w:sz w:val="32"/>
          <w:szCs w:val="32"/>
        </w:rPr>
        <w:lastRenderedPageBreak/>
        <w:t>REFERENCES</w:t>
      </w:r>
      <w:bookmarkEnd w:id="48"/>
    </w:p>
    <w:p w:rsidR="00602263" w:rsidRDefault="00602263" w:rsidP="000C7239">
      <w:pPr>
        <w:rPr>
          <w:rFonts w:ascii="Times New Roman" w:hAnsi="Times New Roman" w:cs="Times New Roman"/>
          <w:b/>
          <w:sz w:val="44"/>
          <w:szCs w:val="44"/>
        </w:rPr>
      </w:pPr>
    </w:p>
    <w:p w:rsidR="00602263" w:rsidRPr="00E053C3" w:rsidRDefault="00602263" w:rsidP="00602263">
      <w:pPr>
        <w:pStyle w:val="NormalWeb"/>
        <w:rPr>
          <w:color w:val="00B0F0"/>
        </w:rPr>
      </w:pPr>
      <w:r>
        <w:t xml:space="preserve">Carletto, C., Gourlay, S., &amp; Winters, P. (2015). From guesstimates to GPStimates: Land area measurement and implications for agricultural analysis. </w:t>
      </w:r>
      <w:r>
        <w:rPr>
          <w:rStyle w:val="Emphasis"/>
        </w:rPr>
        <w:t>Journal of African Economies, 24</w:t>
      </w:r>
      <w:r>
        <w:t xml:space="preserve">(5), 593–628. </w:t>
      </w:r>
      <w:r w:rsidRPr="00E053C3">
        <w:rPr>
          <w:color w:val="00B0F0"/>
        </w:rPr>
        <w:t>https://doi.org/10.1093/jae/ejv011</w:t>
      </w:r>
    </w:p>
    <w:p w:rsidR="00602263" w:rsidRPr="00E053C3" w:rsidRDefault="00602263" w:rsidP="00602263">
      <w:pPr>
        <w:pStyle w:val="NormalWeb"/>
        <w:rPr>
          <w:color w:val="00B0F0"/>
        </w:rPr>
      </w:pPr>
      <w:r>
        <w:t xml:space="preserve">Food and Agriculture Organization of the United Nations (FAO). (2021). </w:t>
      </w:r>
      <w:r>
        <w:rPr>
          <w:rStyle w:val="Emphasis"/>
        </w:rPr>
        <w:t>Handbook on Remote Sensing for Agricultural Statistics</w:t>
      </w:r>
      <w:r>
        <w:t xml:space="preserve">. FAO Statistics Division. </w:t>
      </w:r>
      <w:hyperlink r:id="rId23" w:tgtFrame="_new" w:history="1">
        <w:r w:rsidRPr="00E053C3">
          <w:rPr>
            <w:rStyle w:val="Hyperlink"/>
            <w:color w:val="00B0F0"/>
          </w:rPr>
          <w:t>https://www.fao.org/statistics</w:t>
        </w:r>
      </w:hyperlink>
    </w:p>
    <w:p w:rsidR="00602263" w:rsidRDefault="00602263" w:rsidP="00602263">
      <w:pPr>
        <w:pStyle w:val="NormalWeb"/>
      </w:pPr>
      <w:r>
        <w:t xml:space="preserve">Jensen, J. R., &amp; Cowen, D. C. (1999). </w:t>
      </w:r>
      <w:r>
        <w:rPr>
          <w:rStyle w:val="Emphasis"/>
        </w:rPr>
        <w:t>Remote sensing of urban/suburban infrastructure and socio-economic attributes</w:t>
      </w:r>
      <w:r>
        <w:t>. Photogrammetric Engineering and Remote Sensing, 65(5), 611–622.</w:t>
      </w:r>
      <w:r>
        <w:br/>
        <w:t xml:space="preserve">PDF of the article: </w:t>
      </w:r>
      <w:hyperlink r:id="rId24" w:tgtFrame="_new" w:history="1">
        <w:r w:rsidRPr="00E053C3">
          <w:rPr>
            <w:rStyle w:val="Hyperlink"/>
            <w:color w:val="00B0F0"/>
          </w:rPr>
          <w:t>https://www.asprs.org/wp-content/uploads/pers/99journal/may/1999_may_611-622.pdf</w:t>
        </w:r>
      </w:hyperlink>
      <w:r w:rsidRPr="00E053C3">
        <w:rPr>
          <w:color w:val="00B0F0"/>
        </w:rPr>
        <w:t xml:space="preserve"> </w:t>
      </w:r>
      <w:hyperlink r:id="rId25" w:tgtFrame="_blank" w:history="1">
        <w:r w:rsidRPr="00E053C3">
          <w:rPr>
            <w:rStyle w:val="max-w-15ch"/>
            <w:color w:val="00B0F0"/>
            <w:u w:val="single"/>
          </w:rPr>
          <w:t>ASPRS</w:t>
        </w:r>
      </w:hyperlink>
    </w:p>
    <w:p w:rsidR="00602263" w:rsidRDefault="00602263" w:rsidP="00602263">
      <w:pPr>
        <w:pStyle w:val="NormalWeb"/>
      </w:pPr>
      <w:r>
        <w:t xml:space="preserve">Lohr, S. L. (2009). </w:t>
      </w:r>
      <w:r>
        <w:rPr>
          <w:rStyle w:val="Emphasis"/>
        </w:rPr>
        <w:t>Sampling: Design and Analysis</w:t>
      </w:r>
      <w:r>
        <w:t xml:space="preserve"> (2nd ed.).</w:t>
      </w:r>
      <w:r>
        <w:br/>
        <w:t xml:space="preserve">Official book page: </w:t>
      </w:r>
      <w:hyperlink r:id="rId26" w:tgtFrame="_new" w:history="1">
        <w:r w:rsidRPr="00E053C3">
          <w:rPr>
            <w:rStyle w:val="Hyperlink"/>
            <w:color w:val="00B0F0"/>
          </w:rPr>
          <w:t>https://www.taylorfrancis.com/books/mono/10.1201/9780429296284/sampling-sharon-lohr</w:t>
        </w:r>
      </w:hyperlink>
      <w:r w:rsidRPr="00E053C3">
        <w:rPr>
          <w:color w:val="00B0F0"/>
        </w:rPr>
        <w:t xml:space="preserve"> </w:t>
      </w:r>
      <w:hyperlink r:id="rId27" w:tgtFrame="_blank" w:history="1">
        <w:r w:rsidRPr="00E053C3">
          <w:rPr>
            <w:rStyle w:val="max-w-15ch"/>
            <w:color w:val="00B0F0"/>
            <w:u w:val="single"/>
          </w:rPr>
          <w:t>Taylor &amp; Francis</w:t>
        </w:r>
      </w:hyperlink>
      <w:r>
        <w:br/>
        <w:t xml:space="preserve">Also a version available as PDF: </w:t>
      </w:r>
      <w:hyperlink r:id="rId28" w:tgtFrame="_new" w:history="1">
        <w:r w:rsidRPr="00E053C3">
          <w:rPr>
            <w:rStyle w:val="Hyperlink"/>
            <w:color w:val="00B0F0"/>
          </w:rPr>
          <w:t>https://bibliotekanauki.pl/articles/465756.pdf</w:t>
        </w:r>
      </w:hyperlink>
    </w:p>
    <w:p w:rsidR="00602263" w:rsidRDefault="00602263" w:rsidP="00602263">
      <w:pPr>
        <w:pStyle w:val="NormalWeb"/>
      </w:pPr>
      <w:r>
        <w:t xml:space="preserve">Malczewski, J. (2004). GIS-based land-use suitability analysis: A critical overview. </w:t>
      </w:r>
      <w:r>
        <w:rPr>
          <w:rStyle w:val="Emphasis"/>
        </w:rPr>
        <w:t>Progress in Planning, 62</w:t>
      </w:r>
      <w:r>
        <w:t xml:space="preserve">(1), 3–65. </w:t>
      </w:r>
      <w:r w:rsidRPr="00E053C3">
        <w:rPr>
          <w:color w:val="00B0F0"/>
        </w:rPr>
        <w:t>https://doi.org/10.1016/j.progress.2003.09.002</w:t>
      </w:r>
    </w:p>
    <w:p w:rsidR="00602263" w:rsidRDefault="00602263" w:rsidP="00602263">
      <w:pPr>
        <w:pStyle w:val="NormalWeb"/>
      </w:pPr>
      <w:r>
        <w:t xml:space="preserve">National Institute of Statistics of Rwanda (NISR). (2025). </w:t>
      </w:r>
      <w:r>
        <w:rPr>
          <w:rStyle w:val="Emphasis"/>
        </w:rPr>
        <w:t>2025 Big Data Hackathon: Call for Participation</w:t>
      </w:r>
      <w:r>
        <w:t>. Kigali: NISR.</w:t>
      </w:r>
    </w:p>
    <w:p w:rsidR="00602263" w:rsidRDefault="00602263" w:rsidP="00602263">
      <w:pPr>
        <w:pStyle w:val="NormalWeb"/>
      </w:pPr>
      <w:r>
        <w:t xml:space="preserve">United States Geological Survey (USGS). (2000). </w:t>
      </w:r>
      <w:r>
        <w:rPr>
          <w:rStyle w:val="Emphasis"/>
        </w:rPr>
        <w:t>SRTMGL1: Shuttle Radar Topography Mission Global 1 arc second V003</w:t>
      </w:r>
      <w:r>
        <w:t xml:space="preserve">. USGS Earth Explorer. </w:t>
      </w:r>
      <w:r w:rsidRPr="00E053C3">
        <w:rPr>
          <w:color w:val="00B0F0"/>
        </w:rPr>
        <w:t>https://earthexplorer.usgs.gov/</w:t>
      </w:r>
    </w:p>
    <w:p w:rsidR="00602263" w:rsidRDefault="00602263" w:rsidP="00602263">
      <w:pPr>
        <w:pStyle w:val="NormalWeb"/>
      </w:pPr>
      <w:r>
        <w:t xml:space="preserve">European Commission, Joint Research Centre (JRC). (2021). </w:t>
      </w:r>
      <w:r>
        <w:rPr>
          <w:rStyle w:val="Emphasis"/>
        </w:rPr>
        <w:t>Global Surface Water Explorer</w:t>
      </w:r>
      <w:r>
        <w:t xml:space="preserve">. European Commission. </w:t>
      </w:r>
      <w:r w:rsidRPr="00E053C3">
        <w:rPr>
          <w:color w:val="00B0F0"/>
        </w:rPr>
        <w:t>https://global-surface-water.appspot.com</w:t>
      </w:r>
      <w:r>
        <w:t>/</w:t>
      </w:r>
    </w:p>
    <w:p w:rsidR="00602263" w:rsidRDefault="00602263" w:rsidP="000C7239">
      <w:pPr>
        <w:rPr>
          <w:rFonts w:ascii="Times New Roman" w:hAnsi="Times New Roman" w:cs="Times New Roman"/>
          <w:sz w:val="24"/>
          <w:szCs w:val="24"/>
        </w:rPr>
      </w:pPr>
    </w:p>
    <w:p w:rsidR="00602263" w:rsidRDefault="00602263" w:rsidP="000C7239">
      <w:pPr>
        <w:rPr>
          <w:rFonts w:ascii="Times New Roman" w:hAnsi="Times New Roman" w:cs="Times New Roman"/>
          <w:sz w:val="24"/>
          <w:szCs w:val="24"/>
        </w:rPr>
      </w:pPr>
    </w:p>
    <w:p w:rsidR="00602263" w:rsidRDefault="00602263">
      <w:pPr>
        <w:rPr>
          <w:rFonts w:ascii="Times New Roman" w:hAnsi="Times New Roman" w:cs="Times New Roman"/>
          <w:sz w:val="24"/>
          <w:szCs w:val="24"/>
        </w:rPr>
      </w:pPr>
      <w:r>
        <w:rPr>
          <w:rFonts w:ascii="Times New Roman" w:hAnsi="Times New Roman" w:cs="Times New Roman"/>
          <w:sz w:val="24"/>
          <w:szCs w:val="24"/>
        </w:rPr>
        <w:br w:type="page"/>
      </w:r>
    </w:p>
    <w:p w:rsidR="00602263" w:rsidRDefault="00602263" w:rsidP="000C7239">
      <w:pPr>
        <w:rPr>
          <w:rFonts w:ascii="Times New Roman" w:hAnsi="Times New Roman" w:cs="Times New Roman"/>
          <w:sz w:val="24"/>
          <w:szCs w:val="24"/>
        </w:rPr>
      </w:pPr>
    </w:p>
    <w:p w:rsidR="00602263" w:rsidRPr="00602263" w:rsidRDefault="00602263" w:rsidP="00602263">
      <w:pPr>
        <w:rPr>
          <w:rFonts w:ascii="Times New Roman" w:hAnsi="Times New Roman" w:cs="Times New Roman"/>
          <w:sz w:val="24"/>
          <w:szCs w:val="24"/>
        </w:rPr>
      </w:pPr>
    </w:p>
    <w:p w:rsidR="00602263" w:rsidRPr="00602263" w:rsidRDefault="00602263" w:rsidP="00602263">
      <w:pPr>
        <w:rPr>
          <w:rFonts w:ascii="Times New Roman" w:hAnsi="Times New Roman" w:cs="Times New Roman"/>
          <w:sz w:val="24"/>
          <w:szCs w:val="24"/>
        </w:rPr>
      </w:pPr>
    </w:p>
    <w:p w:rsidR="00602263" w:rsidRPr="00602263" w:rsidRDefault="00602263" w:rsidP="00602263">
      <w:pPr>
        <w:rPr>
          <w:rFonts w:ascii="Times New Roman" w:hAnsi="Times New Roman" w:cs="Times New Roman"/>
          <w:sz w:val="24"/>
          <w:szCs w:val="24"/>
        </w:rPr>
      </w:pPr>
    </w:p>
    <w:p w:rsidR="00602263" w:rsidRPr="00602263" w:rsidRDefault="00602263" w:rsidP="00602263">
      <w:pPr>
        <w:rPr>
          <w:rFonts w:ascii="Times New Roman" w:hAnsi="Times New Roman" w:cs="Times New Roman"/>
          <w:sz w:val="24"/>
          <w:szCs w:val="24"/>
        </w:rPr>
      </w:pPr>
    </w:p>
    <w:p w:rsidR="00602263" w:rsidRPr="00602263" w:rsidRDefault="00602263" w:rsidP="00602263">
      <w:pPr>
        <w:rPr>
          <w:rFonts w:ascii="Times New Roman" w:hAnsi="Times New Roman" w:cs="Times New Roman"/>
          <w:sz w:val="24"/>
          <w:szCs w:val="24"/>
        </w:rPr>
      </w:pPr>
    </w:p>
    <w:p w:rsidR="00602263" w:rsidRPr="00602263" w:rsidRDefault="00602263" w:rsidP="00602263">
      <w:pPr>
        <w:rPr>
          <w:rFonts w:ascii="Times New Roman" w:hAnsi="Times New Roman" w:cs="Times New Roman"/>
          <w:sz w:val="24"/>
          <w:szCs w:val="24"/>
        </w:rPr>
      </w:pPr>
    </w:p>
    <w:p w:rsidR="00602263" w:rsidRPr="00602263" w:rsidRDefault="00602263" w:rsidP="00602263">
      <w:pPr>
        <w:rPr>
          <w:rFonts w:ascii="Times New Roman" w:hAnsi="Times New Roman" w:cs="Times New Roman"/>
          <w:sz w:val="24"/>
          <w:szCs w:val="24"/>
        </w:rPr>
      </w:pPr>
    </w:p>
    <w:p w:rsidR="00602263" w:rsidRPr="00602263" w:rsidRDefault="00602263" w:rsidP="00602263">
      <w:pPr>
        <w:rPr>
          <w:rFonts w:ascii="Times New Roman" w:hAnsi="Times New Roman" w:cs="Times New Roman"/>
          <w:sz w:val="24"/>
          <w:szCs w:val="24"/>
        </w:rPr>
      </w:pPr>
    </w:p>
    <w:p w:rsidR="00602263" w:rsidRPr="00602263" w:rsidRDefault="00602263" w:rsidP="00602263">
      <w:pPr>
        <w:rPr>
          <w:rFonts w:ascii="Times New Roman" w:hAnsi="Times New Roman" w:cs="Times New Roman"/>
          <w:sz w:val="24"/>
          <w:szCs w:val="24"/>
        </w:rPr>
      </w:pPr>
    </w:p>
    <w:p w:rsidR="00602263" w:rsidRPr="00602263" w:rsidRDefault="00602263" w:rsidP="00602263">
      <w:pPr>
        <w:rPr>
          <w:rFonts w:ascii="Times New Roman" w:hAnsi="Times New Roman" w:cs="Times New Roman"/>
          <w:sz w:val="24"/>
          <w:szCs w:val="24"/>
        </w:rPr>
      </w:pPr>
    </w:p>
    <w:p w:rsidR="00602263" w:rsidRPr="00602263" w:rsidRDefault="00602263" w:rsidP="00602263">
      <w:pPr>
        <w:rPr>
          <w:rFonts w:ascii="Times New Roman" w:hAnsi="Times New Roman" w:cs="Times New Roman"/>
          <w:sz w:val="24"/>
          <w:szCs w:val="24"/>
        </w:rPr>
      </w:pPr>
    </w:p>
    <w:p w:rsidR="00602263" w:rsidRPr="00602263" w:rsidRDefault="00602263" w:rsidP="00602263">
      <w:pPr>
        <w:rPr>
          <w:rFonts w:ascii="Times New Roman" w:hAnsi="Times New Roman" w:cs="Times New Roman"/>
          <w:sz w:val="24"/>
          <w:szCs w:val="24"/>
        </w:rPr>
      </w:pPr>
    </w:p>
    <w:p w:rsidR="00602263" w:rsidRPr="005F4DF3" w:rsidRDefault="00E5086E" w:rsidP="005F4DF3">
      <w:pPr>
        <w:pStyle w:val="Heading1"/>
        <w:rPr>
          <w:sz w:val="96"/>
          <w:szCs w:val="96"/>
        </w:rPr>
      </w:pPr>
      <w:r>
        <w:t xml:space="preserve">       </w:t>
      </w:r>
      <w:bookmarkStart w:id="49" w:name="_Toc210230341"/>
      <w:r w:rsidRPr="005F4DF3">
        <w:rPr>
          <w:sz w:val="96"/>
          <w:szCs w:val="96"/>
        </w:rPr>
        <w:t>APPENDICES</w:t>
      </w:r>
      <w:bookmarkEnd w:id="49"/>
    </w:p>
    <w:p w:rsidR="00602263" w:rsidRPr="00602263" w:rsidRDefault="00602263" w:rsidP="00602263">
      <w:pPr>
        <w:rPr>
          <w:rFonts w:ascii="Times New Roman" w:hAnsi="Times New Roman" w:cs="Times New Roman"/>
          <w:sz w:val="24"/>
          <w:szCs w:val="24"/>
        </w:rPr>
      </w:pPr>
    </w:p>
    <w:p w:rsidR="00602263" w:rsidRPr="00602263" w:rsidRDefault="00602263" w:rsidP="00602263">
      <w:pPr>
        <w:rPr>
          <w:rFonts w:ascii="Times New Roman" w:hAnsi="Times New Roman" w:cs="Times New Roman"/>
          <w:sz w:val="24"/>
          <w:szCs w:val="24"/>
        </w:rPr>
      </w:pPr>
    </w:p>
    <w:p w:rsidR="00602263" w:rsidRPr="00602263" w:rsidRDefault="00602263" w:rsidP="00602263">
      <w:pPr>
        <w:rPr>
          <w:rFonts w:ascii="Times New Roman" w:hAnsi="Times New Roman" w:cs="Times New Roman"/>
          <w:sz w:val="24"/>
          <w:szCs w:val="24"/>
        </w:rPr>
      </w:pPr>
    </w:p>
    <w:p w:rsidR="00602263" w:rsidRPr="00602263" w:rsidRDefault="00602263" w:rsidP="00602263">
      <w:pPr>
        <w:rPr>
          <w:rFonts w:ascii="Times New Roman" w:hAnsi="Times New Roman" w:cs="Times New Roman"/>
          <w:sz w:val="24"/>
          <w:szCs w:val="24"/>
        </w:rPr>
      </w:pPr>
    </w:p>
    <w:p w:rsidR="00602263" w:rsidRPr="00602263" w:rsidRDefault="00602263" w:rsidP="00602263">
      <w:pPr>
        <w:rPr>
          <w:rFonts w:ascii="Times New Roman" w:hAnsi="Times New Roman" w:cs="Times New Roman"/>
          <w:sz w:val="24"/>
          <w:szCs w:val="24"/>
        </w:rPr>
      </w:pPr>
    </w:p>
    <w:p w:rsidR="00602263" w:rsidRPr="00602263" w:rsidRDefault="00602263" w:rsidP="00602263">
      <w:pPr>
        <w:rPr>
          <w:rFonts w:ascii="Times New Roman" w:hAnsi="Times New Roman" w:cs="Times New Roman"/>
          <w:sz w:val="24"/>
          <w:szCs w:val="24"/>
        </w:rPr>
      </w:pPr>
    </w:p>
    <w:p w:rsidR="00602263" w:rsidRDefault="00602263" w:rsidP="00602263">
      <w:pPr>
        <w:rPr>
          <w:rFonts w:ascii="Times New Roman" w:hAnsi="Times New Roman" w:cs="Times New Roman"/>
          <w:sz w:val="24"/>
          <w:szCs w:val="24"/>
        </w:rPr>
      </w:pPr>
    </w:p>
    <w:p w:rsidR="00602263" w:rsidRDefault="00602263" w:rsidP="00602263">
      <w:pPr>
        <w:rPr>
          <w:rFonts w:ascii="Times New Roman" w:hAnsi="Times New Roman" w:cs="Times New Roman"/>
          <w:sz w:val="24"/>
          <w:szCs w:val="24"/>
        </w:rPr>
      </w:pPr>
    </w:p>
    <w:p w:rsidR="00602263" w:rsidRDefault="00602263" w:rsidP="00602263">
      <w:pPr>
        <w:tabs>
          <w:tab w:val="left" w:pos="6045"/>
        </w:tabs>
        <w:rPr>
          <w:rFonts w:ascii="Times New Roman" w:hAnsi="Times New Roman" w:cs="Times New Roman"/>
          <w:sz w:val="24"/>
          <w:szCs w:val="24"/>
        </w:rPr>
      </w:pPr>
      <w:r>
        <w:rPr>
          <w:rFonts w:ascii="Times New Roman" w:hAnsi="Times New Roman" w:cs="Times New Roman"/>
          <w:sz w:val="24"/>
          <w:szCs w:val="24"/>
        </w:rPr>
        <w:tab/>
      </w:r>
    </w:p>
    <w:p w:rsidR="00602263" w:rsidRDefault="00602263">
      <w:pPr>
        <w:rPr>
          <w:rFonts w:ascii="Times New Roman" w:hAnsi="Times New Roman" w:cs="Times New Roman"/>
          <w:sz w:val="24"/>
          <w:szCs w:val="24"/>
        </w:rPr>
      </w:pPr>
    </w:p>
    <w:p w:rsidR="00602263" w:rsidRPr="00767E26" w:rsidRDefault="00767E26" w:rsidP="00602263">
      <w:pPr>
        <w:tabs>
          <w:tab w:val="left" w:pos="6045"/>
        </w:tabs>
        <w:rPr>
          <w:rFonts w:ascii="Times New Roman" w:hAnsi="Times New Roman" w:cs="Times New Roman"/>
          <w:b/>
          <w:sz w:val="24"/>
          <w:szCs w:val="24"/>
        </w:rPr>
      </w:pPr>
      <w:r w:rsidRPr="00767E26">
        <w:rPr>
          <w:rFonts w:ascii="Times New Roman" w:hAnsi="Times New Roman" w:cs="Times New Roman"/>
          <w:b/>
          <w:sz w:val="24"/>
          <w:szCs w:val="24"/>
        </w:rPr>
        <w:t>Appendix 1</w:t>
      </w:r>
      <w:r w:rsidR="00602263" w:rsidRPr="00767E26">
        <w:rPr>
          <w:rFonts w:ascii="Times New Roman" w:hAnsi="Times New Roman" w:cs="Times New Roman"/>
          <w:b/>
          <w:sz w:val="24"/>
          <w:szCs w:val="24"/>
        </w:rPr>
        <w:t xml:space="preserve">: Survey </w:t>
      </w:r>
      <w:r w:rsidRPr="00767E26">
        <w:rPr>
          <w:rFonts w:ascii="Times New Roman" w:hAnsi="Times New Roman" w:cs="Times New Roman"/>
          <w:b/>
          <w:sz w:val="24"/>
          <w:szCs w:val="24"/>
        </w:rPr>
        <w:t>sampling</w:t>
      </w:r>
      <w:r w:rsidR="00602263" w:rsidRPr="00767E26">
        <w:rPr>
          <w:rFonts w:ascii="Times New Roman" w:hAnsi="Times New Roman" w:cs="Times New Roman"/>
          <w:b/>
          <w:sz w:val="24"/>
          <w:szCs w:val="24"/>
        </w:rPr>
        <w:t xml:space="preserve"> flame </w:t>
      </w:r>
    </w:p>
    <w:p w:rsidR="00602263" w:rsidRDefault="00602263" w:rsidP="00602263">
      <w:pPr>
        <w:tabs>
          <w:tab w:val="left" w:pos="6045"/>
        </w:tabs>
        <w:rPr>
          <w:rFonts w:ascii="Times New Roman" w:hAnsi="Times New Roman" w:cs="Times New Roman"/>
          <w:sz w:val="24"/>
          <w:szCs w:val="24"/>
        </w:rPr>
      </w:pPr>
    </w:p>
    <w:tbl>
      <w:tblPr>
        <w:tblW w:w="4780" w:type="dxa"/>
        <w:tblInd w:w="93" w:type="dxa"/>
        <w:tblLook w:val="04A0"/>
      </w:tblPr>
      <w:tblGrid>
        <w:gridCol w:w="1800"/>
        <w:gridCol w:w="1387"/>
        <w:gridCol w:w="1740"/>
      </w:tblGrid>
      <w:tr w:rsidR="008E389A" w:rsidRPr="008E389A" w:rsidTr="008E389A">
        <w:trPr>
          <w:trHeight w:val="300"/>
        </w:trPr>
        <w:tc>
          <w:tcPr>
            <w:tcW w:w="1800" w:type="dxa"/>
            <w:tcBorders>
              <w:top w:val="nil"/>
              <w:left w:val="nil"/>
              <w:bottom w:val="single" w:sz="12" w:space="0" w:color="FFFFFF"/>
              <w:right w:val="single" w:sz="4" w:space="0" w:color="FFFFFF"/>
            </w:tcBorders>
            <w:shd w:val="clear" w:color="4F81BD" w:fill="4F81BD"/>
            <w:noWrap/>
            <w:vAlign w:val="bottom"/>
            <w:hideMark/>
          </w:tcPr>
          <w:p w:rsidR="008E389A" w:rsidRPr="008E389A" w:rsidRDefault="008E389A" w:rsidP="008E389A">
            <w:pPr>
              <w:spacing w:after="0" w:line="240" w:lineRule="auto"/>
              <w:rPr>
                <w:rFonts w:ascii="Calibri" w:eastAsia="Times New Roman" w:hAnsi="Calibri" w:cs="Calibri"/>
                <w:b/>
                <w:bCs/>
                <w:color w:val="FFFFFF"/>
              </w:rPr>
            </w:pPr>
            <w:r w:rsidRPr="008E389A">
              <w:rPr>
                <w:rFonts w:ascii="Calibri" w:eastAsia="Times New Roman" w:hAnsi="Calibri" w:cs="Calibri"/>
                <w:b/>
                <w:bCs/>
                <w:color w:val="FFFFFF"/>
              </w:rPr>
              <w:t>suitability class</w:t>
            </w:r>
          </w:p>
        </w:tc>
        <w:tc>
          <w:tcPr>
            <w:tcW w:w="1240" w:type="dxa"/>
            <w:tcBorders>
              <w:top w:val="nil"/>
              <w:left w:val="nil"/>
              <w:bottom w:val="single" w:sz="12" w:space="0" w:color="FFFFFF"/>
              <w:right w:val="single" w:sz="4" w:space="0" w:color="FFFFFF"/>
            </w:tcBorders>
            <w:shd w:val="clear" w:color="4F81BD" w:fill="4F81BD"/>
            <w:noWrap/>
            <w:vAlign w:val="bottom"/>
            <w:hideMark/>
          </w:tcPr>
          <w:p w:rsidR="008E389A" w:rsidRPr="008E389A" w:rsidRDefault="008E389A" w:rsidP="008E389A">
            <w:pPr>
              <w:spacing w:after="0" w:line="240" w:lineRule="auto"/>
              <w:rPr>
                <w:rFonts w:ascii="Calibri" w:eastAsia="Times New Roman" w:hAnsi="Calibri" w:cs="Calibri"/>
                <w:b/>
                <w:bCs/>
                <w:color w:val="FFFFFF"/>
              </w:rPr>
            </w:pPr>
            <w:r w:rsidRPr="008E389A">
              <w:rPr>
                <w:rFonts w:ascii="Calibri" w:eastAsia="Times New Roman" w:hAnsi="Calibri" w:cs="Calibri"/>
                <w:b/>
                <w:bCs/>
                <w:color w:val="FFFFFF"/>
              </w:rPr>
              <w:t>longitude</w:t>
            </w:r>
          </w:p>
        </w:tc>
        <w:tc>
          <w:tcPr>
            <w:tcW w:w="1740" w:type="dxa"/>
            <w:tcBorders>
              <w:top w:val="nil"/>
              <w:left w:val="nil"/>
              <w:bottom w:val="single" w:sz="12" w:space="0" w:color="FFFFFF"/>
              <w:right w:val="nil"/>
            </w:tcBorders>
            <w:shd w:val="clear" w:color="4F81BD" w:fill="4F81BD"/>
            <w:noWrap/>
            <w:vAlign w:val="bottom"/>
            <w:hideMark/>
          </w:tcPr>
          <w:p w:rsidR="008E389A" w:rsidRPr="008E389A" w:rsidRDefault="008E389A" w:rsidP="008E389A">
            <w:pPr>
              <w:spacing w:after="0" w:line="240" w:lineRule="auto"/>
              <w:rPr>
                <w:rFonts w:ascii="Calibri" w:eastAsia="Times New Roman" w:hAnsi="Calibri" w:cs="Calibri"/>
                <w:b/>
                <w:bCs/>
                <w:color w:val="FFFFFF"/>
              </w:rPr>
            </w:pPr>
            <w:r w:rsidRPr="008E389A">
              <w:rPr>
                <w:rFonts w:ascii="Calibri" w:eastAsia="Times New Roman" w:hAnsi="Calibri" w:cs="Calibri"/>
                <w:b/>
                <w:bCs/>
                <w:color w:val="FFFFFF"/>
              </w:rPr>
              <w:t>latitude</w:t>
            </w:r>
          </w:p>
        </w:tc>
      </w:tr>
      <w:tr w:rsidR="008E389A" w:rsidRPr="008E389A" w:rsidTr="008E389A">
        <w:trPr>
          <w:trHeight w:val="300"/>
        </w:trPr>
        <w:tc>
          <w:tcPr>
            <w:tcW w:w="1800" w:type="dxa"/>
            <w:tcBorders>
              <w:top w:val="nil"/>
              <w:left w:val="nil"/>
              <w:bottom w:val="single" w:sz="4" w:space="0" w:color="FFFFFF"/>
              <w:right w:val="single" w:sz="4" w:space="0" w:color="FFFFFF"/>
            </w:tcBorders>
            <w:shd w:val="clear" w:color="B8CCE4" w:fill="B8CCE4"/>
            <w:noWrap/>
            <w:vAlign w:val="bottom"/>
            <w:hideMark/>
          </w:tcPr>
          <w:p w:rsidR="008E389A" w:rsidRPr="008E389A" w:rsidRDefault="008E389A" w:rsidP="008E389A">
            <w:pPr>
              <w:spacing w:after="0" w:line="240" w:lineRule="auto"/>
              <w:jc w:val="right"/>
              <w:rPr>
                <w:rFonts w:ascii="Calibri" w:eastAsia="Times New Roman" w:hAnsi="Calibri" w:cs="Calibri"/>
                <w:color w:val="000000"/>
              </w:rPr>
            </w:pPr>
            <w:r>
              <w:rPr>
                <w:rFonts w:ascii="Calibri" w:eastAsia="Times New Roman" w:hAnsi="Calibri" w:cs="Calibri"/>
                <w:color w:val="000000"/>
              </w:rPr>
              <w:t>Permanently not switable-</w:t>
            </w:r>
            <w:r w:rsidRPr="008E389A">
              <w:rPr>
                <w:rFonts w:ascii="Calibri" w:eastAsia="Times New Roman" w:hAnsi="Calibri" w:cs="Calibri"/>
                <w:color w:val="000000"/>
              </w:rPr>
              <w:t>1</w:t>
            </w:r>
          </w:p>
        </w:tc>
        <w:tc>
          <w:tcPr>
            <w:tcW w:w="1240" w:type="dxa"/>
            <w:tcBorders>
              <w:top w:val="nil"/>
              <w:left w:val="nil"/>
              <w:bottom w:val="single" w:sz="4" w:space="0" w:color="FFFFFF"/>
              <w:right w:val="single" w:sz="4" w:space="0" w:color="FFFFFF"/>
            </w:tcBorders>
            <w:shd w:val="clear" w:color="B8CCE4" w:fill="B8CCE4"/>
            <w:noWrap/>
            <w:vAlign w:val="bottom"/>
            <w:hideMark/>
          </w:tcPr>
          <w:p w:rsidR="008E389A" w:rsidRPr="008E389A" w:rsidRDefault="008E389A" w:rsidP="008E389A">
            <w:pPr>
              <w:spacing w:after="0" w:line="240" w:lineRule="auto"/>
              <w:jc w:val="right"/>
              <w:rPr>
                <w:rFonts w:ascii="Calibri" w:eastAsia="Times New Roman" w:hAnsi="Calibri" w:cs="Calibri"/>
                <w:color w:val="000000"/>
              </w:rPr>
            </w:pPr>
            <w:r w:rsidRPr="008E389A">
              <w:rPr>
                <w:rFonts w:ascii="Calibri" w:eastAsia="Times New Roman" w:hAnsi="Calibri" w:cs="Calibri"/>
                <w:color w:val="000000"/>
              </w:rPr>
              <w:t>30.0335653</w:t>
            </w:r>
          </w:p>
        </w:tc>
        <w:tc>
          <w:tcPr>
            <w:tcW w:w="1740" w:type="dxa"/>
            <w:tcBorders>
              <w:top w:val="nil"/>
              <w:left w:val="nil"/>
              <w:bottom w:val="single" w:sz="4" w:space="0" w:color="FFFFFF"/>
              <w:right w:val="nil"/>
            </w:tcBorders>
            <w:shd w:val="clear" w:color="B8CCE4" w:fill="B8CCE4"/>
            <w:noWrap/>
            <w:vAlign w:val="bottom"/>
            <w:hideMark/>
          </w:tcPr>
          <w:p w:rsidR="008E389A" w:rsidRPr="008E389A" w:rsidRDefault="008E389A" w:rsidP="008E389A">
            <w:pPr>
              <w:spacing w:after="0" w:line="240" w:lineRule="auto"/>
              <w:jc w:val="right"/>
              <w:rPr>
                <w:rFonts w:ascii="Calibri" w:eastAsia="Times New Roman" w:hAnsi="Calibri" w:cs="Calibri"/>
                <w:color w:val="000000"/>
              </w:rPr>
            </w:pPr>
            <w:r w:rsidRPr="008E389A">
              <w:rPr>
                <w:rFonts w:ascii="Calibri" w:eastAsia="Times New Roman" w:hAnsi="Calibri" w:cs="Calibri"/>
                <w:color w:val="000000"/>
              </w:rPr>
              <w:t>-2.082654975</w:t>
            </w:r>
          </w:p>
        </w:tc>
      </w:tr>
      <w:tr w:rsidR="008E389A" w:rsidRPr="008E389A" w:rsidTr="008E389A">
        <w:trPr>
          <w:trHeight w:val="300"/>
        </w:trPr>
        <w:tc>
          <w:tcPr>
            <w:tcW w:w="1800" w:type="dxa"/>
            <w:tcBorders>
              <w:top w:val="nil"/>
              <w:left w:val="nil"/>
              <w:bottom w:val="single" w:sz="4" w:space="0" w:color="FFFFFF"/>
              <w:right w:val="single" w:sz="4" w:space="0" w:color="FFFFFF"/>
            </w:tcBorders>
            <w:shd w:val="clear" w:color="DBE5F1" w:fill="DBE5F1"/>
            <w:noWrap/>
            <w:vAlign w:val="bottom"/>
            <w:hideMark/>
          </w:tcPr>
          <w:p w:rsidR="008E389A" w:rsidRPr="008E389A" w:rsidRDefault="008E389A" w:rsidP="008E389A">
            <w:pPr>
              <w:spacing w:after="0" w:line="240" w:lineRule="auto"/>
              <w:jc w:val="right"/>
              <w:rPr>
                <w:rFonts w:ascii="Calibri" w:eastAsia="Times New Roman" w:hAnsi="Calibri" w:cs="Calibri"/>
                <w:color w:val="000000"/>
              </w:rPr>
            </w:pPr>
            <w:r w:rsidRPr="008E389A">
              <w:rPr>
                <w:rFonts w:ascii="Calibri" w:eastAsia="Times New Roman" w:hAnsi="Calibri" w:cs="Calibri"/>
                <w:color w:val="000000"/>
              </w:rPr>
              <w:t>1</w:t>
            </w:r>
          </w:p>
        </w:tc>
        <w:tc>
          <w:tcPr>
            <w:tcW w:w="1240" w:type="dxa"/>
            <w:tcBorders>
              <w:top w:val="nil"/>
              <w:left w:val="nil"/>
              <w:bottom w:val="single" w:sz="4" w:space="0" w:color="FFFFFF"/>
              <w:right w:val="single" w:sz="4" w:space="0" w:color="FFFFFF"/>
            </w:tcBorders>
            <w:shd w:val="clear" w:color="DBE5F1" w:fill="DBE5F1"/>
            <w:noWrap/>
            <w:vAlign w:val="bottom"/>
            <w:hideMark/>
          </w:tcPr>
          <w:p w:rsidR="008E389A" w:rsidRPr="008E389A" w:rsidRDefault="008E389A" w:rsidP="008E389A">
            <w:pPr>
              <w:spacing w:after="0" w:line="240" w:lineRule="auto"/>
              <w:jc w:val="right"/>
              <w:rPr>
                <w:rFonts w:ascii="Calibri" w:eastAsia="Times New Roman" w:hAnsi="Calibri" w:cs="Calibri"/>
                <w:color w:val="000000"/>
              </w:rPr>
            </w:pPr>
            <w:r w:rsidRPr="008E389A">
              <w:rPr>
                <w:rFonts w:ascii="Calibri" w:eastAsia="Times New Roman" w:hAnsi="Calibri" w:cs="Calibri"/>
                <w:color w:val="000000"/>
              </w:rPr>
              <w:t>30.21951657</w:t>
            </w:r>
          </w:p>
        </w:tc>
        <w:tc>
          <w:tcPr>
            <w:tcW w:w="1740" w:type="dxa"/>
            <w:tcBorders>
              <w:top w:val="nil"/>
              <w:left w:val="nil"/>
              <w:bottom w:val="single" w:sz="4" w:space="0" w:color="FFFFFF"/>
              <w:right w:val="nil"/>
            </w:tcBorders>
            <w:shd w:val="clear" w:color="DBE5F1" w:fill="DBE5F1"/>
            <w:noWrap/>
            <w:vAlign w:val="bottom"/>
            <w:hideMark/>
          </w:tcPr>
          <w:p w:rsidR="008E389A" w:rsidRPr="008E389A" w:rsidRDefault="008E389A" w:rsidP="008E389A">
            <w:pPr>
              <w:spacing w:after="0" w:line="240" w:lineRule="auto"/>
              <w:jc w:val="right"/>
              <w:rPr>
                <w:rFonts w:ascii="Calibri" w:eastAsia="Times New Roman" w:hAnsi="Calibri" w:cs="Calibri"/>
                <w:color w:val="000000"/>
              </w:rPr>
            </w:pPr>
            <w:r w:rsidRPr="008E389A">
              <w:rPr>
                <w:rFonts w:ascii="Calibri" w:eastAsia="Times New Roman" w:hAnsi="Calibri" w:cs="Calibri"/>
                <w:color w:val="000000"/>
              </w:rPr>
              <w:t>-2.117419777</w:t>
            </w:r>
          </w:p>
        </w:tc>
      </w:tr>
      <w:tr w:rsidR="008E389A" w:rsidRPr="008E389A" w:rsidTr="008E389A">
        <w:trPr>
          <w:trHeight w:val="300"/>
        </w:trPr>
        <w:tc>
          <w:tcPr>
            <w:tcW w:w="1800" w:type="dxa"/>
            <w:tcBorders>
              <w:top w:val="nil"/>
              <w:left w:val="nil"/>
              <w:bottom w:val="single" w:sz="4" w:space="0" w:color="FFFFFF"/>
              <w:right w:val="single" w:sz="4" w:space="0" w:color="FFFFFF"/>
            </w:tcBorders>
            <w:shd w:val="clear" w:color="B8CCE4" w:fill="B8CCE4"/>
            <w:noWrap/>
            <w:vAlign w:val="bottom"/>
            <w:hideMark/>
          </w:tcPr>
          <w:p w:rsidR="008E389A" w:rsidRPr="008E389A" w:rsidRDefault="008E389A" w:rsidP="008E389A">
            <w:pPr>
              <w:spacing w:after="0" w:line="240" w:lineRule="auto"/>
              <w:jc w:val="right"/>
              <w:rPr>
                <w:rFonts w:ascii="Calibri" w:eastAsia="Times New Roman" w:hAnsi="Calibri" w:cs="Calibri"/>
                <w:color w:val="000000"/>
              </w:rPr>
            </w:pPr>
            <w:r w:rsidRPr="008E389A">
              <w:rPr>
                <w:rFonts w:ascii="Calibri" w:eastAsia="Times New Roman" w:hAnsi="Calibri" w:cs="Calibri"/>
                <w:color w:val="000000"/>
              </w:rPr>
              <w:t>1</w:t>
            </w:r>
          </w:p>
        </w:tc>
        <w:tc>
          <w:tcPr>
            <w:tcW w:w="1240" w:type="dxa"/>
            <w:tcBorders>
              <w:top w:val="nil"/>
              <w:left w:val="nil"/>
              <w:bottom w:val="single" w:sz="4" w:space="0" w:color="FFFFFF"/>
              <w:right w:val="single" w:sz="4" w:space="0" w:color="FFFFFF"/>
            </w:tcBorders>
            <w:shd w:val="clear" w:color="B8CCE4" w:fill="B8CCE4"/>
            <w:noWrap/>
            <w:vAlign w:val="bottom"/>
            <w:hideMark/>
          </w:tcPr>
          <w:p w:rsidR="008E389A" w:rsidRPr="008E389A" w:rsidRDefault="008E389A" w:rsidP="008E389A">
            <w:pPr>
              <w:spacing w:after="0" w:line="240" w:lineRule="auto"/>
              <w:jc w:val="right"/>
              <w:rPr>
                <w:rFonts w:ascii="Calibri" w:eastAsia="Times New Roman" w:hAnsi="Calibri" w:cs="Calibri"/>
                <w:color w:val="000000"/>
              </w:rPr>
            </w:pPr>
            <w:r w:rsidRPr="008E389A">
              <w:rPr>
                <w:rFonts w:ascii="Calibri" w:eastAsia="Times New Roman" w:hAnsi="Calibri" w:cs="Calibri"/>
                <w:color w:val="000000"/>
              </w:rPr>
              <w:t>30.00041747</w:t>
            </w:r>
          </w:p>
        </w:tc>
        <w:tc>
          <w:tcPr>
            <w:tcW w:w="1740" w:type="dxa"/>
            <w:tcBorders>
              <w:top w:val="nil"/>
              <w:left w:val="nil"/>
              <w:bottom w:val="single" w:sz="4" w:space="0" w:color="FFFFFF"/>
              <w:right w:val="nil"/>
            </w:tcBorders>
            <w:shd w:val="clear" w:color="B8CCE4" w:fill="B8CCE4"/>
            <w:noWrap/>
            <w:vAlign w:val="bottom"/>
            <w:hideMark/>
          </w:tcPr>
          <w:p w:rsidR="008E389A" w:rsidRPr="008E389A" w:rsidRDefault="008E389A" w:rsidP="008E389A">
            <w:pPr>
              <w:spacing w:after="0" w:line="240" w:lineRule="auto"/>
              <w:jc w:val="right"/>
              <w:rPr>
                <w:rFonts w:ascii="Calibri" w:eastAsia="Times New Roman" w:hAnsi="Calibri" w:cs="Calibri"/>
                <w:color w:val="000000"/>
              </w:rPr>
            </w:pPr>
            <w:r w:rsidRPr="008E389A">
              <w:rPr>
                <w:rFonts w:ascii="Calibri" w:eastAsia="Times New Roman" w:hAnsi="Calibri" w:cs="Calibri"/>
                <w:color w:val="000000"/>
              </w:rPr>
              <w:t>-2.182906961</w:t>
            </w:r>
          </w:p>
        </w:tc>
      </w:tr>
      <w:tr w:rsidR="008E389A" w:rsidRPr="008E389A" w:rsidTr="008E389A">
        <w:trPr>
          <w:trHeight w:val="300"/>
        </w:trPr>
        <w:tc>
          <w:tcPr>
            <w:tcW w:w="1800" w:type="dxa"/>
            <w:tcBorders>
              <w:top w:val="nil"/>
              <w:left w:val="nil"/>
              <w:bottom w:val="single" w:sz="4" w:space="0" w:color="FFFFFF"/>
              <w:right w:val="single" w:sz="4" w:space="0" w:color="FFFFFF"/>
            </w:tcBorders>
            <w:shd w:val="clear" w:color="DBE5F1" w:fill="DBE5F1"/>
            <w:noWrap/>
            <w:vAlign w:val="bottom"/>
            <w:hideMark/>
          </w:tcPr>
          <w:p w:rsidR="008E389A" w:rsidRPr="008E389A" w:rsidRDefault="008E389A" w:rsidP="008E389A">
            <w:pPr>
              <w:spacing w:after="0" w:line="240" w:lineRule="auto"/>
              <w:jc w:val="right"/>
              <w:rPr>
                <w:rFonts w:ascii="Calibri" w:eastAsia="Times New Roman" w:hAnsi="Calibri" w:cs="Calibri"/>
                <w:color w:val="000000"/>
              </w:rPr>
            </w:pPr>
            <w:r w:rsidRPr="008E389A">
              <w:rPr>
                <w:rFonts w:ascii="Calibri" w:eastAsia="Times New Roman" w:hAnsi="Calibri" w:cs="Calibri"/>
                <w:color w:val="000000"/>
              </w:rPr>
              <w:t>1</w:t>
            </w:r>
          </w:p>
        </w:tc>
        <w:tc>
          <w:tcPr>
            <w:tcW w:w="1240" w:type="dxa"/>
            <w:tcBorders>
              <w:top w:val="nil"/>
              <w:left w:val="nil"/>
              <w:bottom w:val="single" w:sz="4" w:space="0" w:color="FFFFFF"/>
              <w:right w:val="single" w:sz="4" w:space="0" w:color="FFFFFF"/>
            </w:tcBorders>
            <w:shd w:val="clear" w:color="DBE5F1" w:fill="DBE5F1"/>
            <w:noWrap/>
            <w:vAlign w:val="bottom"/>
            <w:hideMark/>
          </w:tcPr>
          <w:p w:rsidR="008E389A" w:rsidRPr="008E389A" w:rsidRDefault="008E389A" w:rsidP="008E389A">
            <w:pPr>
              <w:spacing w:after="0" w:line="240" w:lineRule="auto"/>
              <w:jc w:val="right"/>
              <w:rPr>
                <w:rFonts w:ascii="Calibri" w:eastAsia="Times New Roman" w:hAnsi="Calibri" w:cs="Calibri"/>
                <w:color w:val="000000"/>
              </w:rPr>
            </w:pPr>
            <w:r w:rsidRPr="008E389A">
              <w:rPr>
                <w:rFonts w:ascii="Calibri" w:eastAsia="Times New Roman" w:hAnsi="Calibri" w:cs="Calibri"/>
                <w:color w:val="000000"/>
              </w:rPr>
              <w:t>30.22867938</w:t>
            </w:r>
          </w:p>
        </w:tc>
        <w:tc>
          <w:tcPr>
            <w:tcW w:w="1740" w:type="dxa"/>
            <w:tcBorders>
              <w:top w:val="nil"/>
              <w:left w:val="nil"/>
              <w:bottom w:val="single" w:sz="4" w:space="0" w:color="FFFFFF"/>
              <w:right w:val="nil"/>
            </w:tcBorders>
            <w:shd w:val="clear" w:color="DBE5F1" w:fill="DBE5F1"/>
            <w:noWrap/>
            <w:vAlign w:val="bottom"/>
            <w:hideMark/>
          </w:tcPr>
          <w:p w:rsidR="008E389A" w:rsidRPr="008E389A" w:rsidRDefault="008E389A" w:rsidP="008E389A">
            <w:pPr>
              <w:spacing w:after="0" w:line="240" w:lineRule="auto"/>
              <w:jc w:val="right"/>
              <w:rPr>
                <w:rFonts w:ascii="Calibri" w:eastAsia="Times New Roman" w:hAnsi="Calibri" w:cs="Calibri"/>
                <w:color w:val="000000"/>
              </w:rPr>
            </w:pPr>
            <w:r w:rsidRPr="008E389A">
              <w:rPr>
                <w:rFonts w:ascii="Calibri" w:eastAsia="Times New Roman" w:hAnsi="Calibri" w:cs="Calibri"/>
                <w:color w:val="000000"/>
              </w:rPr>
              <w:t>-2.084002448</w:t>
            </w:r>
          </w:p>
        </w:tc>
      </w:tr>
      <w:tr w:rsidR="008E389A" w:rsidRPr="008E389A" w:rsidTr="008E389A">
        <w:trPr>
          <w:trHeight w:val="300"/>
        </w:trPr>
        <w:tc>
          <w:tcPr>
            <w:tcW w:w="1800" w:type="dxa"/>
            <w:tcBorders>
              <w:top w:val="nil"/>
              <w:left w:val="nil"/>
              <w:bottom w:val="single" w:sz="4" w:space="0" w:color="FFFFFF"/>
              <w:right w:val="single" w:sz="4" w:space="0" w:color="FFFFFF"/>
            </w:tcBorders>
            <w:shd w:val="clear" w:color="B8CCE4" w:fill="B8CCE4"/>
            <w:noWrap/>
            <w:vAlign w:val="bottom"/>
            <w:hideMark/>
          </w:tcPr>
          <w:p w:rsidR="008E389A" w:rsidRPr="008E389A" w:rsidRDefault="008E389A" w:rsidP="008E389A">
            <w:pPr>
              <w:spacing w:after="0" w:line="240" w:lineRule="auto"/>
              <w:jc w:val="right"/>
              <w:rPr>
                <w:rFonts w:ascii="Calibri" w:eastAsia="Times New Roman" w:hAnsi="Calibri" w:cs="Calibri"/>
                <w:color w:val="000000"/>
              </w:rPr>
            </w:pPr>
            <w:r w:rsidRPr="008E389A">
              <w:rPr>
                <w:rFonts w:ascii="Calibri" w:eastAsia="Times New Roman" w:hAnsi="Calibri" w:cs="Calibri"/>
                <w:color w:val="000000"/>
              </w:rPr>
              <w:t>1</w:t>
            </w:r>
          </w:p>
        </w:tc>
        <w:tc>
          <w:tcPr>
            <w:tcW w:w="1240" w:type="dxa"/>
            <w:tcBorders>
              <w:top w:val="nil"/>
              <w:left w:val="nil"/>
              <w:bottom w:val="single" w:sz="4" w:space="0" w:color="FFFFFF"/>
              <w:right w:val="single" w:sz="4" w:space="0" w:color="FFFFFF"/>
            </w:tcBorders>
            <w:shd w:val="clear" w:color="B8CCE4" w:fill="B8CCE4"/>
            <w:noWrap/>
            <w:vAlign w:val="bottom"/>
            <w:hideMark/>
          </w:tcPr>
          <w:p w:rsidR="008E389A" w:rsidRPr="008E389A" w:rsidRDefault="008E389A" w:rsidP="008E389A">
            <w:pPr>
              <w:spacing w:after="0" w:line="240" w:lineRule="auto"/>
              <w:jc w:val="right"/>
              <w:rPr>
                <w:rFonts w:ascii="Calibri" w:eastAsia="Times New Roman" w:hAnsi="Calibri" w:cs="Calibri"/>
                <w:color w:val="000000"/>
              </w:rPr>
            </w:pPr>
            <w:r w:rsidRPr="008E389A">
              <w:rPr>
                <w:rFonts w:ascii="Calibri" w:eastAsia="Times New Roman" w:hAnsi="Calibri" w:cs="Calibri"/>
                <w:color w:val="000000"/>
              </w:rPr>
              <w:t>30.02952288</w:t>
            </w:r>
          </w:p>
        </w:tc>
        <w:tc>
          <w:tcPr>
            <w:tcW w:w="1740" w:type="dxa"/>
            <w:tcBorders>
              <w:top w:val="nil"/>
              <w:left w:val="nil"/>
              <w:bottom w:val="single" w:sz="4" w:space="0" w:color="FFFFFF"/>
              <w:right w:val="nil"/>
            </w:tcBorders>
            <w:shd w:val="clear" w:color="B8CCE4" w:fill="B8CCE4"/>
            <w:noWrap/>
            <w:vAlign w:val="bottom"/>
            <w:hideMark/>
          </w:tcPr>
          <w:p w:rsidR="008E389A" w:rsidRPr="008E389A" w:rsidRDefault="008E389A" w:rsidP="008E389A">
            <w:pPr>
              <w:spacing w:after="0" w:line="240" w:lineRule="auto"/>
              <w:jc w:val="right"/>
              <w:rPr>
                <w:rFonts w:ascii="Calibri" w:eastAsia="Times New Roman" w:hAnsi="Calibri" w:cs="Calibri"/>
                <w:color w:val="000000"/>
              </w:rPr>
            </w:pPr>
            <w:r w:rsidRPr="008E389A">
              <w:rPr>
                <w:rFonts w:ascii="Calibri" w:eastAsia="Times New Roman" w:hAnsi="Calibri" w:cs="Calibri"/>
                <w:color w:val="000000"/>
              </w:rPr>
              <w:t>-2.085349921</w:t>
            </w:r>
          </w:p>
        </w:tc>
      </w:tr>
      <w:tr w:rsidR="008E389A" w:rsidRPr="008E389A" w:rsidTr="008E389A">
        <w:trPr>
          <w:trHeight w:val="300"/>
        </w:trPr>
        <w:tc>
          <w:tcPr>
            <w:tcW w:w="1800" w:type="dxa"/>
            <w:tcBorders>
              <w:top w:val="nil"/>
              <w:left w:val="nil"/>
              <w:bottom w:val="single" w:sz="4" w:space="0" w:color="FFFFFF"/>
              <w:right w:val="single" w:sz="4" w:space="0" w:color="FFFFFF"/>
            </w:tcBorders>
            <w:shd w:val="clear" w:color="DBE5F1" w:fill="DBE5F1"/>
            <w:noWrap/>
            <w:vAlign w:val="bottom"/>
            <w:hideMark/>
          </w:tcPr>
          <w:p w:rsidR="008E389A" w:rsidRPr="008E389A" w:rsidRDefault="008E389A" w:rsidP="008E389A">
            <w:pPr>
              <w:spacing w:after="0" w:line="240" w:lineRule="auto"/>
              <w:jc w:val="right"/>
              <w:rPr>
                <w:rFonts w:ascii="Calibri" w:eastAsia="Times New Roman" w:hAnsi="Calibri" w:cs="Calibri"/>
                <w:color w:val="000000"/>
              </w:rPr>
            </w:pPr>
            <w:r w:rsidRPr="008E389A">
              <w:rPr>
                <w:rFonts w:ascii="Calibri" w:eastAsia="Times New Roman" w:hAnsi="Calibri" w:cs="Calibri"/>
                <w:color w:val="000000"/>
              </w:rPr>
              <w:t>1</w:t>
            </w:r>
          </w:p>
        </w:tc>
        <w:tc>
          <w:tcPr>
            <w:tcW w:w="1240" w:type="dxa"/>
            <w:tcBorders>
              <w:top w:val="nil"/>
              <w:left w:val="nil"/>
              <w:bottom w:val="single" w:sz="4" w:space="0" w:color="FFFFFF"/>
              <w:right w:val="single" w:sz="4" w:space="0" w:color="FFFFFF"/>
            </w:tcBorders>
            <w:shd w:val="clear" w:color="DBE5F1" w:fill="DBE5F1"/>
            <w:noWrap/>
            <w:vAlign w:val="bottom"/>
            <w:hideMark/>
          </w:tcPr>
          <w:p w:rsidR="008E389A" w:rsidRPr="008E389A" w:rsidRDefault="008E389A" w:rsidP="008E389A">
            <w:pPr>
              <w:spacing w:after="0" w:line="240" w:lineRule="auto"/>
              <w:jc w:val="right"/>
              <w:rPr>
                <w:rFonts w:ascii="Calibri" w:eastAsia="Times New Roman" w:hAnsi="Calibri" w:cs="Calibri"/>
                <w:color w:val="000000"/>
              </w:rPr>
            </w:pPr>
            <w:r w:rsidRPr="008E389A">
              <w:rPr>
                <w:rFonts w:ascii="Calibri" w:eastAsia="Times New Roman" w:hAnsi="Calibri" w:cs="Calibri"/>
                <w:color w:val="000000"/>
              </w:rPr>
              <w:t>30.02574996</w:t>
            </w:r>
          </w:p>
        </w:tc>
        <w:tc>
          <w:tcPr>
            <w:tcW w:w="1740" w:type="dxa"/>
            <w:tcBorders>
              <w:top w:val="nil"/>
              <w:left w:val="nil"/>
              <w:bottom w:val="single" w:sz="4" w:space="0" w:color="FFFFFF"/>
              <w:right w:val="nil"/>
            </w:tcBorders>
            <w:shd w:val="clear" w:color="DBE5F1" w:fill="DBE5F1"/>
            <w:noWrap/>
            <w:vAlign w:val="bottom"/>
            <w:hideMark/>
          </w:tcPr>
          <w:p w:rsidR="008E389A" w:rsidRPr="008E389A" w:rsidRDefault="008E389A" w:rsidP="008E389A">
            <w:pPr>
              <w:spacing w:after="0" w:line="240" w:lineRule="auto"/>
              <w:jc w:val="right"/>
              <w:rPr>
                <w:rFonts w:ascii="Calibri" w:eastAsia="Times New Roman" w:hAnsi="Calibri" w:cs="Calibri"/>
                <w:color w:val="000000"/>
              </w:rPr>
            </w:pPr>
            <w:r w:rsidRPr="008E389A">
              <w:rPr>
                <w:rFonts w:ascii="Calibri" w:eastAsia="Times New Roman" w:hAnsi="Calibri" w:cs="Calibri"/>
                <w:color w:val="000000"/>
              </w:rPr>
              <w:t>-2.113916347</w:t>
            </w:r>
          </w:p>
        </w:tc>
      </w:tr>
      <w:tr w:rsidR="008E389A" w:rsidRPr="008E389A" w:rsidTr="008E389A">
        <w:trPr>
          <w:trHeight w:val="300"/>
        </w:trPr>
        <w:tc>
          <w:tcPr>
            <w:tcW w:w="1800" w:type="dxa"/>
            <w:tcBorders>
              <w:top w:val="nil"/>
              <w:left w:val="nil"/>
              <w:bottom w:val="single" w:sz="4" w:space="0" w:color="FFFFFF"/>
              <w:right w:val="single" w:sz="4" w:space="0" w:color="FFFFFF"/>
            </w:tcBorders>
            <w:shd w:val="clear" w:color="B8CCE4" w:fill="B8CCE4"/>
            <w:noWrap/>
            <w:vAlign w:val="bottom"/>
            <w:hideMark/>
          </w:tcPr>
          <w:p w:rsidR="008E389A" w:rsidRPr="008E389A" w:rsidRDefault="008E389A" w:rsidP="008E389A">
            <w:pPr>
              <w:spacing w:after="0" w:line="240" w:lineRule="auto"/>
              <w:jc w:val="right"/>
              <w:rPr>
                <w:rFonts w:ascii="Calibri" w:eastAsia="Times New Roman" w:hAnsi="Calibri" w:cs="Calibri"/>
                <w:color w:val="000000"/>
              </w:rPr>
            </w:pPr>
            <w:r w:rsidRPr="008E389A">
              <w:rPr>
                <w:rFonts w:ascii="Calibri" w:eastAsia="Times New Roman" w:hAnsi="Calibri" w:cs="Calibri"/>
                <w:color w:val="000000"/>
              </w:rPr>
              <w:t>1</w:t>
            </w:r>
          </w:p>
        </w:tc>
        <w:tc>
          <w:tcPr>
            <w:tcW w:w="1240" w:type="dxa"/>
            <w:tcBorders>
              <w:top w:val="nil"/>
              <w:left w:val="nil"/>
              <w:bottom w:val="single" w:sz="4" w:space="0" w:color="FFFFFF"/>
              <w:right w:val="single" w:sz="4" w:space="0" w:color="FFFFFF"/>
            </w:tcBorders>
            <w:shd w:val="clear" w:color="B8CCE4" w:fill="B8CCE4"/>
            <w:noWrap/>
            <w:vAlign w:val="bottom"/>
            <w:hideMark/>
          </w:tcPr>
          <w:p w:rsidR="008E389A" w:rsidRPr="008E389A" w:rsidRDefault="008E389A" w:rsidP="008E389A">
            <w:pPr>
              <w:spacing w:after="0" w:line="240" w:lineRule="auto"/>
              <w:jc w:val="right"/>
              <w:rPr>
                <w:rFonts w:ascii="Calibri" w:eastAsia="Times New Roman" w:hAnsi="Calibri" w:cs="Calibri"/>
                <w:color w:val="000000"/>
              </w:rPr>
            </w:pPr>
            <w:r w:rsidRPr="008E389A">
              <w:rPr>
                <w:rFonts w:ascii="Calibri" w:eastAsia="Times New Roman" w:hAnsi="Calibri" w:cs="Calibri"/>
                <w:color w:val="000000"/>
              </w:rPr>
              <w:t>29.99502758</w:t>
            </w:r>
          </w:p>
        </w:tc>
        <w:tc>
          <w:tcPr>
            <w:tcW w:w="1740" w:type="dxa"/>
            <w:tcBorders>
              <w:top w:val="nil"/>
              <w:left w:val="nil"/>
              <w:bottom w:val="single" w:sz="4" w:space="0" w:color="FFFFFF"/>
              <w:right w:val="nil"/>
            </w:tcBorders>
            <w:shd w:val="clear" w:color="B8CCE4" w:fill="B8CCE4"/>
            <w:noWrap/>
            <w:vAlign w:val="bottom"/>
            <w:hideMark/>
          </w:tcPr>
          <w:p w:rsidR="008E389A" w:rsidRPr="008E389A" w:rsidRDefault="008E389A" w:rsidP="008E389A">
            <w:pPr>
              <w:spacing w:after="0" w:line="240" w:lineRule="auto"/>
              <w:jc w:val="right"/>
              <w:rPr>
                <w:rFonts w:ascii="Calibri" w:eastAsia="Times New Roman" w:hAnsi="Calibri" w:cs="Calibri"/>
                <w:color w:val="000000"/>
              </w:rPr>
            </w:pPr>
            <w:r w:rsidRPr="008E389A">
              <w:rPr>
                <w:rFonts w:ascii="Calibri" w:eastAsia="Times New Roman" w:hAnsi="Calibri" w:cs="Calibri"/>
                <w:color w:val="000000"/>
              </w:rPr>
              <w:t>-2.200693604</w:t>
            </w:r>
          </w:p>
        </w:tc>
      </w:tr>
      <w:tr w:rsidR="008E389A" w:rsidRPr="008E389A" w:rsidTr="008E389A">
        <w:trPr>
          <w:trHeight w:val="300"/>
        </w:trPr>
        <w:tc>
          <w:tcPr>
            <w:tcW w:w="1800" w:type="dxa"/>
            <w:tcBorders>
              <w:top w:val="nil"/>
              <w:left w:val="nil"/>
              <w:bottom w:val="single" w:sz="4" w:space="0" w:color="FFFFFF"/>
              <w:right w:val="single" w:sz="4" w:space="0" w:color="FFFFFF"/>
            </w:tcBorders>
            <w:shd w:val="clear" w:color="DBE5F1" w:fill="DBE5F1"/>
            <w:noWrap/>
            <w:vAlign w:val="bottom"/>
            <w:hideMark/>
          </w:tcPr>
          <w:p w:rsidR="008E389A" w:rsidRPr="008E389A" w:rsidRDefault="008E389A" w:rsidP="008E389A">
            <w:pPr>
              <w:spacing w:after="0" w:line="240" w:lineRule="auto"/>
              <w:jc w:val="right"/>
              <w:rPr>
                <w:rFonts w:ascii="Calibri" w:eastAsia="Times New Roman" w:hAnsi="Calibri" w:cs="Calibri"/>
                <w:color w:val="000000"/>
              </w:rPr>
            </w:pPr>
            <w:r w:rsidRPr="008E389A">
              <w:rPr>
                <w:rFonts w:ascii="Calibri" w:eastAsia="Times New Roman" w:hAnsi="Calibri" w:cs="Calibri"/>
                <w:color w:val="000000"/>
              </w:rPr>
              <w:t>1</w:t>
            </w:r>
          </w:p>
        </w:tc>
        <w:tc>
          <w:tcPr>
            <w:tcW w:w="1240" w:type="dxa"/>
            <w:tcBorders>
              <w:top w:val="nil"/>
              <w:left w:val="nil"/>
              <w:bottom w:val="single" w:sz="4" w:space="0" w:color="FFFFFF"/>
              <w:right w:val="single" w:sz="4" w:space="0" w:color="FFFFFF"/>
            </w:tcBorders>
            <w:shd w:val="clear" w:color="DBE5F1" w:fill="DBE5F1"/>
            <w:noWrap/>
            <w:vAlign w:val="bottom"/>
            <w:hideMark/>
          </w:tcPr>
          <w:p w:rsidR="008E389A" w:rsidRPr="008E389A" w:rsidRDefault="008E389A" w:rsidP="008E389A">
            <w:pPr>
              <w:spacing w:after="0" w:line="240" w:lineRule="auto"/>
              <w:jc w:val="right"/>
              <w:rPr>
                <w:rFonts w:ascii="Calibri" w:eastAsia="Times New Roman" w:hAnsi="Calibri" w:cs="Calibri"/>
                <w:color w:val="000000"/>
              </w:rPr>
            </w:pPr>
            <w:r w:rsidRPr="008E389A">
              <w:rPr>
                <w:rFonts w:ascii="Calibri" w:eastAsia="Times New Roman" w:hAnsi="Calibri" w:cs="Calibri"/>
                <w:color w:val="000000"/>
              </w:rPr>
              <w:t>29.99287162</w:t>
            </w:r>
          </w:p>
        </w:tc>
        <w:tc>
          <w:tcPr>
            <w:tcW w:w="1740" w:type="dxa"/>
            <w:tcBorders>
              <w:top w:val="nil"/>
              <w:left w:val="nil"/>
              <w:bottom w:val="single" w:sz="4" w:space="0" w:color="FFFFFF"/>
              <w:right w:val="nil"/>
            </w:tcBorders>
            <w:shd w:val="clear" w:color="DBE5F1" w:fill="DBE5F1"/>
            <w:noWrap/>
            <w:vAlign w:val="bottom"/>
            <w:hideMark/>
          </w:tcPr>
          <w:p w:rsidR="008E389A" w:rsidRPr="008E389A" w:rsidRDefault="008E389A" w:rsidP="008E389A">
            <w:pPr>
              <w:spacing w:after="0" w:line="240" w:lineRule="auto"/>
              <w:jc w:val="right"/>
              <w:rPr>
                <w:rFonts w:ascii="Calibri" w:eastAsia="Times New Roman" w:hAnsi="Calibri" w:cs="Calibri"/>
                <w:color w:val="000000"/>
              </w:rPr>
            </w:pPr>
            <w:r w:rsidRPr="008E389A">
              <w:rPr>
                <w:rFonts w:ascii="Calibri" w:eastAsia="Times New Roman" w:hAnsi="Calibri" w:cs="Calibri"/>
                <w:color w:val="000000"/>
              </w:rPr>
              <w:t>-2.197190174</w:t>
            </w:r>
          </w:p>
        </w:tc>
      </w:tr>
      <w:tr w:rsidR="008E389A" w:rsidRPr="008E389A" w:rsidTr="008E389A">
        <w:trPr>
          <w:trHeight w:val="300"/>
        </w:trPr>
        <w:tc>
          <w:tcPr>
            <w:tcW w:w="1800" w:type="dxa"/>
            <w:tcBorders>
              <w:top w:val="nil"/>
              <w:left w:val="nil"/>
              <w:bottom w:val="single" w:sz="4" w:space="0" w:color="FFFFFF"/>
              <w:right w:val="single" w:sz="4" w:space="0" w:color="FFFFFF"/>
            </w:tcBorders>
            <w:shd w:val="clear" w:color="B8CCE4" w:fill="B8CCE4"/>
            <w:noWrap/>
            <w:vAlign w:val="bottom"/>
            <w:hideMark/>
          </w:tcPr>
          <w:p w:rsidR="008E389A" w:rsidRPr="008E389A" w:rsidRDefault="008E389A" w:rsidP="008E389A">
            <w:pPr>
              <w:spacing w:after="0" w:line="240" w:lineRule="auto"/>
              <w:jc w:val="right"/>
              <w:rPr>
                <w:rFonts w:ascii="Calibri" w:eastAsia="Times New Roman" w:hAnsi="Calibri" w:cs="Calibri"/>
                <w:color w:val="000000"/>
              </w:rPr>
            </w:pPr>
            <w:r w:rsidRPr="008E389A">
              <w:rPr>
                <w:rFonts w:ascii="Calibri" w:eastAsia="Times New Roman" w:hAnsi="Calibri" w:cs="Calibri"/>
                <w:color w:val="000000"/>
              </w:rPr>
              <w:t>1</w:t>
            </w:r>
          </w:p>
        </w:tc>
        <w:tc>
          <w:tcPr>
            <w:tcW w:w="1240" w:type="dxa"/>
            <w:tcBorders>
              <w:top w:val="nil"/>
              <w:left w:val="nil"/>
              <w:bottom w:val="single" w:sz="4" w:space="0" w:color="FFFFFF"/>
              <w:right w:val="single" w:sz="4" w:space="0" w:color="FFFFFF"/>
            </w:tcBorders>
            <w:shd w:val="clear" w:color="B8CCE4" w:fill="B8CCE4"/>
            <w:noWrap/>
            <w:vAlign w:val="bottom"/>
            <w:hideMark/>
          </w:tcPr>
          <w:p w:rsidR="008E389A" w:rsidRPr="008E389A" w:rsidRDefault="008E389A" w:rsidP="008E389A">
            <w:pPr>
              <w:spacing w:after="0" w:line="240" w:lineRule="auto"/>
              <w:jc w:val="right"/>
              <w:rPr>
                <w:rFonts w:ascii="Calibri" w:eastAsia="Times New Roman" w:hAnsi="Calibri" w:cs="Calibri"/>
                <w:color w:val="000000"/>
              </w:rPr>
            </w:pPr>
            <w:r w:rsidRPr="008E389A">
              <w:rPr>
                <w:rFonts w:ascii="Calibri" w:eastAsia="Times New Roman" w:hAnsi="Calibri" w:cs="Calibri"/>
                <w:color w:val="000000"/>
              </w:rPr>
              <w:t>30.0386857</w:t>
            </w:r>
          </w:p>
        </w:tc>
        <w:tc>
          <w:tcPr>
            <w:tcW w:w="1740" w:type="dxa"/>
            <w:tcBorders>
              <w:top w:val="nil"/>
              <w:left w:val="nil"/>
              <w:bottom w:val="single" w:sz="4" w:space="0" w:color="FFFFFF"/>
              <w:right w:val="nil"/>
            </w:tcBorders>
            <w:shd w:val="clear" w:color="B8CCE4" w:fill="B8CCE4"/>
            <w:noWrap/>
            <w:vAlign w:val="bottom"/>
            <w:hideMark/>
          </w:tcPr>
          <w:p w:rsidR="008E389A" w:rsidRPr="008E389A" w:rsidRDefault="008E389A" w:rsidP="008E389A">
            <w:pPr>
              <w:spacing w:after="0" w:line="240" w:lineRule="auto"/>
              <w:jc w:val="right"/>
              <w:rPr>
                <w:rFonts w:ascii="Calibri" w:eastAsia="Times New Roman" w:hAnsi="Calibri" w:cs="Calibri"/>
                <w:color w:val="000000"/>
              </w:rPr>
            </w:pPr>
            <w:r w:rsidRPr="008E389A">
              <w:rPr>
                <w:rFonts w:ascii="Calibri" w:eastAsia="Times New Roman" w:hAnsi="Calibri" w:cs="Calibri"/>
                <w:color w:val="000000"/>
              </w:rPr>
              <w:t>-2.190722304</w:t>
            </w:r>
          </w:p>
        </w:tc>
      </w:tr>
      <w:tr w:rsidR="008E389A" w:rsidRPr="008E389A" w:rsidTr="008E389A">
        <w:trPr>
          <w:trHeight w:val="300"/>
        </w:trPr>
        <w:tc>
          <w:tcPr>
            <w:tcW w:w="1800" w:type="dxa"/>
            <w:tcBorders>
              <w:top w:val="nil"/>
              <w:left w:val="nil"/>
              <w:bottom w:val="single" w:sz="4" w:space="0" w:color="FFFFFF"/>
              <w:right w:val="single" w:sz="4" w:space="0" w:color="FFFFFF"/>
            </w:tcBorders>
            <w:shd w:val="clear" w:color="DBE5F1" w:fill="DBE5F1"/>
            <w:noWrap/>
            <w:vAlign w:val="bottom"/>
            <w:hideMark/>
          </w:tcPr>
          <w:p w:rsidR="008E389A" w:rsidRPr="008E389A" w:rsidRDefault="008E389A" w:rsidP="008E389A">
            <w:pPr>
              <w:spacing w:after="0" w:line="240" w:lineRule="auto"/>
              <w:jc w:val="right"/>
              <w:rPr>
                <w:rFonts w:ascii="Calibri" w:eastAsia="Times New Roman" w:hAnsi="Calibri" w:cs="Calibri"/>
                <w:color w:val="000000"/>
              </w:rPr>
            </w:pPr>
            <w:r w:rsidRPr="008E389A">
              <w:rPr>
                <w:rFonts w:ascii="Calibri" w:eastAsia="Times New Roman" w:hAnsi="Calibri" w:cs="Calibri"/>
                <w:color w:val="000000"/>
              </w:rPr>
              <w:t>1</w:t>
            </w:r>
          </w:p>
        </w:tc>
        <w:tc>
          <w:tcPr>
            <w:tcW w:w="1240" w:type="dxa"/>
            <w:tcBorders>
              <w:top w:val="nil"/>
              <w:left w:val="nil"/>
              <w:bottom w:val="single" w:sz="4" w:space="0" w:color="FFFFFF"/>
              <w:right w:val="single" w:sz="4" w:space="0" w:color="FFFFFF"/>
            </w:tcBorders>
            <w:shd w:val="clear" w:color="DBE5F1" w:fill="DBE5F1"/>
            <w:noWrap/>
            <w:vAlign w:val="bottom"/>
            <w:hideMark/>
          </w:tcPr>
          <w:p w:rsidR="008E389A" w:rsidRPr="008E389A" w:rsidRDefault="008E389A" w:rsidP="008E389A">
            <w:pPr>
              <w:spacing w:after="0" w:line="240" w:lineRule="auto"/>
              <w:jc w:val="right"/>
              <w:rPr>
                <w:rFonts w:ascii="Calibri" w:eastAsia="Times New Roman" w:hAnsi="Calibri" w:cs="Calibri"/>
                <w:color w:val="000000"/>
              </w:rPr>
            </w:pPr>
            <w:r w:rsidRPr="008E389A">
              <w:rPr>
                <w:rFonts w:ascii="Calibri" w:eastAsia="Times New Roman" w:hAnsi="Calibri" w:cs="Calibri"/>
                <w:color w:val="000000"/>
              </w:rPr>
              <w:t>30.03922469</w:t>
            </w:r>
          </w:p>
        </w:tc>
        <w:tc>
          <w:tcPr>
            <w:tcW w:w="1740" w:type="dxa"/>
            <w:tcBorders>
              <w:top w:val="nil"/>
              <w:left w:val="nil"/>
              <w:bottom w:val="single" w:sz="4" w:space="0" w:color="FFFFFF"/>
              <w:right w:val="nil"/>
            </w:tcBorders>
            <w:shd w:val="clear" w:color="DBE5F1" w:fill="DBE5F1"/>
            <w:noWrap/>
            <w:vAlign w:val="bottom"/>
            <w:hideMark/>
          </w:tcPr>
          <w:p w:rsidR="008E389A" w:rsidRPr="008E389A" w:rsidRDefault="008E389A" w:rsidP="008E389A">
            <w:pPr>
              <w:spacing w:after="0" w:line="240" w:lineRule="auto"/>
              <w:jc w:val="right"/>
              <w:rPr>
                <w:rFonts w:ascii="Calibri" w:eastAsia="Times New Roman" w:hAnsi="Calibri" w:cs="Calibri"/>
                <w:color w:val="000000"/>
              </w:rPr>
            </w:pPr>
            <w:r w:rsidRPr="008E389A">
              <w:rPr>
                <w:rFonts w:ascii="Calibri" w:eastAsia="Times New Roman" w:hAnsi="Calibri" w:cs="Calibri"/>
                <w:color w:val="000000"/>
              </w:rPr>
              <w:t>-2.190722304</w:t>
            </w:r>
          </w:p>
        </w:tc>
      </w:tr>
      <w:tr w:rsidR="008E389A" w:rsidRPr="008E389A" w:rsidTr="008E389A">
        <w:trPr>
          <w:trHeight w:val="300"/>
        </w:trPr>
        <w:tc>
          <w:tcPr>
            <w:tcW w:w="1800" w:type="dxa"/>
            <w:tcBorders>
              <w:top w:val="nil"/>
              <w:left w:val="nil"/>
              <w:bottom w:val="single" w:sz="4" w:space="0" w:color="FFFFFF"/>
              <w:right w:val="single" w:sz="4" w:space="0" w:color="FFFFFF"/>
            </w:tcBorders>
            <w:shd w:val="clear" w:color="B8CCE4" w:fill="B8CCE4"/>
            <w:noWrap/>
            <w:vAlign w:val="bottom"/>
            <w:hideMark/>
          </w:tcPr>
          <w:p w:rsidR="008E389A" w:rsidRPr="008E389A" w:rsidRDefault="008E389A" w:rsidP="008E389A">
            <w:pPr>
              <w:spacing w:after="0" w:line="240" w:lineRule="auto"/>
              <w:jc w:val="right"/>
              <w:rPr>
                <w:rFonts w:ascii="Calibri" w:eastAsia="Times New Roman" w:hAnsi="Calibri" w:cs="Calibri"/>
                <w:color w:val="000000"/>
              </w:rPr>
            </w:pPr>
            <w:r w:rsidRPr="008E389A">
              <w:rPr>
                <w:rFonts w:ascii="Calibri" w:eastAsia="Times New Roman" w:hAnsi="Calibri" w:cs="Calibri"/>
                <w:color w:val="000000"/>
              </w:rPr>
              <w:t>1</w:t>
            </w:r>
          </w:p>
        </w:tc>
        <w:tc>
          <w:tcPr>
            <w:tcW w:w="1240" w:type="dxa"/>
            <w:tcBorders>
              <w:top w:val="nil"/>
              <w:left w:val="nil"/>
              <w:bottom w:val="single" w:sz="4" w:space="0" w:color="FFFFFF"/>
              <w:right w:val="single" w:sz="4" w:space="0" w:color="FFFFFF"/>
            </w:tcBorders>
            <w:shd w:val="clear" w:color="B8CCE4" w:fill="B8CCE4"/>
            <w:noWrap/>
            <w:vAlign w:val="bottom"/>
            <w:hideMark/>
          </w:tcPr>
          <w:p w:rsidR="008E389A" w:rsidRPr="008E389A" w:rsidRDefault="008E389A" w:rsidP="008E389A">
            <w:pPr>
              <w:spacing w:after="0" w:line="240" w:lineRule="auto"/>
              <w:jc w:val="right"/>
              <w:rPr>
                <w:rFonts w:ascii="Calibri" w:eastAsia="Times New Roman" w:hAnsi="Calibri" w:cs="Calibri"/>
                <w:color w:val="000000"/>
              </w:rPr>
            </w:pPr>
            <w:r w:rsidRPr="008E389A">
              <w:rPr>
                <w:rFonts w:ascii="Calibri" w:eastAsia="Times New Roman" w:hAnsi="Calibri" w:cs="Calibri"/>
                <w:color w:val="000000"/>
              </w:rPr>
              <w:t>30.09096765</w:t>
            </w:r>
          </w:p>
        </w:tc>
        <w:tc>
          <w:tcPr>
            <w:tcW w:w="1740" w:type="dxa"/>
            <w:tcBorders>
              <w:top w:val="nil"/>
              <w:left w:val="nil"/>
              <w:bottom w:val="single" w:sz="4" w:space="0" w:color="FFFFFF"/>
              <w:right w:val="nil"/>
            </w:tcBorders>
            <w:shd w:val="clear" w:color="B8CCE4" w:fill="B8CCE4"/>
            <w:noWrap/>
            <w:vAlign w:val="bottom"/>
            <w:hideMark/>
          </w:tcPr>
          <w:p w:rsidR="008E389A" w:rsidRPr="008E389A" w:rsidRDefault="008E389A" w:rsidP="008E389A">
            <w:pPr>
              <w:spacing w:after="0" w:line="240" w:lineRule="auto"/>
              <w:jc w:val="right"/>
              <w:rPr>
                <w:rFonts w:ascii="Calibri" w:eastAsia="Times New Roman" w:hAnsi="Calibri" w:cs="Calibri"/>
                <w:color w:val="000000"/>
              </w:rPr>
            </w:pPr>
            <w:r w:rsidRPr="008E389A">
              <w:rPr>
                <w:rFonts w:ascii="Calibri" w:eastAsia="Times New Roman" w:hAnsi="Calibri" w:cs="Calibri"/>
                <w:color w:val="000000"/>
              </w:rPr>
              <w:t>-2.170779705</w:t>
            </w:r>
          </w:p>
        </w:tc>
      </w:tr>
      <w:tr w:rsidR="008E389A" w:rsidRPr="008E389A" w:rsidTr="008E389A">
        <w:trPr>
          <w:trHeight w:val="300"/>
        </w:trPr>
        <w:tc>
          <w:tcPr>
            <w:tcW w:w="1800" w:type="dxa"/>
            <w:tcBorders>
              <w:top w:val="nil"/>
              <w:left w:val="nil"/>
              <w:bottom w:val="single" w:sz="4" w:space="0" w:color="FFFFFF"/>
              <w:right w:val="single" w:sz="4" w:space="0" w:color="FFFFFF"/>
            </w:tcBorders>
            <w:shd w:val="clear" w:color="DBE5F1" w:fill="DBE5F1"/>
            <w:noWrap/>
            <w:vAlign w:val="bottom"/>
            <w:hideMark/>
          </w:tcPr>
          <w:p w:rsidR="008E389A" w:rsidRPr="008E389A" w:rsidRDefault="008E389A" w:rsidP="008E389A">
            <w:pPr>
              <w:spacing w:after="0" w:line="240" w:lineRule="auto"/>
              <w:jc w:val="right"/>
              <w:rPr>
                <w:rFonts w:ascii="Calibri" w:eastAsia="Times New Roman" w:hAnsi="Calibri" w:cs="Calibri"/>
                <w:color w:val="000000"/>
              </w:rPr>
            </w:pPr>
            <w:r w:rsidRPr="008E389A">
              <w:rPr>
                <w:rFonts w:ascii="Calibri" w:eastAsia="Times New Roman" w:hAnsi="Calibri" w:cs="Calibri"/>
                <w:color w:val="000000"/>
              </w:rPr>
              <w:t>1</w:t>
            </w:r>
          </w:p>
        </w:tc>
        <w:tc>
          <w:tcPr>
            <w:tcW w:w="1240" w:type="dxa"/>
            <w:tcBorders>
              <w:top w:val="nil"/>
              <w:left w:val="nil"/>
              <w:bottom w:val="single" w:sz="4" w:space="0" w:color="FFFFFF"/>
              <w:right w:val="single" w:sz="4" w:space="0" w:color="FFFFFF"/>
            </w:tcBorders>
            <w:shd w:val="clear" w:color="DBE5F1" w:fill="DBE5F1"/>
            <w:noWrap/>
            <w:vAlign w:val="bottom"/>
            <w:hideMark/>
          </w:tcPr>
          <w:p w:rsidR="008E389A" w:rsidRPr="008E389A" w:rsidRDefault="008E389A" w:rsidP="008E389A">
            <w:pPr>
              <w:spacing w:after="0" w:line="240" w:lineRule="auto"/>
              <w:jc w:val="right"/>
              <w:rPr>
                <w:rFonts w:ascii="Calibri" w:eastAsia="Times New Roman" w:hAnsi="Calibri" w:cs="Calibri"/>
                <w:color w:val="000000"/>
              </w:rPr>
            </w:pPr>
            <w:r w:rsidRPr="008E389A">
              <w:rPr>
                <w:rFonts w:ascii="Calibri" w:eastAsia="Times New Roman" w:hAnsi="Calibri" w:cs="Calibri"/>
                <w:color w:val="000000"/>
              </w:rPr>
              <w:t>30.02197704</w:t>
            </w:r>
          </w:p>
        </w:tc>
        <w:tc>
          <w:tcPr>
            <w:tcW w:w="1740" w:type="dxa"/>
            <w:tcBorders>
              <w:top w:val="nil"/>
              <w:left w:val="nil"/>
              <w:bottom w:val="single" w:sz="4" w:space="0" w:color="FFFFFF"/>
              <w:right w:val="nil"/>
            </w:tcBorders>
            <w:shd w:val="clear" w:color="DBE5F1" w:fill="DBE5F1"/>
            <w:noWrap/>
            <w:vAlign w:val="bottom"/>
            <w:hideMark/>
          </w:tcPr>
          <w:p w:rsidR="008E389A" w:rsidRPr="008E389A" w:rsidRDefault="008E389A" w:rsidP="008E389A">
            <w:pPr>
              <w:spacing w:after="0" w:line="240" w:lineRule="auto"/>
              <w:jc w:val="right"/>
              <w:rPr>
                <w:rFonts w:ascii="Calibri" w:eastAsia="Times New Roman" w:hAnsi="Calibri" w:cs="Calibri"/>
                <w:color w:val="000000"/>
              </w:rPr>
            </w:pPr>
            <w:r w:rsidRPr="008E389A">
              <w:rPr>
                <w:rFonts w:ascii="Calibri" w:eastAsia="Times New Roman" w:hAnsi="Calibri" w:cs="Calibri"/>
                <w:color w:val="000000"/>
              </w:rPr>
              <w:t>-2.090200824</w:t>
            </w:r>
          </w:p>
        </w:tc>
      </w:tr>
      <w:tr w:rsidR="008E389A" w:rsidRPr="008E389A" w:rsidTr="008E389A">
        <w:trPr>
          <w:trHeight w:val="300"/>
        </w:trPr>
        <w:tc>
          <w:tcPr>
            <w:tcW w:w="1800" w:type="dxa"/>
            <w:tcBorders>
              <w:top w:val="nil"/>
              <w:left w:val="nil"/>
              <w:bottom w:val="single" w:sz="4" w:space="0" w:color="FFFFFF"/>
              <w:right w:val="single" w:sz="4" w:space="0" w:color="FFFFFF"/>
            </w:tcBorders>
            <w:shd w:val="clear" w:color="B8CCE4" w:fill="B8CCE4"/>
            <w:noWrap/>
            <w:vAlign w:val="bottom"/>
            <w:hideMark/>
          </w:tcPr>
          <w:p w:rsidR="008E389A" w:rsidRPr="008E389A" w:rsidRDefault="008E389A" w:rsidP="008E389A">
            <w:pPr>
              <w:spacing w:after="0" w:line="240" w:lineRule="auto"/>
              <w:jc w:val="right"/>
              <w:rPr>
                <w:rFonts w:ascii="Calibri" w:eastAsia="Times New Roman" w:hAnsi="Calibri" w:cs="Calibri"/>
                <w:color w:val="000000"/>
              </w:rPr>
            </w:pPr>
            <w:r w:rsidRPr="008E389A">
              <w:rPr>
                <w:rFonts w:ascii="Calibri" w:eastAsia="Times New Roman" w:hAnsi="Calibri" w:cs="Calibri"/>
                <w:color w:val="000000"/>
              </w:rPr>
              <w:t>1</w:t>
            </w:r>
          </w:p>
        </w:tc>
        <w:tc>
          <w:tcPr>
            <w:tcW w:w="1240" w:type="dxa"/>
            <w:tcBorders>
              <w:top w:val="nil"/>
              <w:left w:val="nil"/>
              <w:bottom w:val="single" w:sz="4" w:space="0" w:color="FFFFFF"/>
              <w:right w:val="single" w:sz="4" w:space="0" w:color="FFFFFF"/>
            </w:tcBorders>
            <w:shd w:val="clear" w:color="B8CCE4" w:fill="B8CCE4"/>
            <w:noWrap/>
            <w:vAlign w:val="bottom"/>
            <w:hideMark/>
          </w:tcPr>
          <w:p w:rsidR="008E389A" w:rsidRPr="008E389A" w:rsidRDefault="008E389A" w:rsidP="008E389A">
            <w:pPr>
              <w:spacing w:after="0" w:line="240" w:lineRule="auto"/>
              <w:jc w:val="right"/>
              <w:rPr>
                <w:rFonts w:ascii="Calibri" w:eastAsia="Times New Roman" w:hAnsi="Calibri" w:cs="Calibri"/>
                <w:color w:val="000000"/>
              </w:rPr>
            </w:pPr>
            <w:r w:rsidRPr="008E389A">
              <w:rPr>
                <w:rFonts w:ascii="Calibri" w:eastAsia="Times New Roman" w:hAnsi="Calibri" w:cs="Calibri"/>
                <w:color w:val="000000"/>
              </w:rPr>
              <w:t>29.98963769</w:t>
            </w:r>
          </w:p>
        </w:tc>
        <w:tc>
          <w:tcPr>
            <w:tcW w:w="1740" w:type="dxa"/>
            <w:tcBorders>
              <w:top w:val="nil"/>
              <w:left w:val="nil"/>
              <w:bottom w:val="single" w:sz="4" w:space="0" w:color="FFFFFF"/>
              <w:right w:val="nil"/>
            </w:tcBorders>
            <w:shd w:val="clear" w:color="B8CCE4" w:fill="B8CCE4"/>
            <w:noWrap/>
            <w:vAlign w:val="bottom"/>
            <w:hideMark/>
          </w:tcPr>
          <w:p w:rsidR="008E389A" w:rsidRPr="008E389A" w:rsidRDefault="008E389A" w:rsidP="008E389A">
            <w:pPr>
              <w:spacing w:after="0" w:line="240" w:lineRule="auto"/>
              <w:jc w:val="right"/>
              <w:rPr>
                <w:rFonts w:ascii="Calibri" w:eastAsia="Times New Roman" w:hAnsi="Calibri" w:cs="Calibri"/>
                <w:color w:val="000000"/>
              </w:rPr>
            </w:pPr>
            <w:r w:rsidRPr="008E389A">
              <w:rPr>
                <w:rFonts w:ascii="Calibri" w:eastAsia="Times New Roman" w:hAnsi="Calibri" w:cs="Calibri"/>
                <w:color w:val="000000"/>
              </w:rPr>
              <w:t>-2.265641799</w:t>
            </w:r>
          </w:p>
        </w:tc>
      </w:tr>
      <w:tr w:rsidR="008E389A" w:rsidRPr="008E389A" w:rsidTr="008E389A">
        <w:trPr>
          <w:trHeight w:val="300"/>
        </w:trPr>
        <w:tc>
          <w:tcPr>
            <w:tcW w:w="1800" w:type="dxa"/>
            <w:tcBorders>
              <w:top w:val="nil"/>
              <w:left w:val="nil"/>
              <w:bottom w:val="single" w:sz="4" w:space="0" w:color="FFFFFF"/>
              <w:right w:val="single" w:sz="4" w:space="0" w:color="FFFFFF"/>
            </w:tcBorders>
            <w:shd w:val="clear" w:color="DBE5F1" w:fill="DBE5F1"/>
            <w:noWrap/>
            <w:vAlign w:val="bottom"/>
            <w:hideMark/>
          </w:tcPr>
          <w:p w:rsidR="008E389A" w:rsidRPr="008E389A" w:rsidRDefault="008E389A" w:rsidP="008E389A">
            <w:pPr>
              <w:spacing w:after="0" w:line="240" w:lineRule="auto"/>
              <w:jc w:val="right"/>
              <w:rPr>
                <w:rFonts w:ascii="Calibri" w:eastAsia="Times New Roman" w:hAnsi="Calibri" w:cs="Calibri"/>
                <w:color w:val="000000"/>
              </w:rPr>
            </w:pPr>
            <w:r w:rsidRPr="008E389A">
              <w:rPr>
                <w:rFonts w:ascii="Calibri" w:eastAsia="Times New Roman" w:hAnsi="Calibri" w:cs="Calibri"/>
                <w:color w:val="000000"/>
              </w:rPr>
              <w:t>1</w:t>
            </w:r>
          </w:p>
        </w:tc>
        <w:tc>
          <w:tcPr>
            <w:tcW w:w="1240" w:type="dxa"/>
            <w:tcBorders>
              <w:top w:val="nil"/>
              <w:left w:val="nil"/>
              <w:bottom w:val="single" w:sz="4" w:space="0" w:color="FFFFFF"/>
              <w:right w:val="single" w:sz="4" w:space="0" w:color="FFFFFF"/>
            </w:tcBorders>
            <w:shd w:val="clear" w:color="DBE5F1" w:fill="DBE5F1"/>
            <w:noWrap/>
            <w:vAlign w:val="bottom"/>
            <w:hideMark/>
          </w:tcPr>
          <w:p w:rsidR="008E389A" w:rsidRPr="008E389A" w:rsidRDefault="008E389A" w:rsidP="008E389A">
            <w:pPr>
              <w:spacing w:after="0" w:line="240" w:lineRule="auto"/>
              <w:jc w:val="right"/>
              <w:rPr>
                <w:rFonts w:ascii="Calibri" w:eastAsia="Times New Roman" w:hAnsi="Calibri" w:cs="Calibri"/>
                <w:color w:val="000000"/>
              </w:rPr>
            </w:pPr>
            <w:r w:rsidRPr="008E389A">
              <w:rPr>
                <w:rFonts w:ascii="Calibri" w:eastAsia="Times New Roman" w:hAnsi="Calibri" w:cs="Calibri"/>
                <w:color w:val="000000"/>
              </w:rPr>
              <w:t>30.00041747</w:t>
            </w:r>
          </w:p>
        </w:tc>
        <w:tc>
          <w:tcPr>
            <w:tcW w:w="1740" w:type="dxa"/>
            <w:tcBorders>
              <w:top w:val="nil"/>
              <w:left w:val="nil"/>
              <w:bottom w:val="single" w:sz="4" w:space="0" w:color="FFFFFF"/>
              <w:right w:val="nil"/>
            </w:tcBorders>
            <w:shd w:val="clear" w:color="DBE5F1" w:fill="DBE5F1"/>
            <w:noWrap/>
            <w:vAlign w:val="bottom"/>
            <w:hideMark/>
          </w:tcPr>
          <w:p w:rsidR="008E389A" w:rsidRPr="008E389A" w:rsidRDefault="008E389A" w:rsidP="008E389A">
            <w:pPr>
              <w:spacing w:after="0" w:line="240" w:lineRule="auto"/>
              <w:jc w:val="right"/>
              <w:rPr>
                <w:rFonts w:ascii="Calibri" w:eastAsia="Times New Roman" w:hAnsi="Calibri" w:cs="Calibri"/>
                <w:color w:val="000000"/>
              </w:rPr>
            </w:pPr>
            <w:r w:rsidRPr="008E389A">
              <w:rPr>
                <w:rFonts w:ascii="Calibri" w:eastAsia="Times New Roman" w:hAnsi="Calibri" w:cs="Calibri"/>
                <w:color w:val="000000"/>
              </w:rPr>
              <w:t>-2.184793423</w:t>
            </w:r>
          </w:p>
        </w:tc>
      </w:tr>
      <w:tr w:rsidR="008E389A" w:rsidRPr="008E389A" w:rsidTr="008E389A">
        <w:trPr>
          <w:trHeight w:val="300"/>
        </w:trPr>
        <w:tc>
          <w:tcPr>
            <w:tcW w:w="1800" w:type="dxa"/>
            <w:tcBorders>
              <w:top w:val="nil"/>
              <w:left w:val="nil"/>
              <w:bottom w:val="single" w:sz="4" w:space="0" w:color="FFFFFF"/>
              <w:right w:val="single" w:sz="4" w:space="0" w:color="FFFFFF"/>
            </w:tcBorders>
            <w:shd w:val="clear" w:color="B8CCE4" w:fill="B8CCE4"/>
            <w:noWrap/>
            <w:vAlign w:val="bottom"/>
            <w:hideMark/>
          </w:tcPr>
          <w:p w:rsidR="008E389A" w:rsidRPr="008E389A" w:rsidRDefault="008E389A" w:rsidP="008E389A">
            <w:pPr>
              <w:spacing w:after="0" w:line="240" w:lineRule="auto"/>
              <w:jc w:val="right"/>
              <w:rPr>
                <w:rFonts w:ascii="Calibri" w:eastAsia="Times New Roman" w:hAnsi="Calibri" w:cs="Calibri"/>
                <w:color w:val="000000"/>
              </w:rPr>
            </w:pPr>
            <w:r w:rsidRPr="008E389A">
              <w:rPr>
                <w:rFonts w:ascii="Calibri" w:eastAsia="Times New Roman" w:hAnsi="Calibri" w:cs="Calibri"/>
                <w:color w:val="000000"/>
              </w:rPr>
              <w:t>1</w:t>
            </w:r>
          </w:p>
        </w:tc>
        <w:tc>
          <w:tcPr>
            <w:tcW w:w="1240" w:type="dxa"/>
            <w:tcBorders>
              <w:top w:val="nil"/>
              <w:left w:val="nil"/>
              <w:bottom w:val="single" w:sz="4" w:space="0" w:color="FFFFFF"/>
              <w:right w:val="single" w:sz="4" w:space="0" w:color="FFFFFF"/>
            </w:tcBorders>
            <w:shd w:val="clear" w:color="B8CCE4" w:fill="B8CCE4"/>
            <w:noWrap/>
            <w:vAlign w:val="bottom"/>
            <w:hideMark/>
          </w:tcPr>
          <w:p w:rsidR="008E389A" w:rsidRPr="008E389A" w:rsidRDefault="008E389A" w:rsidP="008E389A">
            <w:pPr>
              <w:spacing w:after="0" w:line="240" w:lineRule="auto"/>
              <w:jc w:val="right"/>
              <w:rPr>
                <w:rFonts w:ascii="Calibri" w:eastAsia="Times New Roman" w:hAnsi="Calibri" w:cs="Calibri"/>
                <w:color w:val="000000"/>
              </w:rPr>
            </w:pPr>
            <w:r w:rsidRPr="008E389A">
              <w:rPr>
                <w:rFonts w:ascii="Calibri" w:eastAsia="Times New Roman" w:hAnsi="Calibri" w:cs="Calibri"/>
                <w:color w:val="000000"/>
              </w:rPr>
              <w:t>30.2276014</w:t>
            </w:r>
          </w:p>
        </w:tc>
        <w:tc>
          <w:tcPr>
            <w:tcW w:w="1740" w:type="dxa"/>
            <w:tcBorders>
              <w:top w:val="nil"/>
              <w:left w:val="nil"/>
              <w:bottom w:val="single" w:sz="4" w:space="0" w:color="FFFFFF"/>
              <w:right w:val="nil"/>
            </w:tcBorders>
            <w:shd w:val="clear" w:color="B8CCE4" w:fill="B8CCE4"/>
            <w:noWrap/>
            <w:vAlign w:val="bottom"/>
            <w:hideMark/>
          </w:tcPr>
          <w:p w:rsidR="008E389A" w:rsidRPr="008E389A" w:rsidRDefault="008E389A" w:rsidP="008E389A">
            <w:pPr>
              <w:spacing w:after="0" w:line="240" w:lineRule="auto"/>
              <w:jc w:val="right"/>
              <w:rPr>
                <w:rFonts w:ascii="Calibri" w:eastAsia="Times New Roman" w:hAnsi="Calibri" w:cs="Calibri"/>
                <w:color w:val="000000"/>
              </w:rPr>
            </w:pPr>
            <w:r w:rsidRPr="008E389A">
              <w:rPr>
                <w:rFonts w:ascii="Calibri" w:eastAsia="Times New Roman" w:hAnsi="Calibri" w:cs="Calibri"/>
                <w:color w:val="000000"/>
              </w:rPr>
              <w:t>-2.076726095</w:t>
            </w:r>
          </w:p>
        </w:tc>
      </w:tr>
      <w:tr w:rsidR="008E389A" w:rsidRPr="008E389A" w:rsidTr="008E389A">
        <w:trPr>
          <w:trHeight w:val="300"/>
        </w:trPr>
        <w:tc>
          <w:tcPr>
            <w:tcW w:w="1800" w:type="dxa"/>
            <w:tcBorders>
              <w:top w:val="nil"/>
              <w:left w:val="nil"/>
              <w:bottom w:val="single" w:sz="4" w:space="0" w:color="FFFFFF"/>
              <w:right w:val="single" w:sz="4" w:space="0" w:color="FFFFFF"/>
            </w:tcBorders>
            <w:shd w:val="clear" w:color="DBE5F1" w:fill="DBE5F1"/>
            <w:noWrap/>
            <w:vAlign w:val="bottom"/>
            <w:hideMark/>
          </w:tcPr>
          <w:p w:rsidR="008E389A" w:rsidRPr="008E389A" w:rsidRDefault="008E389A" w:rsidP="008E389A">
            <w:pPr>
              <w:spacing w:after="0" w:line="240" w:lineRule="auto"/>
              <w:jc w:val="right"/>
              <w:rPr>
                <w:rFonts w:ascii="Calibri" w:eastAsia="Times New Roman" w:hAnsi="Calibri" w:cs="Calibri"/>
                <w:color w:val="000000"/>
              </w:rPr>
            </w:pPr>
            <w:r w:rsidRPr="008E389A">
              <w:rPr>
                <w:rFonts w:ascii="Calibri" w:eastAsia="Times New Roman" w:hAnsi="Calibri" w:cs="Calibri"/>
                <w:color w:val="000000"/>
              </w:rPr>
              <w:t>1</w:t>
            </w:r>
          </w:p>
        </w:tc>
        <w:tc>
          <w:tcPr>
            <w:tcW w:w="1240" w:type="dxa"/>
            <w:tcBorders>
              <w:top w:val="nil"/>
              <w:left w:val="nil"/>
              <w:bottom w:val="single" w:sz="4" w:space="0" w:color="FFFFFF"/>
              <w:right w:val="single" w:sz="4" w:space="0" w:color="FFFFFF"/>
            </w:tcBorders>
            <w:shd w:val="clear" w:color="DBE5F1" w:fill="DBE5F1"/>
            <w:noWrap/>
            <w:vAlign w:val="bottom"/>
            <w:hideMark/>
          </w:tcPr>
          <w:p w:rsidR="008E389A" w:rsidRPr="008E389A" w:rsidRDefault="008E389A" w:rsidP="008E389A">
            <w:pPr>
              <w:spacing w:after="0" w:line="240" w:lineRule="auto"/>
              <w:jc w:val="right"/>
              <w:rPr>
                <w:rFonts w:ascii="Calibri" w:eastAsia="Times New Roman" w:hAnsi="Calibri" w:cs="Calibri"/>
                <w:color w:val="000000"/>
              </w:rPr>
            </w:pPr>
            <w:r w:rsidRPr="008E389A">
              <w:rPr>
                <w:rFonts w:ascii="Calibri" w:eastAsia="Times New Roman" w:hAnsi="Calibri" w:cs="Calibri"/>
                <w:color w:val="000000"/>
              </w:rPr>
              <w:t>29.99260213</w:t>
            </w:r>
          </w:p>
        </w:tc>
        <w:tc>
          <w:tcPr>
            <w:tcW w:w="1740" w:type="dxa"/>
            <w:tcBorders>
              <w:top w:val="nil"/>
              <w:left w:val="nil"/>
              <w:bottom w:val="single" w:sz="4" w:space="0" w:color="FFFFFF"/>
              <w:right w:val="nil"/>
            </w:tcBorders>
            <w:shd w:val="clear" w:color="DBE5F1" w:fill="DBE5F1"/>
            <w:noWrap/>
            <w:vAlign w:val="bottom"/>
            <w:hideMark/>
          </w:tcPr>
          <w:p w:rsidR="008E389A" w:rsidRPr="008E389A" w:rsidRDefault="008E389A" w:rsidP="008E389A">
            <w:pPr>
              <w:spacing w:after="0" w:line="240" w:lineRule="auto"/>
              <w:jc w:val="right"/>
              <w:rPr>
                <w:rFonts w:ascii="Calibri" w:eastAsia="Times New Roman" w:hAnsi="Calibri" w:cs="Calibri"/>
                <w:color w:val="000000"/>
              </w:rPr>
            </w:pPr>
            <w:r w:rsidRPr="008E389A">
              <w:rPr>
                <w:rFonts w:ascii="Calibri" w:eastAsia="Times New Roman" w:hAnsi="Calibri" w:cs="Calibri"/>
                <w:color w:val="000000"/>
              </w:rPr>
              <w:t>-2.247855156</w:t>
            </w:r>
          </w:p>
        </w:tc>
      </w:tr>
      <w:tr w:rsidR="008E389A" w:rsidRPr="008E389A" w:rsidTr="008E389A">
        <w:trPr>
          <w:trHeight w:val="300"/>
        </w:trPr>
        <w:tc>
          <w:tcPr>
            <w:tcW w:w="1800" w:type="dxa"/>
            <w:tcBorders>
              <w:top w:val="nil"/>
              <w:left w:val="nil"/>
              <w:bottom w:val="single" w:sz="4" w:space="0" w:color="FFFFFF"/>
              <w:right w:val="single" w:sz="4" w:space="0" w:color="FFFFFF"/>
            </w:tcBorders>
            <w:shd w:val="clear" w:color="B8CCE4" w:fill="B8CCE4"/>
            <w:noWrap/>
            <w:vAlign w:val="bottom"/>
            <w:hideMark/>
          </w:tcPr>
          <w:p w:rsidR="008E389A" w:rsidRPr="008E389A" w:rsidRDefault="008E389A" w:rsidP="008E389A">
            <w:pPr>
              <w:spacing w:after="0" w:line="240" w:lineRule="auto"/>
              <w:jc w:val="right"/>
              <w:rPr>
                <w:rFonts w:ascii="Calibri" w:eastAsia="Times New Roman" w:hAnsi="Calibri" w:cs="Calibri"/>
                <w:color w:val="000000"/>
              </w:rPr>
            </w:pPr>
            <w:r w:rsidRPr="008E389A">
              <w:rPr>
                <w:rFonts w:ascii="Calibri" w:eastAsia="Times New Roman" w:hAnsi="Calibri" w:cs="Calibri"/>
                <w:color w:val="000000"/>
              </w:rPr>
              <w:t>1</w:t>
            </w:r>
          </w:p>
        </w:tc>
        <w:tc>
          <w:tcPr>
            <w:tcW w:w="1240" w:type="dxa"/>
            <w:tcBorders>
              <w:top w:val="nil"/>
              <w:left w:val="nil"/>
              <w:bottom w:val="single" w:sz="4" w:space="0" w:color="FFFFFF"/>
              <w:right w:val="single" w:sz="4" w:space="0" w:color="FFFFFF"/>
            </w:tcBorders>
            <w:shd w:val="clear" w:color="B8CCE4" w:fill="B8CCE4"/>
            <w:noWrap/>
            <w:vAlign w:val="bottom"/>
            <w:hideMark/>
          </w:tcPr>
          <w:p w:rsidR="008E389A" w:rsidRPr="008E389A" w:rsidRDefault="008E389A" w:rsidP="008E389A">
            <w:pPr>
              <w:spacing w:after="0" w:line="240" w:lineRule="auto"/>
              <w:jc w:val="right"/>
              <w:rPr>
                <w:rFonts w:ascii="Calibri" w:eastAsia="Times New Roman" w:hAnsi="Calibri" w:cs="Calibri"/>
                <w:color w:val="000000"/>
              </w:rPr>
            </w:pPr>
            <w:r w:rsidRPr="008E389A">
              <w:rPr>
                <w:rFonts w:ascii="Calibri" w:eastAsia="Times New Roman" w:hAnsi="Calibri" w:cs="Calibri"/>
                <w:color w:val="000000"/>
              </w:rPr>
              <w:t>29.98963769</w:t>
            </w:r>
          </w:p>
        </w:tc>
        <w:tc>
          <w:tcPr>
            <w:tcW w:w="1740" w:type="dxa"/>
            <w:tcBorders>
              <w:top w:val="nil"/>
              <w:left w:val="nil"/>
              <w:bottom w:val="single" w:sz="4" w:space="0" w:color="FFFFFF"/>
              <w:right w:val="nil"/>
            </w:tcBorders>
            <w:shd w:val="clear" w:color="B8CCE4" w:fill="B8CCE4"/>
            <w:noWrap/>
            <w:vAlign w:val="bottom"/>
            <w:hideMark/>
          </w:tcPr>
          <w:p w:rsidR="008E389A" w:rsidRPr="008E389A" w:rsidRDefault="008E389A" w:rsidP="008E389A">
            <w:pPr>
              <w:spacing w:after="0" w:line="240" w:lineRule="auto"/>
              <w:jc w:val="right"/>
              <w:rPr>
                <w:rFonts w:ascii="Calibri" w:eastAsia="Times New Roman" w:hAnsi="Calibri" w:cs="Calibri"/>
                <w:color w:val="000000"/>
              </w:rPr>
            </w:pPr>
            <w:r w:rsidRPr="008E389A">
              <w:rPr>
                <w:rFonts w:ascii="Calibri" w:eastAsia="Times New Roman" w:hAnsi="Calibri" w:cs="Calibri"/>
                <w:color w:val="000000"/>
              </w:rPr>
              <w:t>-2.257826456</w:t>
            </w:r>
          </w:p>
        </w:tc>
      </w:tr>
      <w:tr w:rsidR="008E389A" w:rsidRPr="008E389A" w:rsidTr="008E389A">
        <w:trPr>
          <w:trHeight w:val="300"/>
        </w:trPr>
        <w:tc>
          <w:tcPr>
            <w:tcW w:w="1800" w:type="dxa"/>
            <w:tcBorders>
              <w:top w:val="nil"/>
              <w:left w:val="nil"/>
              <w:bottom w:val="single" w:sz="4" w:space="0" w:color="FFFFFF"/>
              <w:right w:val="single" w:sz="4" w:space="0" w:color="FFFFFF"/>
            </w:tcBorders>
            <w:shd w:val="clear" w:color="DBE5F1" w:fill="DBE5F1"/>
            <w:noWrap/>
            <w:vAlign w:val="bottom"/>
            <w:hideMark/>
          </w:tcPr>
          <w:p w:rsidR="008E389A" w:rsidRPr="008E389A" w:rsidRDefault="008E389A" w:rsidP="008E389A">
            <w:pPr>
              <w:spacing w:after="0" w:line="240" w:lineRule="auto"/>
              <w:jc w:val="right"/>
              <w:rPr>
                <w:rFonts w:ascii="Calibri" w:eastAsia="Times New Roman" w:hAnsi="Calibri" w:cs="Calibri"/>
                <w:color w:val="000000"/>
              </w:rPr>
            </w:pPr>
            <w:r w:rsidRPr="008E389A">
              <w:rPr>
                <w:rFonts w:ascii="Calibri" w:eastAsia="Times New Roman" w:hAnsi="Calibri" w:cs="Calibri"/>
                <w:color w:val="000000"/>
              </w:rPr>
              <w:t>1</w:t>
            </w:r>
          </w:p>
        </w:tc>
        <w:tc>
          <w:tcPr>
            <w:tcW w:w="1240" w:type="dxa"/>
            <w:tcBorders>
              <w:top w:val="nil"/>
              <w:left w:val="nil"/>
              <w:bottom w:val="single" w:sz="4" w:space="0" w:color="FFFFFF"/>
              <w:right w:val="single" w:sz="4" w:space="0" w:color="FFFFFF"/>
            </w:tcBorders>
            <w:shd w:val="clear" w:color="DBE5F1" w:fill="DBE5F1"/>
            <w:noWrap/>
            <w:vAlign w:val="bottom"/>
            <w:hideMark/>
          </w:tcPr>
          <w:p w:rsidR="008E389A" w:rsidRPr="008E389A" w:rsidRDefault="008E389A" w:rsidP="008E389A">
            <w:pPr>
              <w:spacing w:after="0" w:line="240" w:lineRule="auto"/>
              <w:jc w:val="right"/>
              <w:rPr>
                <w:rFonts w:ascii="Calibri" w:eastAsia="Times New Roman" w:hAnsi="Calibri" w:cs="Calibri"/>
                <w:color w:val="000000"/>
              </w:rPr>
            </w:pPr>
            <w:r w:rsidRPr="008E389A">
              <w:rPr>
                <w:rFonts w:ascii="Calibri" w:eastAsia="Times New Roman" w:hAnsi="Calibri" w:cs="Calibri"/>
                <w:color w:val="000000"/>
              </w:rPr>
              <w:t>30.03275682</w:t>
            </w:r>
          </w:p>
        </w:tc>
        <w:tc>
          <w:tcPr>
            <w:tcW w:w="1740" w:type="dxa"/>
            <w:tcBorders>
              <w:top w:val="nil"/>
              <w:left w:val="nil"/>
              <w:bottom w:val="single" w:sz="4" w:space="0" w:color="FFFFFF"/>
              <w:right w:val="nil"/>
            </w:tcBorders>
            <w:shd w:val="clear" w:color="DBE5F1" w:fill="DBE5F1"/>
            <w:noWrap/>
            <w:vAlign w:val="bottom"/>
            <w:hideMark/>
          </w:tcPr>
          <w:p w:rsidR="008E389A" w:rsidRPr="008E389A" w:rsidRDefault="008E389A" w:rsidP="008E389A">
            <w:pPr>
              <w:spacing w:after="0" w:line="240" w:lineRule="auto"/>
              <w:jc w:val="right"/>
              <w:rPr>
                <w:rFonts w:ascii="Calibri" w:eastAsia="Times New Roman" w:hAnsi="Calibri" w:cs="Calibri"/>
                <w:color w:val="000000"/>
              </w:rPr>
            </w:pPr>
            <w:r w:rsidRPr="008E389A">
              <w:rPr>
                <w:rFonts w:ascii="Calibri" w:eastAsia="Times New Roman" w:hAnsi="Calibri" w:cs="Calibri"/>
                <w:color w:val="000000"/>
              </w:rPr>
              <w:t>-2.077265084</w:t>
            </w:r>
          </w:p>
        </w:tc>
      </w:tr>
      <w:tr w:rsidR="008E389A" w:rsidRPr="008E389A" w:rsidTr="008E389A">
        <w:trPr>
          <w:trHeight w:val="300"/>
        </w:trPr>
        <w:tc>
          <w:tcPr>
            <w:tcW w:w="1800" w:type="dxa"/>
            <w:tcBorders>
              <w:top w:val="nil"/>
              <w:left w:val="nil"/>
              <w:bottom w:val="single" w:sz="4" w:space="0" w:color="FFFFFF"/>
              <w:right w:val="single" w:sz="4" w:space="0" w:color="FFFFFF"/>
            </w:tcBorders>
            <w:shd w:val="clear" w:color="B8CCE4" w:fill="B8CCE4"/>
            <w:noWrap/>
            <w:vAlign w:val="bottom"/>
            <w:hideMark/>
          </w:tcPr>
          <w:p w:rsidR="008E389A" w:rsidRPr="008E389A" w:rsidRDefault="008E389A" w:rsidP="008E389A">
            <w:pPr>
              <w:spacing w:after="0" w:line="240" w:lineRule="auto"/>
              <w:jc w:val="right"/>
              <w:rPr>
                <w:rFonts w:ascii="Calibri" w:eastAsia="Times New Roman" w:hAnsi="Calibri" w:cs="Calibri"/>
                <w:color w:val="000000"/>
              </w:rPr>
            </w:pPr>
            <w:r w:rsidRPr="008E389A">
              <w:rPr>
                <w:rFonts w:ascii="Calibri" w:eastAsia="Times New Roman" w:hAnsi="Calibri" w:cs="Calibri"/>
                <w:color w:val="000000"/>
              </w:rPr>
              <w:t>1</w:t>
            </w:r>
          </w:p>
        </w:tc>
        <w:tc>
          <w:tcPr>
            <w:tcW w:w="1240" w:type="dxa"/>
            <w:tcBorders>
              <w:top w:val="nil"/>
              <w:left w:val="nil"/>
              <w:bottom w:val="single" w:sz="4" w:space="0" w:color="FFFFFF"/>
              <w:right w:val="single" w:sz="4" w:space="0" w:color="FFFFFF"/>
            </w:tcBorders>
            <w:shd w:val="clear" w:color="B8CCE4" w:fill="B8CCE4"/>
            <w:noWrap/>
            <w:vAlign w:val="bottom"/>
            <w:hideMark/>
          </w:tcPr>
          <w:p w:rsidR="008E389A" w:rsidRPr="008E389A" w:rsidRDefault="008E389A" w:rsidP="008E389A">
            <w:pPr>
              <w:spacing w:after="0" w:line="240" w:lineRule="auto"/>
              <w:jc w:val="right"/>
              <w:rPr>
                <w:rFonts w:ascii="Calibri" w:eastAsia="Times New Roman" w:hAnsi="Calibri" w:cs="Calibri"/>
                <w:color w:val="000000"/>
              </w:rPr>
            </w:pPr>
            <w:r w:rsidRPr="008E389A">
              <w:rPr>
                <w:rFonts w:ascii="Calibri" w:eastAsia="Times New Roman" w:hAnsi="Calibri" w:cs="Calibri"/>
                <w:color w:val="000000"/>
              </w:rPr>
              <w:t>30.02601945</w:t>
            </w:r>
          </w:p>
        </w:tc>
        <w:tc>
          <w:tcPr>
            <w:tcW w:w="1740" w:type="dxa"/>
            <w:tcBorders>
              <w:top w:val="nil"/>
              <w:left w:val="nil"/>
              <w:bottom w:val="single" w:sz="4" w:space="0" w:color="FFFFFF"/>
              <w:right w:val="nil"/>
            </w:tcBorders>
            <w:shd w:val="clear" w:color="B8CCE4" w:fill="B8CCE4"/>
            <w:noWrap/>
            <w:vAlign w:val="bottom"/>
            <w:hideMark/>
          </w:tcPr>
          <w:p w:rsidR="008E389A" w:rsidRPr="008E389A" w:rsidRDefault="008E389A" w:rsidP="008E389A">
            <w:pPr>
              <w:spacing w:after="0" w:line="240" w:lineRule="auto"/>
              <w:jc w:val="right"/>
              <w:rPr>
                <w:rFonts w:ascii="Calibri" w:eastAsia="Times New Roman" w:hAnsi="Calibri" w:cs="Calibri"/>
                <w:color w:val="000000"/>
              </w:rPr>
            </w:pPr>
            <w:r w:rsidRPr="008E389A">
              <w:rPr>
                <w:rFonts w:ascii="Calibri" w:eastAsia="Times New Roman" w:hAnsi="Calibri" w:cs="Calibri"/>
                <w:color w:val="000000"/>
              </w:rPr>
              <w:t>-2.09289577</w:t>
            </w:r>
          </w:p>
        </w:tc>
      </w:tr>
      <w:tr w:rsidR="008E389A" w:rsidRPr="008E389A" w:rsidTr="008E389A">
        <w:trPr>
          <w:trHeight w:val="300"/>
        </w:trPr>
        <w:tc>
          <w:tcPr>
            <w:tcW w:w="1800" w:type="dxa"/>
            <w:tcBorders>
              <w:top w:val="nil"/>
              <w:left w:val="nil"/>
              <w:bottom w:val="single" w:sz="4" w:space="0" w:color="FFFFFF"/>
              <w:right w:val="single" w:sz="4" w:space="0" w:color="FFFFFF"/>
            </w:tcBorders>
            <w:shd w:val="clear" w:color="DBE5F1" w:fill="DBE5F1"/>
            <w:noWrap/>
            <w:vAlign w:val="bottom"/>
            <w:hideMark/>
          </w:tcPr>
          <w:p w:rsidR="008E389A" w:rsidRPr="008E389A" w:rsidRDefault="008E389A" w:rsidP="008E389A">
            <w:pPr>
              <w:spacing w:after="0" w:line="240" w:lineRule="auto"/>
              <w:jc w:val="right"/>
              <w:rPr>
                <w:rFonts w:ascii="Calibri" w:eastAsia="Times New Roman" w:hAnsi="Calibri" w:cs="Calibri"/>
                <w:color w:val="000000"/>
              </w:rPr>
            </w:pPr>
            <w:r w:rsidRPr="008E389A">
              <w:rPr>
                <w:rFonts w:ascii="Calibri" w:eastAsia="Times New Roman" w:hAnsi="Calibri" w:cs="Calibri"/>
                <w:color w:val="000000"/>
              </w:rPr>
              <w:t>1</w:t>
            </w:r>
          </w:p>
        </w:tc>
        <w:tc>
          <w:tcPr>
            <w:tcW w:w="1240" w:type="dxa"/>
            <w:tcBorders>
              <w:top w:val="nil"/>
              <w:left w:val="nil"/>
              <w:bottom w:val="single" w:sz="4" w:space="0" w:color="FFFFFF"/>
              <w:right w:val="single" w:sz="4" w:space="0" w:color="FFFFFF"/>
            </w:tcBorders>
            <w:shd w:val="clear" w:color="DBE5F1" w:fill="DBE5F1"/>
            <w:noWrap/>
            <w:vAlign w:val="bottom"/>
            <w:hideMark/>
          </w:tcPr>
          <w:p w:rsidR="008E389A" w:rsidRPr="008E389A" w:rsidRDefault="008E389A" w:rsidP="008E389A">
            <w:pPr>
              <w:spacing w:after="0" w:line="240" w:lineRule="auto"/>
              <w:jc w:val="right"/>
              <w:rPr>
                <w:rFonts w:ascii="Calibri" w:eastAsia="Times New Roman" w:hAnsi="Calibri" w:cs="Calibri"/>
                <w:color w:val="000000"/>
              </w:rPr>
            </w:pPr>
            <w:r w:rsidRPr="008E389A">
              <w:rPr>
                <w:rFonts w:ascii="Calibri" w:eastAsia="Times New Roman" w:hAnsi="Calibri" w:cs="Calibri"/>
                <w:color w:val="000000"/>
              </w:rPr>
              <w:t>29.99125465</w:t>
            </w:r>
          </w:p>
        </w:tc>
        <w:tc>
          <w:tcPr>
            <w:tcW w:w="1740" w:type="dxa"/>
            <w:tcBorders>
              <w:top w:val="nil"/>
              <w:left w:val="nil"/>
              <w:bottom w:val="single" w:sz="4" w:space="0" w:color="FFFFFF"/>
              <w:right w:val="nil"/>
            </w:tcBorders>
            <w:shd w:val="clear" w:color="DBE5F1" w:fill="DBE5F1"/>
            <w:noWrap/>
            <w:vAlign w:val="bottom"/>
            <w:hideMark/>
          </w:tcPr>
          <w:p w:rsidR="008E389A" w:rsidRPr="008E389A" w:rsidRDefault="008E389A" w:rsidP="008E389A">
            <w:pPr>
              <w:spacing w:after="0" w:line="240" w:lineRule="auto"/>
              <w:jc w:val="right"/>
              <w:rPr>
                <w:rFonts w:ascii="Calibri" w:eastAsia="Times New Roman" w:hAnsi="Calibri" w:cs="Calibri"/>
                <w:color w:val="000000"/>
              </w:rPr>
            </w:pPr>
            <w:r w:rsidRPr="008E389A">
              <w:rPr>
                <w:rFonts w:ascii="Calibri" w:eastAsia="Times New Roman" w:hAnsi="Calibri" w:cs="Calibri"/>
                <w:color w:val="000000"/>
              </w:rPr>
              <w:t>-2.254053532</w:t>
            </w:r>
          </w:p>
        </w:tc>
      </w:tr>
      <w:tr w:rsidR="008E389A" w:rsidRPr="008E389A" w:rsidTr="008E389A">
        <w:trPr>
          <w:trHeight w:val="300"/>
        </w:trPr>
        <w:tc>
          <w:tcPr>
            <w:tcW w:w="1800" w:type="dxa"/>
            <w:tcBorders>
              <w:top w:val="nil"/>
              <w:left w:val="nil"/>
              <w:bottom w:val="single" w:sz="4" w:space="0" w:color="FFFFFF"/>
              <w:right w:val="single" w:sz="4" w:space="0" w:color="FFFFFF"/>
            </w:tcBorders>
            <w:shd w:val="clear" w:color="B8CCE4" w:fill="B8CCE4"/>
            <w:noWrap/>
            <w:vAlign w:val="bottom"/>
            <w:hideMark/>
          </w:tcPr>
          <w:p w:rsidR="008E389A" w:rsidRPr="008E389A" w:rsidRDefault="008E389A" w:rsidP="008E389A">
            <w:pPr>
              <w:spacing w:after="0" w:line="240" w:lineRule="auto"/>
              <w:jc w:val="right"/>
              <w:rPr>
                <w:rFonts w:ascii="Calibri" w:eastAsia="Times New Roman" w:hAnsi="Calibri" w:cs="Calibri"/>
                <w:color w:val="000000"/>
              </w:rPr>
            </w:pPr>
            <w:r>
              <w:rPr>
                <w:rFonts w:ascii="Calibri" w:eastAsia="Times New Roman" w:hAnsi="Calibri" w:cs="Calibri"/>
                <w:color w:val="000000"/>
              </w:rPr>
              <w:t>Temporarily not suitable-</w:t>
            </w:r>
            <w:r w:rsidRPr="008E389A">
              <w:rPr>
                <w:rFonts w:ascii="Calibri" w:eastAsia="Times New Roman" w:hAnsi="Calibri" w:cs="Calibri"/>
                <w:color w:val="000000"/>
              </w:rPr>
              <w:t>2</w:t>
            </w:r>
          </w:p>
        </w:tc>
        <w:tc>
          <w:tcPr>
            <w:tcW w:w="1240" w:type="dxa"/>
            <w:tcBorders>
              <w:top w:val="nil"/>
              <w:left w:val="nil"/>
              <w:bottom w:val="single" w:sz="4" w:space="0" w:color="FFFFFF"/>
              <w:right w:val="single" w:sz="4" w:space="0" w:color="FFFFFF"/>
            </w:tcBorders>
            <w:shd w:val="clear" w:color="B8CCE4" w:fill="B8CCE4"/>
            <w:noWrap/>
            <w:vAlign w:val="bottom"/>
            <w:hideMark/>
          </w:tcPr>
          <w:p w:rsidR="008E389A" w:rsidRPr="008E389A" w:rsidRDefault="008E389A" w:rsidP="008E389A">
            <w:pPr>
              <w:spacing w:after="0" w:line="240" w:lineRule="auto"/>
              <w:jc w:val="right"/>
              <w:rPr>
                <w:rFonts w:ascii="Calibri" w:eastAsia="Times New Roman" w:hAnsi="Calibri" w:cs="Calibri"/>
                <w:color w:val="000000"/>
              </w:rPr>
            </w:pPr>
            <w:r w:rsidRPr="008E389A">
              <w:rPr>
                <w:rFonts w:ascii="Calibri" w:eastAsia="Times New Roman" w:hAnsi="Calibri" w:cs="Calibri"/>
                <w:color w:val="000000"/>
              </w:rPr>
              <w:t>29.9988005</w:t>
            </w:r>
          </w:p>
        </w:tc>
        <w:tc>
          <w:tcPr>
            <w:tcW w:w="1740" w:type="dxa"/>
            <w:tcBorders>
              <w:top w:val="nil"/>
              <w:left w:val="nil"/>
              <w:bottom w:val="single" w:sz="4" w:space="0" w:color="FFFFFF"/>
              <w:right w:val="nil"/>
            </w:tcBorders>
            <w:shd w:val="clear" w:color="B8CCE4" w:fill="B8CCE4"/>
            <w:noWrap/>
            <w:vAlign w:val="bottom"/>
            <w:hideMark/>
          </w:tcPr>
          <w:p w:rsidR="008E389A" w:rsidRPr="008E389A" w:rsidRDefault="008E389A" w:rsidP="008E389A">
            <w:pPr>
              <w:spacing w:after="0" w:line="240" w:lineRule="auto"/>
              <w:jc w:val="right"/>
              <w:rPr>
                <w:rFonts w:ascii="Calibri" w:eastAsia="Times New Roman" w:hAnsi="Calibri" w:cs="Calibri"/>
                <w:color w:val="000000"/>
              </w:rPr>
            </w:pPr>
            <w:r w:rsidRPr="008E389A">
              <w:rPr>
                <w:rFonts w:ascii="Calibri" w:eastAsia="Times New Roman" w:hAnsi="Calibri" w:cs="Calibri"/>
                <w:color w:val="000000"/>
              </w:rPr>
              <w:t>-2.226295589</w:t>
            </w:r>
          </w:p>
        </w:tc>
      </w:tr>
      <w:tr w:rsidR="008E389A" w:rsidRPr="008E389A" w:rsidTr="008E389A">
        <w:trPr>
          <w:trHeight w:val="300"/>
        </w:trPr>
        <w:tc>
          <w:tcPr>
            <w:tcW w:w="1800" w:type="dxa"/>
            <w:tcBorders>
              <w:top w:val="nil"/>
              <w:left w:val="nil"/>
              <w:bottom w:val="single" w:sz="4" w:space="0" w:color="FFFFFF"/>
              <w:right w:val="single" w:sz="4" w:space="0" w:color="FFFFFF"/>
            </w:tcBorders>
            <w:shd w:val="clear" w:color="DBE5F1" w:fill="DBE5F1"/>
            <w:noWrap/>
            <w:vAlign w:val="bottom"/>
            <w:hideMark/>
          </w:tcPr>
          <w:p w:rsidR="008E389A" w:rsidRPr="008E389A" w:rsidRDefault="008E389A" w:rsidP="008E389A">
            <w:pPr>
              <w:spacing w:after="0" w:line="240" w:lineRule="auto"/>
              <w:jc w:val="right"/>
              <w:rPr>
                <w:rFonts w:ascii="Calibri" w:eastAsia="Times New Roman" w:hAnsi="Calibri" w:cs="Calibri"/>
                <w:color w:val="000000"/>
              </w:rPr>
            </w:pPr>
            <w:r w:rsidRPr="008E389A">
              <w:rPr>
                <w:rFonts w:ascii="Calibri" w:eastAsia="Times New Roman" w:hAnsi="Calibri" w:cs="Calibri"/>
                <w:color w:val="000000"/>
              </w:rPr>
              <w:t>2</w:t>
            </w:r>
          </w:p>
        </w:tc>
        <w:tc>
          <w:tcPr>
            <w:tcW w:w="1240" w:type="dxa"/>
            <w:tcBorders>
              <w:top w:val="nil"/>
              <w:left w:val="nil"/>
              <w:bottom w:val="single" w:sz="4" w:space="0" w:color="FFFFFF"/>
              <w:right w:val="single" w:sz="4" w:space="0" w:color="FFFFFF"/>
            </w:tcBorders>
            <w:shd w:val="clear" w:color="DBE5F1" w:fill="DBE5F1"/>
            <w:noWrap/>
            <w:vAlign w:val="bottom"/>
            <w:hideMark/>
          </w:tcPr>
          <w:p w:rsidR="008E389A" w:rsidRPr="008E389A" w:rsidRDefault="008E389A" w:rsidP="008E389A">
            <w:pPr>
              <w:spacing w:after="0" w:line="240" w:lineRule="auto"/>
              <w:jc w:val="right"/>
              <w:rPr>
                <w:rFonts w:ascii="Calibri" w:eastAsia="Times New Roman" w:hAnsi="Calibri" w:cs="Calibri"/>
                <w:color w:val="000000"/>
              </w:rPr>
            </w:pPr>
            <w:r w:rsidRPr="008E389A">
              <w:rPr>
                <w:rFonts w:ascii="Calibri" w:eastAsia="Times New Roman" w:hAnsi="Calibri" w:cs="Calibri"/>
                <w:color w:val="000000"/>
              </w:rPr>
              <w:t>30.09501007</w:t>
            </w:r>
          </w:p>
        </w:tc>
        <w:tc>
          <w:tcPr>
            <w:tcW w:w="1740" w:type="dxa"/>
            <w:tcBorders>
              <w:top w:val="nil"/>
              <w:left w:val="nil"/>
              <w:bottom w:val="single" w:sz="4" w:space="0" w:color="FFFFFF"/>
              <w:right w:val="nil"/>
            </w:tcBorders>
            <w:shd w:val="clear" w:color="DBE5F1" w:fill="DBE5F1"/>
            <w:noWrap/>
            <w:vAlign w:val="bottom"/>
            <w:hideMark/>
          </w:tcPr>
          <w:p w:rsidR="008E389A" w:rsidRPr="008E389A" w:rsidRDefault="008E389A" w:rsidP="008E389A">
            <w:pPr>
              <w:spacing w:after="0" w:line="240" w:lineRule="auto"/>
              <w:jc w:val="right"/>
              <w:rPr>
                <w:rFonts w:ascii="Calibri" w:eastAsia="Times New Roman" w:hAnsi="Calibri" w:cs="Calibri"/>
                <w:color w:val="000000"/>
              </w:rPr>
            </w:pPr>
            <w:r w:rsidRPr="008E389A">
              <w:rPr>
                <w:rFonts w:ascii="Calibri" w:eastAsia="Times New Roman" w:hAnsi="Calibri" w:cs="Calibri"/>
                <w:color w:val="000000"/>
              </w:rPr>
              <w:t>-2.369397214</w:t>
            </w:r>
          </w:p>
        </w:tc>
      </w:tr>
      <w:tr w:rsidR="008E389A" w:rsidRPr="008E389A" w:rsidTr="008E389A">
        <w:trPr>
          <w:trHeight w:val="300"/>
        </w:trPr>
        <w:tc>
          <w:tcPr>
            <w:tcW w:w="1800" w:type="dxa"/>
            <w:tcBorders>
              <w:top w:val="nil"/>
              <w:left w:val="nil"/>
              <w:bottom w:val="single" w:sz="4" w:space="0" w:color="FFFFFF"/>
              <w:right w:val="single" w:sz="4" w:space="0" w:color="FFFFFF"/>
            </w:tcBorders>
            <w:shd w:val="clear" w:color="B8CCE4" w:fill="B8CCE4"/>
            <w:noWrap/>
            <w:vAlign w:val="bottom"/>
            <w:hideMark/>
          </w:tcPr>
          <w:p w:rsidR="008E389A" w:rsidRPr="008E389A" w:rsidRDefault="008E389A" w:rsidP="008E389A">
            <w:pPr>
              <w:spacing w:after="0" w:line="240" w:lineRule="auto"/>
              <w:jc w:val="right"/>
              <w:rPr>
                <w:rFonts w:ascii="Calibri" w:eastAsia="Times New Roman" w:hAnsi="Calibri" w:cs="Calibri"/>
                <w:color w:val="000000"/>
              </w:rPr>
            </w:pPr>
            <w:r w:rsidRPr="008E389A">
              <w:rPr>
                <w:rFonts w:ascii="Calibri" w:eastAsia="Times New Roman" w:hAnsi="Calibri" w:cs="Calibri"/>
                <w:color w:val="000000"/>
              </w:rPr>
              <w:t>2</w:t>
            </w:r>
          </w:p>
        </w:tc>
        <w:tc>
          <w:tcPr>
            <w:tcW w:w="1240" w:type="dxa"/>
            <w:tcBorders>
              <w:top w:val="nil"/>
              <w:left w:val="nil"/>
              <w:bottom w:val="single" w:sz="4" w:space="0" w:color="FFFFFF"/>
              <w:right w:val="single" w:sz="4" w:space="0" w:color="FFFFFF"/>
            </w:tcBorders>
            <w:shd w:val="clear" w:color="B8CCE4" w:fill="B8CCE4"/>
            <w:noWrap/>
            <w:vAlign w:val="bottom"/>
            <w:hideMark/>
          </w:tcPr>
          <w:p w:rsidR="008E389A" w:rsidRPr="008E389A" w:rsidRDefault="008E389A" w:rsidP="008E389A">
            <w:pPr>
              <w:spacing w:after="0" w:line="240" w:lineRule="auto"/>
              <w:jc w:val="right"/>
              <w:rPr>
                <w:rFonts w:ascii="Calibri" w:eastAsia="Times New Roman" w:hAnsi="Calibri" w:cs="Calibri"/>
                <w:color w:val="000000"/>
              </w:rPr>
            </w:pPr>
            <w:r w:rsidRPr="008E389A">
              <w:rPr>
                <w:rFonts w:ascii="Calibri" w:eastAsia="Times New Roman" w:hAnsi="Calibri" w:cs="Calibri"/>
                <w:color w:val="000000"/>
              </w:rPr>
              <w:t>29.99233263</w:t>
            </w:r>
          </w:p>
        </w:tc>
        <w:tc>
          <w:tcPr>
            <w:tcW w:w="1740" w:type="dxa"/>
            <w:tcBorders>
              <w:top w:val="nil"/>
              <w:left w:val="nil"/>
              <w:bottom w:val="single" w:sz="4" w:space="0" w:color="FFFFFF"/>
              <w:right w:val="nil"/>
            </w:tcBorders>
            <w:shd w:val="clear" w:color="B8CCE4" w:fill="B8CCE4"/>
            <w:noWrap/>
            <w:vAlign w:val="bottom"/>
            <w:hideMark/>
          </w:tcPr>
          <w:p w:rsidR="008E389A" w:rsidRPr="008E389A" w:rsidRDefault="008E389A" w:rsidP="008E389A">
            <w:pPr>
              <w:spacing w:after="0" w:line="240" w:lineRule="auto"/>
              <w:jc w:val="right"/>
              <w:rPr>
                <w:rFonts w:ascii="Calibri" w:eastAsia="Times New Roman" w:hAnsi="Calibri" w:cs="Calibri"/>
                <w:color w:val="000000"/>
              </w:rPr>
            </w:pPr>
            <w:r w:rsidRPr="008E389A">
              <w:rPr>
                <w:rFonts w:ascii="Calibri" w:eastAsia="Times New Roman" w:hAnsi="Calibri" w:cs="Calibri"/>
                <w:color w:val="000000"/>
              </w:rPr>
              <w:t>-2.257826456</w:t>
            </w:r>
          </w:p>
        </w:tc>
      </w:tr>
      <w:tr w:rsidR="008E389A" w:rsidRPr="008E389A" w:rsidTr="008E389A">
        <w:trPr>
          <w:trHeight w:val="300"/>
        </w:trPr>
        <w:tc>
          <w:tcPr>
            <w:tcW w:w="1800" w:type="dxa"/>
            <w:tcBorders>
              <w:top w:val="nil"/>
              <w:left w:val="nil"/>
              <w:bottom w:val="single" w:sz="4" w:space="0" w:color="FFFFFF"/>
              <w:right w:val="single" w:sz="4" w:space="0" w:color="FFFFFF"/>
            </w:tcBorders>
            <w:shd w:val="clear" w:color="DBE5F1" w:fill="DBE5F1"/>
            <w:noWrap/>
            <w:vAlign w:val="bottom"/>
            <w:hideMark/>
          </w:tcPr>
          <w:p w:rsidR="008E389A" w:rsidRPr="008E389A" w:rsidRDefault="008E389A" w:rsidP="008E389A">
            <w:pPr>
              <w:spacing w:after="0" w:line="240" w:lineRule="auto"/>
              <w:jc w:val="right"/>
              <w:rPr>
                <w:rFonts w:ascii="Calibri" w:eastAsia="Times New Roman" w:hAnsi="Calibri" w:cs="Calibri"/>
                <w:color w:val="000000"/>
              </w:rPr>
            </w:pPr>
            <w:r w:rsidRPr="008E389A">
              <w:rPr>
                <w:rFonts w:ascii="Calibri" w:eastAsia="Times New Roman" w:hAnsi="Calibri" w:cs="Calibri"/>
                <w:color w:val="000000"/>
              </w:rPr>
              <w:t>2</w:t>
            </w:r>
          </w:p>
        </w:tc>
        <w:tc>
          <w:tcPr>
            <w:tcW w:w="1240" w:type="dxa"/>
            <w:tcBorders>
              <w:top w:val="nil"/>
              <w:left w:val="nil"/>
              <w:bottom w:val="single" w:sz="4" w:space="0" w:color="FFFFFF"/>
              <w:right w:val="single" w:sz="4" w:space="0" w:color="FFFFFF"/>
            </w:tcBorders>
            <w:shd w:val="clear" w:color="DBE5F1" w:fill="DBE5F1"/>
            <w:noWrap/>
            <w:vAlign w:val="bottom"/>
            <w:hideMark/>
          </w:tcPr>
          <w:p w:rsidR="008E389A" w:rsidRPr="008E389A" w:rsidRDefault="008E389A" w:rsidP="008E389A">
            <w:pPr>
              <w:spacing w:after="0" w:line="240" w:lineRule="auto"/>
              <w:jc w:val="right"/>
              <w:rPr>
                <w:rFonts w:ascii="Calibri" w:eastAsia="Times New Roman" w:hAnsi="Calibri" w:cs="Calibri"/>
                <w:color w:val="000000"/>
              </w:rPr>
            </w:pPr>
            <w:r w:rsidRPr="008E389A">
              <w:rPr>
                <w:rFonts w:ascii="Calibri" w:eastAsia="Times New Roman" w:hAnsi="Calibri" w:cs="Calibri"/>
                <w:color w:val="000000"/>
              </w:rPr>
              <w:t>30.01443119</w:t>
            </w:r>
          </w:p>
        </w:tc>
        <w:tc>
          <w:tcPr>
            <w:tcW w:w="1740" w:type="dxa"/>
            <w:tcBorders>
              <w:top w:val="nil"/>
              <w:left w:val="nil"/>
              <w:bottom w:val="single" w:sz="4" w:space="0" w:color="FFFFFF"/>
              <w:right w:val="nil"/>
            </w:tcBorders>
            <w:shd w:val="clear" w:color="DBE5F1" w:fill="DBE5F1"/>
            <w:noWrap/>
            <w:vAlign w:val="bottom"/>
            <w:hideMark/>
          </w:tcPr>
          <w:p w:rsidR="008E389A" w:rsidRPr="008E389A" w:rsidRDefault="008E389A" w:rsidP="008E389A">
            <w:pPr>
              <w:spacing w:after="0" w:line="240" w:lineRule="auto"/>
              <w:jc w:val="right"/>
              <w:rPr>
                <w:rFonts w:ascii="Calibri" w:eastAsia="Times New Roman" w:hAnsi="Calibri" w:cs="Calibri"/>
                <w:color w:val="000000"/>
              </w:rPr>
            </w:pPr>
            <w:r w:rsidRPr="008E389A">
              <w:rPr>
                <w:rFonts w:ascii="Calibri" w:eastAsia="Times New Roman" w:hAnsi="Calibri" w:cs="Calibri"/>
                <w:color w:val="000000"/>
              </w:rPr>
              <w:t>-2.18344595</w:t>
            </w:r>
          </w:p>
        </w:tc>
      </w:tr>
      <w:tr w:rsidR="008E389A" w:rsidRPr="008E389A" w:rsidTr="008E389A">
        <w:trPr>
          <w:trHeight w:val="300"/>
        </w:trPr>
        <w:tc>
          <w:tcPr>
            <w:tcW w:w="1800" w:type="dxa"/>
            <w:tcBorders>
              <w:top w:val="nil"/>
              <w:left w:val="nil"/>
              <w:bottom w:val="single" w:sz="4" w:space="0" w:color="FFFFFF"/>
              <w:right w:val="single" w:sz="4" w:space="0" w:color="FFFFFF"/>
            </w:tcBorders>
            <w:shd w:val="clear" w:color="B8CCE4" w:fill="B8CCE4"/>
            <w:noWrap/>
            <w:vAlign w:val="bottom"/>
            <w:hideMark/>
          </w:tcPr>
          <w:p w:rsidR="008E389A" w:rsidRPr="008E389A" w:rsidRDefault="008E389A" w:rsidP="008E389A">
            <w:pPr>
              <w:spacing w:after="0" w:line="240" w:lineRule="auto"/>
              <w:jc w:val="right"/>
              <w:rPr>
                <w:rFonts w:ascii="Calibri" w:eastAsia="Times New Roman" w:hAnsi="Calibri" w:cs="Calibri"/>
                <w:color w:val="000000"/>
              </w:rPr>
            </w:pPr>
            <w:r w:rsidRPr="008E389A">
              <w:rPr>
                <w:rFonts w:ascii="Calibri" w:eastAsia="Times New Roman" w:hAnsi="Calibri" w:cs="Calibri"/>
                <w:color w:val="000000"/>
              </w:rPr>
              <w:t>2</w:t>
            </w:r>
          </w:p>
        </w:tc>
        <w:tc>
          <w:tcPr>
            <w:tcW w:w="1240" w:type="dxa"/>
            <w:tcBorders>
              <w:top w:val="nil"/>
              <w:left w:val="nil"/>
              <w:bottom w:val="single" w:sz="4" w:space="0" w:color="FFFFFF"/>
              <w:right w:val="single" w:sz="4" w:space="0" w:color="FFFFFF"/>
            </w:tcBorders>
            <w:shd w:val="clear" w:color="B8CCE4" w:fill="B8CCE4"/>
            <w:noWrap/>
            <w:vAlign w:val="bottom"/>
            <w:hideMark/>
          </w:tcPr>
          <w:p w:rsidR="008E389A" w:rsidRPr="008E389A" w:rsidRDefault="008E389A" w:rsidP="008E389A">
            <w:pPr>
              <w:spacing w:after="0" w:line="240" w:lineRule="auto"/>
              <w:jc w:val="right"/>
              <w:rPr>
                <w:rFonts w:ascii="Calibri" w:eastAsia="Times New Roman" w:hAnsi="Calibri" w:cs="Calibri"/>
                <w:color w:val="000000"/>
              </w:rPr>
            </w:pPr>
            <w:r w:rsidRPr="008E389A">
              <w:rPr>
                <w:rFonts w:ascii="Calibri" w:eastAsia="Times New Roman" w:hAnsi="Calibri" w:cs="Calibri"/>
                <w:color w:val="000000"/>
              </w:rPr>
              <w:t>30.21870808</w:t>
            </w:r>
          </w:p>
        </w:tc>
        <w:tc>
          <w:tcPr>
            <w:tcW w:w="1740" w:type="dxa"/>
            <w:tcBorders>
              <w:top w:val="nil"/>
              <w:left w:val="nil"/>
              <w:bottom w:val="single" w:sz="4" w:space="0" w:color="FFFFFF"/>
              <w:right w:val="nil"/>
            </w:tcBorders>
            <w:shd w:val="clear" w:color="B8CCE4" w:fill="B8CCE4"/>
            <w:noWrap/>
            <w:vAlign w:val="bottom"/>
            <w:hideMark/>
          </w:tcPr>
          <w:p w:rsidR="008E389A" w:rsidRPr="008E389A" w:rsidRDefault="008E389A" w:rsidP="008E389A">
            <w:pPr>
              <w:spacing w:after="0" w:line="240" w:lineRule="auto"/>
              <w:jc w:val="right"/>
              <w:rPr>
                <w:rFonts w:ascii="Calibri" w:eastAsia="Times New Roman" w:hAnsi="Calibri" w:cs="Calibri"/>
                <w:color w:val="000000"/>
              </w:rPr>
            </w:pPr>
            <w:r w:rsidRPr="008E389A">
              <w:rPr>
                <w:rFonts w:ascii="Calibri" w:eastAsia="Times New Roman" w:hAnsi="Calibri" w:cs="Calibri"/>
                <w:color w:val="000000"/>
              </w:rPr>
              <w:t>-2.119845228</w:t>
            </w:r>
          </w:p>
        </w:tc>
      </w:tr>
      <w:tr w:rsidR="008E389A" w:rsidRPr="008E389A" w:rsidTr="008E389A">
        <w:trPr>
          <w:trHeight w:val="300"/>
        </w:trPr>
        <w:tc>
          <w:tcPr>
            <w:tcW w:w="1800" w:type="dxa"/>
            <w:tcBorders>
              <w:top w:val="nil"/>
              <w:left w:val="nil"/>
              <w:bottom w:val="single" w:sz="4" w:space="0" w:color="FFFFFF"/>
              <w:right w:val="single" w:sz="4" w:space="0" w:color="FFFFFF"/>
            </w:tcBorders>
            <w:shd w:val="clear" w:color="DBE5F1" w:fill="DBE5F1"/>
            <w:noWrap/>
            <w:vAlign w:val="bottom"/>
            <w:hideMark/>
          </w:tcPr>
          <w:p w:rsidR="008E389A" w:rsidRPr="008E389A" w:rsidRDefault="008E389A" w:rsidP="008E389A">
            <w:pPr>
              <w:spacing w:after="0" w:line="240" w:lineRule="auto"/>
              <w:jc w:val="right"/>
              <w:rPr>
                <w:rFonts w:ascii="Calibri" w:eastAsia="Times New Roman" w:hAnsi="Calibri" w:cs="Calibri"/>
                <w:color w:val="000000"/>
              </w:rPr>
            </w:pPr>
            <w:r w:rsidRPr="008E389A">
              <w:rPr>
                <w:rFonts w:ascii="Calibri" w:eastAsia="Times New Roman" w:hAnsi="Calibri" w:cs="Calibri"/>
                <w:color w:val="000000"/>
              </w:rPr>
              <w:t>2</w:t>
            </w:r>
          </w:p>
        </w:tc>
        <w:tc>
          <w:tcPr>
            <w:tcW w:w="1240" w:type="dxa"/>
            <w:tcBorders>
              <w:top w:val="nil"/>
              <w:left w:val="nil"/>
              <w:bottom w:val="single" w:sz="4" w:space="0" w:color="FFFFFF"/>
              <w:right w:val="single" w:sz="4" w:space="0" w:color="FFFFFF"/>
            </w:tcBorders>
            <w:shd w:val="clear" w:color="DBE5F1" w:fill="DBE5F1"/>
            <w:noWrap/>
            <w:vAlign w:val="bottom"/>
            <w:hideMark/>
          </w:tcPr>
          <w:p w:rsidR="008E389A" w:rsidRPr="008E389A" w:rsidRDefault="008E389A" w:rsidP="008E389A">
            <w:pPr>
              <w:spacing w:after="0" w:line="240" w:lineRule="auto"/>
              <w:jc w:val="right"/>
              <w:rPr>
                <w:rFonts w:ascii="Calibri" w:eastAsia="Times New Roman" w:hAnsi="Calibri" w:cs="Calibri"/>
                <w:color w:val="000000"/>
              </w:rPr>
            </w:pPr>
            <w:r w:rsidRPr="008E389A">
              <w:rPr>
                <w:rFonts w:ascii="Calibri" w:eastAsia="Times New Roman" w:hAnsi="Calibri" w:cs="Calibri"/>
                <w:color w:val="000000"/>
              </w:rPr>
              <w:t>30.11980357</w:t>
            </w:r>
          </w:p>
        </w:tc>
        <w:tc>
          <w:tcPr>
            <w:tcW w:w="1740" w:type="dxa"/>
            <w:tcBorders>
              <w:top w:val="nil"/>
              <w:left w:val="nil"/>
              <w:bottom w:val="single" w:sz="4" w:space="0" w:color="FFFFFF"/>
              <w:right w:val="nil"/>
            </w:tcBorders>
            <w:shd w:val="clear" w:color="DBE5F1" w:fill="DBE5F1"/>
            <w:noWrap/>
            <w:vAlign w:val="bottom"/>
            <w:hideMark/>
          </w:tcPr>
          <w:p w:rsidR="008E389A" w:rsidRPr="008E389A" w:rsidRDefault="008E389A" w:rsidP="008E389A">
            <w:pPr>
              <w:spacing w:after="0" w:line="240" w:lineRule="auto"/>
              <w:jc w:val="right"/>
              <w:rPr>
                <w:rFonts w:ascii="Calibri" w:eastAsia="Times New Roman" w:hAnsi="Calibri" w:cs="Calibri"/>
                <w:color w:val="000000"/>
              </w:rPr>
            </w:pPr>
            <w:r w:rsidRPr="008E389A">
              <w:rPr>
                <w:rFonts w:ascii="Calibri" w:eastAsia="Times New Roman" w:hAnsi="Calibri" w:cs="Calibri"/>
                <w:color w:val="000000"/>
              </w:rPr>
              <w:t>-2.350802088</w:t>
            </w:r>
          </w:p>
        </w:tc>
      </w:tr>
      <w:tr w:rsidR="008E389A" w:rsidRPr="008E389A" w:rsidTr="008E389A">
        <w:trPr>
          <w:trHeight w:val="300"/>
        </w:trPr>
        <w:tc>
          <w:tcPr>
            <w:tcW w:w="1800" w:type="dxa"/>
            <w:tcBorders>
              <w:top w:val="nil"/>
              <w:left w:val="nil"/>
              <w:bottom w:val="single" w:sz="4" w:space="0" w:color="FFFFFF"/>
              <w:right w:val="single" w:sz="4" w:space="0" w:color="FFFFFF"/>
            </w:tcBorders>
            <w:shd w:val="clear" w:color="B8CCE4" w:fill="B8CCE4"/>
            <w:noWrap/>
            <w:vAlign w:val="bottom"/>
            <w:hideMark/>
          </w:tcPr>
          <w:p w:rsidR="008E389A" w:rsidRPr="008E389A" w:rsidRDefault="008E389A" w:rsidP="008E389A">
            <w:pPr>
              <w:spacing w:after="0" w:line="240" w:lineRule="auto"/>
              <w:jc w:val="right"/>
              <w:rPr>
                <w:rFonts w:ascii="Calibri" w:eastAsia="Times New Roman" w:hAnsi="Calibri" w:cs="Calibri"/>
                <w:color w:val="000000"/>
              </w:rPr>
            </w:pPr>
            <w:r w:rsidRPr="008E389A">
              <w:rPr>
                <w:rFonts w:ascii="Calibri" w:eastAsia="Times New Roman" w:hAnsi="Calibri" w:cs="Calibri"/>
                <w:color w:val="000000"/>
              </w:rPr>
              <w:t>2</w:t>
            </w:r>
          </w:p>
        </w:tc>
        <w:tc>
          <w:tcPr>
            <w:tcW w:w="1240" w:type="dxa"/>
            <w:tcBorders>
              <w:top w:val="nil"/>
              <w:left w:val="nil"/>
              <w:bottom w:val="single" w:sz="4" w:space="0" w:color="FFFFFF"/>
              <w:right w:val="single" w:sz="4" w:space="0" w:color="FFFFFF"/>
            </w:tcBorders>
            <w:shd w:val="clear" w:color="B8CCE4" w:fill="B8CCE4"/>
            <w:noWrap/>
            <w:vAlign w:val="bottom"/>
            <w:hideMark/>
          </w:tcPr>
          <w:p w:rsidR="008E389A" w:rsidRPr="008E389A" w:rsidRDefault="008E389A" w:rsidP="008E389A">
            <w:pPr>
              <w:spacing w:after="0" w:line="240" w:lineRule="auto"/>
              <w:jc w:val="right"/>
              <w:rPr>
                <w:rFonts w:ascii="Calibri" w:eastAsia="Times New Roman" w:hAnsi="Calibri" w:cs="Calibri"/>
                <w:color w:val="000000"/>
              </w:rPr>
            </w:pPr>
            <w:r w:rsidRPr="008E389A">
              <w:rPr>
                <w:rFonts w:ascii="Calibri" w:eastAsia="Times New Roman" w:hAnsi="Calibri" w:cs="Calibri"/>
                <w:color w:val="000000"/>
              </w:rPr>
              <w:t>30.05242992</w:t>
            </w:r>
          </w:p>
        </w:tc>
        <w:tc>
          <w:tcPr>
            <w:tcW w:w="1740" w:type="dxa"/>
            <w:tcBorders>
              <w:top w:val="nil"/>
              <w:left w:val="nil"/>
              <w:bottom w:val="single" w:sz="4" w:space="0" w:color="FFFFFF"/>
              <w:right w:val="nil"/>
            </w:tcBorders>
            <w:shd w:val="clear" w:color="B8CCE4" w:fill="B8CCE4"/>
            <w:noWrap/>
            <w:vAlign w:val="bottom"/>
            <w:hideMark/>
          </w:tcPr>
          <w:p w:rsidR="008E389A" w:rsidRPr="008E389A" w:rsidRDefault="008E389A" w:rsidP="008E389A">
            <w:pPr>
              <w:spacing w:after="0" w:line="240" w:lineRule="auto"/>
              <w:jc w:val="right"/>
              <w:rPr>
                <w:rFonts w:ascii="Calibri" w:eastAsia="Times New Roman" w:hAnsi="Calibri" w:cs="Calibri"/>
                <w:color w:val="000000"/>
              </w:rPr>
            </w:pPr>
            <w:r w:rsidRPr="008E389A">
              <w:rPr>
                <w:rFonts w:ascii="Calibri" w:eastAsia="Times New Roman" w:hAnsi="Calibri" w:cs="Calibri"/>
                <w:color w:val="000000"/>
              </w:rPr>
              <w:t>-2.224139633</w:t>
            </w:r>
          </w:p>
        </w:tc>
      </w:tr>
      <w:tr w:rsidR="008E389A" w:rsidRPr="008E389A" w:rsidTr="008E389A">
        <w:trPr>
          <w:trHeight w:val="300"/>
        </w:trPr>
        <w:tc>
          <w:tcPr>
            <w:tcW w:w="1800" w:type="dxa"/>
            <w:tcBorders>
              <w:top w:val="nil"/>
              <w:left w:val="nil"/>
              <w:bottom w:val="single" w:sz="4" w:space="0" w:color="FFFFFF"/>
              <w:right w:val="single" w:sz="4" w:space="0" w:color="FFFFFF"/>
            </w:tcBorders>
            <w:shd w:val="clear" w:color="DBE5F1" w:fill="DBE5F1"/>
            <w:noWrap/>
            <w:vAlign w:val="bottom"/>
            <w:hideMark/>
          </w:tcPr>
          <w:p w:rsidR="008E389A" w:rsidRPr="008E389A" w:rsidRDefault="008E389A" w:rsidP="008E389A">
            <w:pPr>
              <w:spacing w:after="0" w:line="240" w:lineRule="auto"/>
              <w:jc w:val="right"/>
              <w:rPr>
                <w:rFonts w:ascii="Calibri" w:eastAsia="Times New Roman" w:hAnsi="Calibri" w:cs="Calibri"/>
                <w:color w:val="000000"/>
              </w:rPr>
            </w:pPr>
            <w:r w:rsidRPr="008E389A">
              <w:rPr>
                <w:rFonts w:ascii="Calibri" w:eastAsia="Times New Roman" w:hAnsi="Calibri" w:cs="Calibri"/>
                <w:color w:val="000000"/>
              </w:rPr>
              <w:t>2</w:t>
            </w:r>
          </w:p>
        </w:tc>
        <w:tc>
          <w:tcPr>
            <w:tcW w:w="1240" w:type="dxa"/>
            <w:tcBorders>
              <w:top w:val="nil"/>
              <w:left w:val="nil"/>
              <w:bottom w:val="single" w:sz="4" w:space="0" w:color="FFFFFF"/>
              <w:right w:val="single" w:sz="4" w:space="0" w:color="FFFFFF"/>
            </w:tcBorders>
            <w:shd w:val="clear" w:color="DBE5F1" w:fill="DBE5F1"/>
            <w:noWrap/>
            <w:vAlign w:val="bottom"/>
            <w:hideMark/>
          </w:tcPr>
          <w:p w:rsidR="008E389A" w:rsidRPr="008E389A" w:rsidRDefault="008E389A" w:rsidP="008E389A">
            <w:pPr>
              <w:spacing w:after="0" w:line="240" w:lineRule="auto"/>
              <w:jc w:val="right"/>
              <w:rPr>
                <w:rFonts w:ascii="Calibri" w:eastAsia="Times New Roman" w:hAnsi="Calibri" w:cs="Calibri"/>
                <w:color w:val="000000"/>
              </w:rPr>
            </w:pPr>
            <w:r w:rsidRPr="008E389A">
              <w:rPr>
                <w:rFonts w:ascii="Calibri" w:eastAsia="Times New Roman" w:hAnsi="Calibri" w:cs="Calibri"/>
                <w:color w:val="000000"/>
              </w:rPr>
              <w:t>30.20361639</w:t>
            </w:r>
          </w:p>
        </w:tc>
        <w:tc>
          <w:tcPr>
            <w:tcW w:w="1740" w:type="dxa"/>
            <w:tcBorders>
              <w:top w:val="nil"/>
              <w:left w:val="nil"/>
              <w:bottom w:val="single" w:sz="4" w:space="0" w:color="FFFFFF"/>
              <w:right w:val="nil"/>
            </w:tcBorders>
            <w:shd w:val="clear" w:color="DBE5F1" w:fill="DBE5F1"/>
            <w:noWrap/>
            <w:vAlign w:val="bottom"/>
            <w:hideMark/>
          </w:tcPr>
          <w:p w:rsidR="008E389A" w:rsidRPr="008E389A" w:rsidRDefault="008E389A" w:rsidP="008E389A">
            <w:pPr>
              <w:spacing w:after="0" w:line="240" w:lineRule="auto"/>
              <w:jc w:val="right"/>
              <w:rPr>
                <w:rFonts w:ascii="Calibri" w:eastAsia="Times New Roman" w:hAnsi="Calibri" w:cs="Calibri"/>
                <w:color w:val="000000"/>
              </w:rPr>
            </w:pPr>
            <w:r w:rsidRPr="008E389A">
              <w:rPr>
                <w:rFonts w:ascii="Calibri" w:eastAsia="Times New Roman" w:hAnsi="Calibri" w:cs="Calibri"/>
                <w:color w:val="000000"/>
              </w:rPr>
              <w:t>-2.083193965</w:t>
            </w:r>
          </w:p>
        </w:tc>
      </w:tr>
      <w:tr w:rsidR="008E389A" w:rsidRPr="008E389A" w:rsidTr="008E389A">
        <w:trPr>
          <w:trHeight w:val="300"/>
        </w:trPr>
        <w:tc>
          <w:tcPr>
            <w:tcW w:w="1800" w:type="dxa"/>
            <w:tcBorders>
              <w:top w:val="nil"/>
              <w:left w:val="nil"/>
              <w:bottom w:val="single" w:sz="4" w:space="0" w:color="FFFFFF"/>
              <w:right w:val="single" w:sz="4" w:space="0" w:color="FFFFFF"/>
            </w:tcBorders>
            <w:shd w:val="clear" w:color="B8CCE4" w:fill="B8CCE4"/>
            <w:noWrap/>
            <w:vAlign w:val="bottom"/>
            <w:hideMark/>
          </w:tcPr>
          <w:p w:rsidR="008E389A" w:rsidRPr="008E389A" w:rsidRDefault="008E389A" w:rsidP="008E389A">
            <w:pPr>
              <w:spacing w:after="0" w:line="240" w:lineRule="auto"/>
              <w:jc w:val="right"/>
              <w:rPr>
                <w:rFonts w:ascii="Calibri" w:eastAsia="Times New Roman" w:hAnsi="Calibri" w:cs="Calibri"/>
                <w:color w:val="000000"/>
              </w:rPr>
            </w:pPr>
            <w:r w:rsidRPr="008E389A">
              <w:rPr>
                <w:rFonts w:ascii="Calibri" w:eastAsia="Times New Roman" w:hAnsi="Calibri" w:cs="Calibri"/>
                <w:color w:val="000000"/>
              </w:rPr>
              <w:t>2</w:t>
            </w:r>
          </w:p>
        </w:tc>
        <w:tc>
          <w:tcPr>
            <w:tcW w:w="1240" w:type="dxa"/>
            <w:tcBorders>
              <w:top w:val="nil"/>
              <w:left w:val="nil"/>
              <w:bottom w:val="single" w:sz="4" w:space="0" w:color="FFFFFF"/>
              <w:right w:val="single" w:sz="4" w:space="0" w:color="FFFFFF"/>
            </w:tcBorders>
            <w:shd w:val="clear" w:color="B8CCE4" w:fill="B8CCE4"/>
            <w:noWrap/>
            <w:vAlign w:val="bottom"/>
            <w:hideMark/>
          </w:tcPr>
          <w:p w:rsidR="008E389A" w:rsidRPr="008E389A" w:rsidRDefault="008E389A" w:rsidP="008E389A">
            <w:pPr>
              <w:spacing w:after="0" w:line="240" w:lineRule="auto"/>
              <w:jc w:val="right"/>
              <w:rPr>
                <w:rFonts w:ascii="Calibri" w:eastAsia="Times New Roman" w:hAnsi="Calibri" w:cs="Calibri"/>
                <w:color w:val="000000"/>
              </w:rPr>
            </w:pPr>
            <w:r w:rsidRPr="008E389A">
              <w:rPr>
                <w:rFonts w:ascii="Calibri" w:eastAsia="Times New Roman" w:hAnsi="Calibri" w:cs="Calibri"/>
                <w:color w:val="000000"/>
              </w:rPr>
              <w:t>30.05755032</w:t>
            </w:r>
          </w:p>
        </w:tc>
        <w:tc>
          <w:tcPr>
            <w:tcW w:w="1740" w:type="dxa"/>
            <w:tcBorders>
              <w:top w:val="nil"/>
              <w:left w:val="nil"/>
              <w:bottom w:val="single" w:sz="4" w:space="0" w:color="FFFFFF"/>
              <w:right w:val="nil"/>
            </w:tcBorders>
            <w:shd w:val="clear" w:color="B8CCE4" w:fill="B8CCE4"/>
            <w:noWrap/>
            <w:vAlign w:val="bottom"/>
            <w:hideMark/>
          </w:tcPr>
          <w:p w:rsidR="008E389A" w:rsidRPr="008E389A" w:rsidRDefault="008E389A" w:rsidP="008E389A">
            <w:pPr>
              <w:spacing w:after="0" w:line="240" w:lineRule="auto"/>
              <w:jc w:val="right"/>
              <w:rPr>
                <w:rFonts w:ascii="Calibri" w:eastAsia="Times New Roman" w:hAnsi="Calibri" w:cs="Calibri"/>
                <w:color w:val="000000"/>
              </w:rPr>
            </w:pPr>
            <w:r w:rsidRPr="008E389A">
              <w:rPr>
                <w:rFonts w:ascii="Calibri" w:eastAsia="Times New Roman" w:hAnsi="Calibri" w:cs="Calibri"/>
                <w:color w:val="000000"/>
              </w:rPr>
              <w:t>-2.204736023</w:t>
            </w:r>
          </w:p>
        </w:tc>
      </w:tr>
      <w:tr w:rsidR="008E389A" w:rsidRPr="008E389A" w:rsidTr="008E389A">
        <w:trPr>
          <w:trHeight w:val="300"/>
        </w:trPr>
        <w:tc>
          <w:tcPr>
            <w:tcW w:w="1800" w:type="dxa"/>
            <w:tcBorders>
              <w:top w:val="nil"/>
              <w:left w:val="nil"/>
              <w:bottom w:val="single" w:sz="4" w:space="0" w:color="FFFFFF"/>
              <w:right w:val="single" w:sz="4" w:space="0" w:color="FFFFFF"/>
            </w:tcBorders>
            <w:shd w:val="clear" w:color="DBE5F1" w:fill="DBE5F1"/>
            <w:noWrap/>
            <w:vAlign w:val="bottom"/>
            <w:hideMark/>
          </w:tcPr>
          <w:p w:rsidR="008E389A" w:rsidRPr="008E389A" w:rsidRDefault="008E389A" w:rsidP="008E389A">
            <w:pPr>
              <w:spacing w:after="0" w:line="240" w:lineRule="auto"/>
              <w:jc w:val="right"/>
              <w:rPr>
                <w:rFonts w:ascii="Calibri" w:eastAsia="Times New Roman" w:hAnsi="Calibri" w:cs="Calibri"/>
                <w:color w:val="000000"/>
              </w:rPr>
            </w:pPr>
            <w:r w:rsidRPr="008E389A">
              <w:rPr>
                <w:rFonts w:ascii="Calibri" w:eastAsia="Times New Roman" w:hAnsi="Calibri" w:cs="Calibri"/>
                <w:color w:val="000000"/>
              </w:rPr>
              <w:t>2</w:t>
            </w:r>
          </w:p>
        </w:tc>
        <w:tc>
          <w:tcPr>
            <w:tcW w:w="1240" w:type="dxa"/>
            <w:tcBorders>
              <w:top w:val="nil"/>
              <w:left w:val="nil"/>
              <w:bottom w:val="single" w:sz="4" w:space="0" w:color="FFFFFF"/>
              <w:right w:val="single" w:sz="4" w:space="0" w:color="FFFFFF"/>
            </w:tcBorders>
            <w:shd w:val="clear" w:color="DBE5F1" w:fill="DBE5F1"/>
            <w:noWrap/>
            <w:vAlign w:val="bottom"/>
            <w:hideMark/>
          </w:tcPr>
          <w:p w:rsidR="008E389A" w:rsidRPr="008E389A" w:rsidRDefault="008E389A" w:rsidP="008E389A">
            <w:pPr>
              <w:spacing w:after="0" w:line="240" w:lineRule="auto"/>
              <w:jc w:val="right"/>
              <w:rPr>
                <w:rFonts w:ascii="Calibri" w:eastAsia="Times New Roman" w:hAnsi="Calibri" w:cs="Calibri"/>
                <w:color w:val="000000"/>
              </w:rPr>
            </w:pPr>
            <w:r w:rsidRPr="008E389A">
              <w:rPr>
                <w:rFonts w:ascii="Calibri" w:eastAsia="Times New Roman" w:hAnsi="Calibri" w:cs="Calibri"/>
                <w:color w:val="000000"/>
              </w:rPr>
              <w:t>30.01335321</w:t>
            </w:r>
          </w:p>
        </w:tc>
        <w:tc>
          <w:tcPr>
            <w:tcW w:w="1740" w:type="dxa"/>
            <w:tcBorders>
              <w:top w:val="nil"/>
              <w:left w:val="nil"/>
              <w:bottom w:val="single" w:sz="4" w:space="0" w:color="FFFFFF"/>
              <w:right w:val="nil"/>
            </w:tcBorders>
            <w:shd w:val="clear" w:color="DBE5F1" w:fill="DBE5F1"/>
            <w:noWrap/>
            <w:vAlign w:val="bottom"/>
            <w:hideMark/>
          </w:tcPr>
          <w:p w:rsidR="008E389A" w:rsidRPr="008E389A" w:rsidRDefault="008E389A" w:rsidP="008E389A">
            <w:pPr>
              <w:spacing w:after="0" w:line="240" w:lineRule="auto"/>
              <w:jc w:val="right"/>
              <w:rPr>
                <w:rFonts w:ascii="Calibri" w:eastAsia="Times New Roman" w:hAnsi="Calibri" w:cs="Calibri"/>
                <w:color w:val="000000"/>
              </w:rPr>
            </w:pPr>
            <w:r w:rsidRPr="008E389A">
              <w:rPr>
                <w:rFonts w:ascii="Calibri" w:eastAsia="Times New Roman" w:hAnsi="Calibri" w:cs="Calibri"/>
                <w:color w:val="000000"/>
              </w:rPr>
              <w:t>-2.288279344</w:t>
            </w:r>
          </w:p>
        </w:tc>
      </w:tr>
      <w:tr w:rsidR="008E389A" w:rsidRPr="008E389A" w:rsidTr="008E389A">
        <w:trPr>
          <w:trHeight w:val="300"/>
        </w:trPr>
        <w:tc>
          <w:tcPr>
            <w:tcW w:w="1800" w:type="dxa"/>
            <w:tcBorders>
              <w:top w:val="nil"/>
              <w:left w:val="nil"/>
              <w:bottom w:val="single" w:sz="4" w:space="0" w:color="FFFFFF"/>
              <w:right w:val="single" w:sz="4" w:space="0" w:color="FFFFFF"/>
            </w:tcBorders>
            <w:shd w:val="clear" w:color="B8CCE4" w:fill="B8CCE4"/>
            <w:noWrap/>
            <w:vAlign w:val="bottom"/>
            <w:hideMark/>
          </w:tcPr>
          <w:p w:rsidR="008E389A" w:rsidRPr="008E389A" w:rsidRDefault="008E389A" w:rsidP="008E389A">
            <w:pPr>
              <w:spacing w:after="0" w:line="240" w:lineRule="auto"/>
              <w:jc w:val="right"/>
              <w:rPr>
                <w:rFonts w:ascii="Calibri" w:eastAsia="Times New Roman" w:hAnsi="Calibri" w:cs="Calibri"/>
                <w:color w:val="000000"/>
              </w:rPr>
            </w:pPr>
            <w:r w:rsidRPr="008E389A">
              <w:rPr>
                <w:rFonts w:ascii="Calibri" w:eastAsia="Times New Roman" w:hAnsi="Calibri" w:cs="Calibri"/>
                <w:color w:val="000000"/>
              </w:rPr>
              <w:t>2</w:t>
            </w:r>
          </w:p>
        </w:tc>
        <w:tc>
          <w:tcPr>
            <w:tcW w:w="1240" w:type="dxa"/>
            <w:tcBorders>
              <w:top w:val="nil"/>
              <w:left w:val="nil"/>
              <w:bottom w:val="single" w:sz="4" w:space="0" w:color="FFFFFF"/>
              <w:right w:val="single" w:sz="4" w:space="0" w:color="FFFFFF"/>
            </w:tcBorders>
            <w:shd w:val="clear" w:color="B8CCE4" w:fill="B8CCE4"/>
            <w:noWrap/>
            <w:vAlign w:val="bottom"/>
            <w:hideMark/>
          </w:tcPr>
          <w:p w:rsidR="008E389A" w:rsidRPr="008E389A" w:rsidRDefault="008E389A" w:rsidP="008E389A">
            <w:pPr>
              <w:spacing w:after="0" w:line="240" w:lineRule="auto"/>
              <w:jc w:val="right"/>
              <w:rPr>
                <w:rFonts w:ascii="Calibri" w:eastAsia="Times New Roman" w:hAnsi="Calibri" w:cs="Calibri"/>
                <w:color w:val="000000"/>
              </w:rPr>
            </w:pPr>
            <w:r w:rsidRPr="008E389A">
              <w:rPr>
                <w:rFonts w:ascii="Calibri" w:eastAsia="Times New Roman" w:hAnsi="Calibri" w:cs="Calibri"/>
                <w:color w:val="000000"/>
              </w:rPr>
              <w:t>30.08719472</w:t>
            </w:r>
          </w:p>
        </w:tc>
        <w:tc>
          <w:tcPr>
            <w:tcW w:w="1740" w:type="dxa"/>
            <w:tcBorders>
              <w:top w:val="nil"/>
              <w:left w:val="nil"/>
              <w:bottom w:val="single" w:sz="4" w:space="0" w:color="FFFFFF"/>
              <w:right w:val="nil"/>
            </w:tcBorders>
            <w:shd w:val="clear" w:color="B8CCE4" w:fill="B8CCE4"/>
            <w:noWrap/>
            <w:vAlign w:val="bottom"/>
            <w:hideMark/>
          </w:tcPr>
          <w:p w:rsidR="008E389A" w:rsidRPr="008E389A" w:rsidRDefault="008E389A" w:rsidP="008E389A">
            <w:pPr>
              <w:spacing w:after="0" w:line="240" w:lineRule="auto"/>
              <w:jc w:val="right"/>
              <w:rPr>
                <w:rFonts w:ascii="Calibri" w:eastAsia="Times New Roman" w:hAnsi="Calibri" w:cs="Calibri"/>
                <w:color w:val="000000"/>
              </w:rPr>
            </w:pPr>
            <w:r w:rsidRPr="008E389A">
              <w:rPr>
                <w:rFonts w:ascii="Calibri" w:eastAsia="Times New Roman" w:hAnsi="Calibri" w:cs="Calibri"/>
                <w:color w:val="000000"/>
              </w:rPr>
              <w:t>-2.335979886</w:t>
            </w:r>
          </w:p>
        </w:tc>
      </w:tr>
      <w:tr w:rsidR="008E389A" w:rsidRPr="008E389A" w:rsidTr="008E389A">
        <w:trPr>
          <w:trHeight w:val="300"/>
        </w:trPr>
        <w:tc>
          <w:tcPr>
            <w:tcW w:w="1800" w:type="dxa"/>
            <w:tcBorders>
              <w:top w:val="nil"/>
              <w:left w:val="nil"/>
              <w:bottom w:val="single" w:sz="4" w:space="0" w:color="FFFFFF"/>
              <w:right w:val="single" w:sz="4" w:space="0" w:color="FFFFFF"/>
            </w:tcBorders>
            <w:shd w:val="clear" w:color="DBE5F1" w:fill="DBE5F1"/>
            <w:noWrap/>
            <w:vAlign w:val="bottom"/>
            <w:hideMark/>
          </w:tcPr>
          <w:p w:rsidR="008E389A" w:rsidRPr="008E389A" w:rsidRDefault="008E389A" w:rsidP="008E389A">
            <w:pPr>
              <w:spacing w:after="0" w:line="240" w:lineRule="auto"/>
              <w:jc w:val="right"/>
              <w:rPr>
                <w:rFonts w:ascii="Calibri" w:eastAsia="Times New Roman" w:hAnsi="Calibri" w:cs="Calibri"/>
                <w:color w:val="000000"/>
              </w:rPr>
            </w:pPr>
            <w:r w:rsidRPr="008E389A">
              <w:rPr>
                <w:rFonts w:ascii="Calibri" w:eastAsia="Times New Roman" w:hAnsi="Calibri" w:cs="Calibri"/>
                <w:color w:val="000000"/>
              </w:rPr>
              <w:t>2</w:t>
            </w:r>
          </w:p>
        </w:tc>
        <w:tc>
          <w:tcPr>
            <w:tcW w:w="1240" w:type="dxa"/>
            <w:tcBorders>
              <w:top w:val="nil"/>
              <w:left w:val="nil"/>
              <w:bottom w:val="single" w:sz="4" w:space="0" w:color="FFFFFF"/>
              <w:right w:val="single" w:sz="4" w:space="0" w:color="FFFFFF"/>
            </w:tcBorders>
            <w:shd w:val="clear" w:color="DBE5F1" w:fill="DBE5F1"/>
            <w:noWrap/>
            <w:vAlign w:val="bottom"/>
            <w:hideMark/>
          </w:tcPr>
          <w:p w:rsidR="008E389A" w:rsidRPr="008E389A" w:rsidRDefault="008E389A" w:rsidP="008E389A">
            <w:pPr>
              <w:spacing w:after="0" w:line="240" w:lineRule="auto"/>
              <w:jc w:val="right"/>
              <w:rPr>
                <w:rFonts w:ascii="Calibri" w:eastAsia="Times New Roman" w:hAnsi="Calibri" w:cs="Calibri"/>
                <w:color w:val="000000"/>
              </w:rPr>
            </w:pPr>
            <w:r w:rsidRPr="008E389A">
              <w:rPr>
                <w:rFonts w:ascii="Calibri" w:eastAsia="Times New Roman" w:hAnsi="Calibri" w:cs="Calibri"/>
                <w:color w:val="000000"/>
              </w:rPr>
              <w:t>29.99287162</w:t>
            </w:r>
          </w:p>
        </w:tc>
        <w:tc>
          <w:tcPr>
            <w:tcW w:w="1740" w:type="dxa"/>
            <w:tcBorders>
              <w:top w:val="nil"/>
              <w:left w:val="nil"/>
              <w:bottom w:val="single" w:sz="4" w:space="0" w:color="FFFFFF"/>
              <w:right w:val="nil"/>
            </w:tcBorders>
            <w:shd w:val="clear" w:color="DBE5F1" w:fill="DBE5F1"/>
            <w:noWrap/>
            <w:vAlign w:val="bottom"/>
            <w:hideMark/>
          </w:tcPr>
          <w:p w:rsidR="008E389A" w:rsidRPr="008E389A" w:rsidRDefault="008E389A" w:rsidP="008E389A">
            <w:pPr>
              <w:spacing w:after="0" w:line="240" w:lineRule="auto"/>
              <w:jc w:val="right"/>
              <w:rPr>
                <w:rFonts w:ascii="Calibri" w:eastAsia="Times New Roman" w:hAnsi="Calibri" w:cs="Calibri"/>
                <w:color w:val="000000"/>
              </w:rPr>
            </w:pPr>
            <w:r w:rsidRPr="008E389A">
              <w:rPr>
                <w:rFonts w:ascii="Calibri" w:eastAsia="Times New Roman" w:hAnsi="Calibri" w:cs="Calibri"/>
                <w:color w:val="000000"/>
              </w:rPr>
              <w:t>-2.248124651</w:t>
            </w:r>
          </w:p>
        </w:tc>
      </w:tr>
      <w:tr w:rsidR="008E389A" w:rsidRPr="008E389A" w:rsidTr="008E389A">
        <w:trPr>
          <w:trHeight w:val="300"/>
        </w:trPr>
        <w:tc>
          <w:tcPr>
            <w:tcW w:w="1800" w:type="dxa"/>
            <w:tcBorders>
              <w:top w:val="nil"/>
              <w:left w:val="nil"/>
              <w:bottom w:val="single" w:sz="4" w:space="0" w:color="FFFFFF"/>
              <w:right w:val="single" w:sz="4" w:space="0" w:color="FFFFFF"/>
            </w:tcBorders>
            <w:shd w:val="clear" w:color="B8CCE4" w:fill="B8CCE4"/>
            <w:noWrap/>
            <w:vAlign w:val="bottom"/>
            <w:hideMark/>
          </w:tcPr>
          <w:p w:rsidR="008E389A" w:rsidRPr="008E389A" w:rsidRDefault="008E389A" w:rsidP="008E389A">
            <w:pPr>
              <w:spacing w:after="0" w:line="240" w:lineRule="auto"/>
              <w:jc w:val="right"/>
              <w:rPr>
                <w:rFonts w:ascii="Calibri" w:eastAsia="Times New Roman" w:hAnsi="Calibri" w:cs="Calibri"/>
                <w:color w:val="000000"/>
              </w:rPr>
            </w:pPr>
            <w:r w:rsidRPr="008E389A">
              <w:rPr>
                <w:rFonts w:ascii="Calibri" w:eastAsia="Times New Roman" w:hAnsi="Calibri" w:cs="Calibri"/>
                <w:color w:val="000000"/>
              </w:rPr>
              <w:t>2</w:t>
            </w:r>
          </w:p>
        </w:tc>
        <w:tc>
          <w:tcPr>
            <w:tcW w:w="1240" w:type="dxa"/>
            <w:tcBorders>
              <w:top w:val="nil"/>
              <w:left w:val="nil"/>
              <w:bottom w:val="single" w:sz="4" w:space="0" w:color="FFFFFF"/>
              <w:right w:val="single" w:sz="4" w:space="0" w:color="FFFFFF"/>
            </w:tcBorders>
            <w:shd w:val="clear" w:color="B8CCE4" w:fill="B8CCE4"/>
            <w:noWrap/>
            <w:vAlign w:val="bottom"/>
            <w:hideMark/>
          </w:tcPr>
          <w:p w:rsidR="008E389A" w:rsidRPr="008E389A" w:rsidRDefault="008E389A" w:rsidP="008E389A">
            <w:pPr>
              <w:spacing w:after="0" w:line="240" w:lineRule="auto"/>
              <w:jc w:val="right"/>
              <w:rPr>
                <w:rFonts w:ascii="Calibri" w:eastAsia="Times New Roman" w:hAnsi="Calibri" w:cs="Calibri"/>
                <w:color w:val="000000"/>
              </w:rPr>
            </w:pPr>
            <w:r w:rsidRPr="008E389A">
              <w:rPr>
                <w:rFonts w:ascii="Calibri" w:eastAsia="Times New Roman" w:hAnsi="Calibri" w:cs="Calibri"/>
                <w:color w:val="000000"/>
              </w:rPr>
              <w:t>30.11360519</w:t>
            </w:r>
          </w:p>
        </w:tc>
        <w:tc>
          <w:tcPr>
            <w:tcW w:w="1740" w:type="dxa"/>
            <w:tcBorders>
              <w:top w:val="nil"/>
              <w:left w:val="nil"/>
              <w:bottom w:val="single" w:sz="4" w:space="0" w:color="FFFFFF"/>
              <w:right w:val="nil"/>
            </w:tcBorders>
            <w:shd w:val="clear" w:color="B8CCE4" w:fill="B8CCE4"/>
            <w:noWrap/>
            <w:vAlign w:val="bottom"/>
            <w:hideMark/>
          </w:tcPr>
          <w:p w:rsidR="008E389A" w:rsidRPr="008E389A" w:rsidRDefault="008E389A" w:rsidP="008E389A">
            <w:pPr>
              <w:spacing w:after="0" w:line="240" w:lineRule="auto"/>
              <w:jc w:val="right"/>
              <w:rPr>
                <w:rFonts w:ascii="Calibri" w:eastAsia="Times New Roman" w:hAnsi="Calibri" w:cs="Calibri"/>
                <w:color w:val="000000"/>
              </w:rPr>
            </w:pPr>
            <w:r w:rsidRPr="008E389A">
              <w:rPr>
                <w:rFonts w:ascii="Calibri" w:eastAsia="Times New Roman" w:hAnsi="Calibri" w:cs="Calibri"/>
                <w:color w:val="000000"/>
              </w:rPr>
              <w:t>-2.155149019</w:t>
            </w:r>
          </w:p>
        </w:tc>
      </w:tr>
      <w:tr w:rsidR="008E389A" w:rsidRPr="008E389A" w:rsidTr="008E389A">
        <w:trPr>
          <w:trHeight w:val="300"/>
        </w:trPr>
        <w:tc>
          <w:tcPr>
            <w:tcW w:w="1800" w:type="dxa"/>
            <w:tcBorders>
              <w:top w:val="nil"/>
              <w:left w:val="nil"/>
              <w:bottom w:val="single" w:sz="4" w:space="0" w:color="FFFFFF"/>
              <w:right w:val="single" w:sz="4" w:space="0" w:color="FFFFFF"/>
            </w:tcBorders>
            <w:shd w:val="clear" w:color="DBE5F1" w:fill="DBE5F1"/>
            <w:noWrap/>
            <w:vAlign w:val="bottom"/>
            <w:hideMark/>
          </w:tcPr>
          <w:p w:rsidR="008E389A" w:rsidRPr="008E389A" w:rsidRDefault="008E389A" w:rsidP="008E389A">
            <w:pPr>
              <w:spacing w:after="0" w:line="240" w:lineRule="auto"/>
              <w:jc w:val="right"/>
              <w:rPr>
                <w:rFonts w:ascii="Calibri" w:eastAsia="Times New Roman" w:hAnsi="Calibri" w:cs="Calibri"/>
                <w:color w:val="000000"/>
              </w:rPr>
            </w:pPr>
            <w:r w:rsidRPr="008E389A">
              <w:rPr>
                <w:rFonts w:ascii="Calibri" w:eastAsia="Times New Roman" w:hAnsi="Calibri" w:cs="Calibri"/>
                <w:color w:val="000000"/>
              </w:rPr>
              <w:t>2</w:t>
            </w:r>
          </w:p>
        </w:tc>
        <w:tc>
          <w:tcPr>
            <w:tcW w:w="1240" w:type="dxa"/>
            <w:tcBorders>
              <w:top w:val="nil"/>
              <w:left w:val="nil"/>
              <w:bottom w:val="single" w:sz="4" w:space="0" w:color="FFFFFF"/>
              <w:right w:val="single" w:sz="4" w:space="0" w:color="FFFFFF"/>
            </w:tcBorders>
            <w:shd w:val="clear" w:color="DBE5F1" w:fill="DBE5F1"/>
            <w:noWrap/>
            <w:vAlign w:val="bottom"/>
            <w:hideMark/>
          </w:tcPr>
          <w:p w:rsidR="008E389A" w:rsidRPr="008E389A" w:rsidRDefault="008E389A" w:rsidP="008E389A">
            <w:pPr>
              <w:spacing w:after="0" w:line="240" w:lineRule="auto"/>
              <w:jc w:val="right"/>
              <w:rPr>
                <w:rFonts w:ascii="Calibri" w:eastAsia="Times New Roman" w:hAnsi="Calibri" w:cs="Calibri"/>
                <w:color w:val="000000"/>
              </w:rPr>
            </w:pPr>
            <w:r w:rsidRPr="008E389A">
              <w:rPr>
                <w:rFonts w:ascii="Calibri" w:eastAsia="Times New Roman" w:hAnsi="Calibri" w:cs="Calibri"/>
                <w:color w:val="000000"/>
              </w:rPr>
              <w:t>30.11576115</w:t>
            </w:r>
          </w:p>
        </w:tc>
        <w:tc>
          <w:tcPr>
            <w:tcW w:w="1740" w:type="dxa"/>
            <w:tcBorders>
              <w:top w:val="nil"/>
              <w:left w:val="nil"/>
              <w:bottom w:val="single" w:sz="4" w:space="0" w:color="FFFFFF"/>
              <w:right w:val="nil"/>
            </w:tcBorders>
            <w:shd w:val="clear" w:color="DBE5F1" w:fill="DBE5F1"/>
            <w:noWrap/>
            <w:vAlign w:val="bottom"/>
            <w:hideMark/>
          </w:tcPr>
          <w:p w:rsidR="008E389A" w:rsidRPr="008E389A" w:rsidRDefault="008E389A" w:rsidP="008E389A">
            <w:pPr>
              <w:spacing w:after="0" w:line="240" w:lineRule="auto"/>
              <w:jc w:val="right"/>
              <w:rPr>
                <w:rFonts w:ascii="Calibri" w:eastAsia="Times New Roman" w:hAnsi="Calibri" w:cs="Calibri"/>
                <w:color w:val="000000"/>
              </w:rPr>
            </w:pPr>
            <w:r w:rsidRPr="008E389A">
              <w:rPr>
                <w:rFonts w:ascii="Calibri" w:eastAsia="Times New Roman" w:hAnsi="Calibri" w:cs="Calibri"/>
                <w:color w:val="000000"/>
              </w:rPr>
              <w:t>-2.344603712</w:t>
            </w:r>
          </w:p>
        </w:tc>
      </w:tr>
      <w:tr w:rsidR="008E389A" w:rsidRPr="008E389A" w:rsidTr="008E389A">
        <w:trPr>
          <w:trHeight w:val="300"/>
        </w:trPr>
        <w:tc>
          <w:tcPr>
            <w:tcW w:w="1800" w:type="dxa"/>
            <w:tcBorders>
              <w:top w:val="nil"/>
              <w:left w:val="nil"/>
              <w:bottom w:val="single" w:sz="4" w:space="0" w:color="FFFFFF"/>
              <w:right w:val="single" w:sz="4" w:space="0" w:color="FFFFFF"/>
            </w:tcBorders>
            <w:shd w:val="clear" w:color="B8CCE4" w:fill="B8CCE4"/>
            <w:noWrap/>
            <w:vAlign w:val="bottom"/>
            <w:hideMark/>
          </w:tcPr>
          <w:p w:rsidR="008E389A" w:rsidRPr="008E389A" w:rsidRDefault="008E389A" w:rsidP="008E389A">
            <w:pPr>
              <w:spacing w:after="0" w:line="240" w:lineRule="auto"/>
              <w:jc w:val="right"/>
              <w:rPr>
                <w:rFonts w:ascii="Calibri" w:eastAsia="Times New Roman" w:hAnsi="Calibri" w:cs="Calibri"/>
                <w:color w:val="000000"/>
              </w:rPr>
            </w:pPr>
            <w:r w:rsidRPr="008E389A">
              <w:rPr>
                <w:rFonts w:ascii="Calibri" w:eastAsia="Times New Roman" w:hAnsi="Calibri" w:cs="Calibri"/>
                <w:color w:val="000000"/>
              </w:rPr>
              <w:lastRenderedPageBreak/>
              <w:t>2</w:t>
            </w:r>
          </w:p>
        </w:tc>
        <w:tc>
          <w:tcPr>
            <w:tcW w:w="1240" w:type="dxa"/>
            <w:tcBorders>
              <w:top w:val="nil"/>
              <w:left w:val="nil"/>
              <w:bottom w:val="single" w:sz="4" w:space="0" w:color="FFFFFF"/>
              <w:right w:val="single" w:sz="4" w:space="0" w:color="FFFFFF"/>
            </w:tcBorders>
            <w:shd w:val="clear" w:color="B8CCE4" w:fill="B8CCE4"/>
            <w:noWrap/>
            <w:vAlign w:val="bottom"/>
            <w:hideMark/>
          </w:tcPr>
          <w:p w:rsidR="008E389A" w:rsidRPr="008E389A" w:rsidRDefault="008E389A" w:rsidP="008E389A">
            <w:pPr>
              <w:spacing w:after="0" w:line="240" w:lineRule="auto"/>
              <w:jc w:val="right"/>
              <w:rPr>
                <w:rFonts w:ascii="Calibri" w:eastAsia="Times New Roman" w:hAnsi="Calibri" w:cs="Calibri"/>
                <w:color w:val="000000"/>
              </w:rPr>
            </w:pPr>
            <w:r w:rsidRPr="008E389A">
              <w:rPr>
                <w:rFonts w:ascii="Calibri" w:eastAsia="Times New Roman" w:hAnsi="Calibri" w:cs="Calibri"/>
                <w:color w:val="000000"/>
              </w:rPr>
              <w:t>30.22517595</w:t>
            </w:r>
          </w:p>
        </w:tc>
        <w:tc>
          <w:tcPr>
            <w:tcW w:w="1740" w:type="dxa"/>
            <w:tcBorders>
              <w:top w:val="nil"/>
              <w:left w:val="nil"/>
              <w:bottom w:val="single" w:sz="4" w:space="0" w:color="FFFFFF"/>
              <w:right w:val="nil"/>
            </w:tcBorders>
            <w:shd w:val="clear" w:color="B8CCE4" w:fill="B8CCE4"/>
            <w:noWrap/>
            <w:vAlign w:val="bottom"/>
            <w:hideMark/>
          </w:tcPr>
          <w:p w:rsidR="008E389A" w:rsidRPr="008E389A" w:rsidRDefault="008E389A" w:rsidP="008E389A">
            <w:pPr>
              <w:spacing w:after="0" w:line="240" w:lineRule="auto"/>
              <w:jc w:val="right"/>
              <w:rPr>
                <w:rFonts w:ascii="Calibri" w:eastAsia="Times New Roman" w:hAnsi="Calibri" w:cs="Calibri"/>
                <w:color w:val="000000"/>
              </w:rPr>
            </w:pPr>
            <w:r w:rsidRPr="008E389A">
              <w:rPr>
                <w:rFonts w:ascii="Calibri" w:eastAsia="Times New Roman" w:hAnsi="Calibri" w:cs="Calibri"/>
                <w:color w:val="000000"/>
              </w:rPr>
              <w:t>-2.078882051</w:t>
            </w:r>
          </w:p>
        </w:tc>
      </w:tr>
      <w:tr w:rsidR="008E389A" w:rsidRPr="008E389A" w:rsidTr="008E389A">
        <w:trPr>
          <w:trHeight w:val="300"/>
        </w:trPr>
        <w:tc>
          <w:tcPr>
            <w:tcW w:w="1800" w:type="dxa"/>
            <w:tcBorders>
              <w:top w:val="nil"/>
              <w:left w:val="nil"/>
              <w:bottom w:val="single" w:sz="4" w:space="0" w:color="FFFFFF"/>
              <w:right w:val="single" w:sz="4" w:space="0" w:color="FFFFFF"/>
            </w:tcBorders>
            <w:shd w:val="clear" w:color="DBE5F1" w:fill="DBE5F1"/>
            <w:noWrap/>
            <w:vAlign w:val="bottom"/>
            <w:hideMark/>
          </w:tcPr>
          <w:p w:rsidR="008E389A" w:rsidRPr="008E389A" w:rsidRDefault="008E389A" w:rsidP="008E389A">
            <w:pPr>
              <w:spacing w:after="0" w:line="240" w:lineRule="auto"/>
              <w:jc w:val="right"/>
              <w:rPr>
                <w:rFonts w:ascii="Calibri" w:eastAsia="Times New Roman" w:hAnsi="Calibri" w:cs="Calibri"/>
                <w:color w:val="000000"/>
              </w:rPr>
            </w:pPr>
            <w:r w:rsidRPr="008E389A">
              <w:rPr>
                <w:rFonts w:ascii="Calibri" w:eastAsia="Times New Roman" w:hAnsi="Calibri" w:cs="Calibri"/>
                <w:color w:val="000000"/>
              </w:rPr>
              <w:t>2</w:t>
            </w:r>
          </w:p>
        </w:tc>
        <w:tc>
          <w:tcPr>
            <w:tcW w:w="1240" w:type="dxa"/>
            <w:tcBorders>
              <w:top w:val="nil"/>
              <w:left w:val="nil"/>
              <w:bottom w:val="single" w:sz="4" w:space="0" w:color="FFFFFF"/>
              <w:right w:val="single" w:sz="4" w:space="0" w:color="FFFFFF"/>
            </w:tcBorders>
            <w:shd w:val="clear" w:color="DBE5F1" w:fill="DBE5F1"/>
            <w:noWrap/>
            <w:vAlign w:val="bottom"/>
            <w:hideMark/>
          </w:tcPr>
          <w:p w:rsidR="008E389A" w:rsidRPr="008E389A" w:rsidRDefault="008E389A" w:rsidP="008E389A">
            <w:pPr>
              <w:spacing w:after="0" w:line="240" w:lineRule="auto"/>
              <w:jc w:val="right"/>
              <w:rPr>
                <w:rFonts w:ascii="Calibri" w:eastAsia="Times New Roman" w:hAnsi="Calibri" w:cs="Calibri"/>
                <w:color w:val="000000"/>
              </w:rPr>
            </w:pPr>
            <w:r w:rsidRPr="008E389A">
              <w:rPr>
                <w:rFonts w:ascii="Calibri" w:eastAsia="Times New Roman" w:hAnsi="Calibri" w:cs="Calibri"/>
                <w:color w:val="000000"/>
              </w:rPr>
              <w:t>30.13273931</w:t>
            </w:r>
          </w:p>
        </w:tc>
        <w:tc>
          <w:tcPr>
            <w:tcW w:w="1740" w:type="dxa"/>
            <w:tcBorders>
              <w:top w:val="nil"/>
              <w:left w:val="nil"/>
              <w:bottom w:val="single" w:sz="4" w:space="0" w:color="FFFFFF"/>
              <w:right w:val="nil"/>
            </w:tcBorders>
            <w:shd w:val="clear" w:color="DBE5F1" w:fill="DBE5F1"/>
            <w:noWrap/>
            <w:vAlign w:val="bottom"/>
            <w:hideMark/>
          </w:tcPr>
          <w:p w:rsidR="008E389A" w:rsidRPr="008E389A" w:rsidRDefault="008E389A" w:rsidP="008E389A">
            <w:pPr>
              <w:spacing w:after="0" w:line="240" w:lineRule="auto"/>
              <w:jc w:val="right"/>
              <w:rPr>
                <w:rFonts w:ascii="Calibri" w:eastAsia="Times New Roman" w:hAnsi="Calibri" w:cs="Calibri"/>
                <w:color w:val="000000"/>
              </w:rPr>
            </w:pPr>
            <w:r w:rsidRPr="008E389A">
              <w:rPr>
                <w:rFonts w:ascii="Calibri" w:eastAsia="Times New Roman" w:hAnsi="Calibri" w:cs="Calibri"/>
                <w:color w:val="000000"/>
              </w:rPr>
              <w:t>-2.163772846</w:t>
            </w:r>
          </w:p>
        </w:tc>
      </w:tr>
      <w:tr w:rsidR="008E389A" w:rsidRPr="008E389A" w:rsidTr="008E389A">
        <w:trPr>
          <w:trHeight w:val="300"/>
        </w:trPr>
        <w:tc>
          <w:tcPr>
            <w:tcW w:w="1800" w:type="dxa"/>
            <w:tcBorders>
              <w:top w:val="nil"/>
              <w:left w:val="nil"/>
              <w:bottom w:val="single" w:sz="4" w:space="0" w:color="FFFFFF"/>
              <w:right w:val="single" w:sz="4" w:space="0" w:color="FFFFFF"/>
            </w:tcBorders>
            <w:shd w:val="clear" w:color="B8CCE4" w:fill="B8CCE4"/>
            <w:noWrap/>
            <w:vAlign w:val="bottom"/>
            <w:hideMark/>
          </w:tcPr>
          <w:p w:rsidR="008E389A" w:rsidRPr="008E389A" w:rsidRDefault="008E389A" w:rsidP="008E389A">
            <w:pPr>
              <w:spacing w:after="0" w:line="240" w:lineRule="auto"/>
              <w:jc w:val="right"/>
              <w:rPr>
                <w:rFonts w:ascii="Calibri" w:eastAsia="Times New Roman" w:hAnsi="Calibri" w:cs="Calibri"/>
                <w:color w:val="000000"/>
              </w:rPr>
            </w:pPr>
            <w:r w:rsidRPr="008E389A">
              <w:rPr>
                <w:rFonts w:ascii="Calibri" w:eastAsia="Times New Roman" w:hAnsi="Calibri" w:cs="Calibri"/>
                <w:color w:val="000000"/>
              </w:rPr>
              <w:t>2</w:t>
            </w:r>
          </w:p>
        </w:tc>
        <w:tc>
          <w:tcPr>
            <w:tcW w:w="1240" w:type="dxa"/>
            <w:tcBorders>
              <w:top w:val="nil"/>
              <w:left w:val="nil"/>
              <w:bottom w:val="single" w:sz="4" w:space="0" w:color="FFFFFF"/>
              <w:right w:val="single" w:sz="4" w:space="0" w:color="FFFFFF"/>
            </w:tcBorders>
            <w:shd w:val="clear" w:color="B8CCE4" w:fill="B8CCE4"/>
            <w:noWrap/>
            <w:vAlign w:val="bottom"/>
            <w:hideMark/>
          </w:tcPr>
          <w:p w:rsidR="008E389A" w:rsidRPr="008E389A" w:rsidRDefault="008E389A" w:rsidP="008E389A">
            <w:pPr>
              <w:spacing w:after="0" w:line="240" w:lineRule="auto"/>
              <w:jc w:val="right"/>
              <w:rPr>
                <w:rFonts w:ascii="Calibri" w:eastAsia="Times New Roman" w:hAnsi="Calibri" w:cs="Calibri"/>
                <w:color w:val="000000"/>
              </w:rPr>
            </w:pPr>
            <w:r w:rsidRPr="008E389A">
              <w:rPr>
                <w:rFonts w:ascii="Calibri" w:eastAsia="Times New Roman" w:hAnsi="Calibri" w:cs="Calibri"/>
                <w:color w:val="000000"/>
              </w:rPr>
              <w:t>30.05296891</w:t>
            </w:r>
          </w:p>
        </w:tc>
        <w:tc>
          <w:tcPr>
            <w:tcW w:w="1740" w:type="dxa"/>
            <w:tcBorders>
              <w:top w:val="nil"/>
              <w:left w:val="nil"/>
              <w:bottom w:val="single" w:sz="4" w:space="0" w:color="FFFFFF"/>
              <w:right w:val="nil"/>
            </w:tcBorders>
            <w:shd w:val="clear" w:color="B8CCE4" w:fill="B8CCE4"/>
            <w:noWrap/>
            <w:vAlign w:val="bottom"/>
            <w:hideMark/>
          </w:tcPr>
          <w:p w:rsidR="008E389A" w:rsidRPr="008E389A" w:rsidRDefault="008E389A" w:rsidP="008E389A">
            <w:pPr>
              <w:spacing w:after="0" w:line="240" w:lineRule="auto"/>
              <w:jc w:val="right"/>
              <w:rPr>
                <w:rFonts w:ascii="Calibri" w:eastAsia="Times New Roman" w:hAnsi="Calibri" w:cs="Calibri"/>
                <w:color w:val="000000"/>
              </w:rPr>
            </w:pPr>
            <w:r w:rsidRPr="008E389A">
              <w:rPr>
                <w:rFonts w:ascii="Calibri" w:eastAsia="Times New Roman" w:hAnsi="Calibri" w:cs="Calibri"/>
                <w:color w:val="000000"/>
              </w:rPr>
              <w:t>-2.08292447</w:t>
            </w:r>
          </w:p>
        </w:tc>
      </w:tr>
      <w:tr w:rsidR="008E389A" w:rsidRPr="008E389A" w:rsidTr="008E389A">
        <w:trPr>
          <w:trHeight w:val="300"/>
        </w:trPr>
        <w:tc>
          <w:tcPr>
            <w:tcW w:w="1800" w:type="dxa"/>
            <w:tcBorders>
              <w:top w:val="nil"/>
              <w:left w:val="nil"/>
              <w:bottom w:val="single" w:sz="4" w:space="0" w:color="FFFFFF"/>
              <w:right w:val="single" w:sz="4" w:space="0" w:color="FFFFFF"/>
            </w:tcBorders>
            <w:shd w:val="clear" w:color="DBE5F1" w:fill="DBE5F1"/>
            <w:noWrap/>
            <w:vAlign w:val="bottom"/>
            <w:hideMark/>
          </w:tcPr>
          <w:p w:rsidR="008E389A" w:rsidRPr="008E389A" w:rsidRDefault="008E389A" w:rsidP="008E389A">
            <w:pPr>
              <w:spacing w:after="0" w:line="240" w:lineRule="auto"/>
              <w:jc w:val="right"/>
              <w:rPr>
                <w:rFonts w:ascii="Calibri" w:eastAsia="Times New Roman" w:hAnsi="Calibri" w:cs="Calibri"/>
                <w:color w:val="000000"/>
              </w:rPr>
            </w:pPr>
            <w:r w:rsidRPr="008E389A">
              <w:rPr>
                <w:rFonts w:ascii="Calibri" w:eastAsia="Times New Roman" w:hAnsi="Calibri" w:cs="Calibri"/>
                <w:color w:val="000000"/>
              </w:rPr>
              <w:t>2</w:t>
            </w:r>
          </w:p>
        </w:tc>
        <w:tc>
          <w:tcPr>
            <w:tcW w:w="1240" w:type="dxa"/>
            <w:tcBorders>
              <w:top w:val="nil"/>
              <w:left w:val="nil"/>
              <w:bottom w:val="single" w:sz="4" w:space="0" w:color="FFFFFF"/>
              <w:right w:val="single" w:sz="4" w:space="0" w:color="FFFFFF"/>
            </w:tcBorders>
            <w:shd w:val="clear" w:color="DBE5F1" w:fill="DBE5F1"/>
            <w:noWrap/>
            <w:vAlign w:val="bottom"/>
            <w:hideMark/>
          </w:tcPr>
          <w:p w:rsidR="008E389A" w:rsidRPr="008E389A" w:rsidRDefault="008E389A" w:rsidP="008E389A">
            <w:pPr>
              <w:spacing w:after="0" w:line="240" w:lineRule="auto"/>
              <w:jc w:val="right"/>
              <w:rPr>
                <w:rFonts w:ascii="Calibri" w:eastAsia="Times New Roman" w:hAnsi="Calibri" w:cs="Calibri"/>
                <w:color w:val="000000"/>
              </w:rPr>
            </w:pPr>
            <w:r w:rsidRPr="008E389A">
              <w:rPr>
                <w:rFonts w:ascii="Calibri" w:eastAsia="Times New Roman" w:hAnsi="Calibri" w:cs="Calibri"/>
                <w:color w:val="000000"/>
              </w:rPr>
              <w:t>30.0483875</w:t>
            </w:r>
          </w:p>
        </w:tc>
        <w:tc>
          <w:tcPr>
            <w:tcW w:w="1740" w:type="dxa"/>
            <w:tcBorders>
              <w:top w:val="nil"/>
              <w:left w:val="nil"/>
              <w:bottom w:val="single" w:sz="4" w:space="0" w:color="FFFFFF"/>
              <w:right w:val="nil"/>
            </w:tcBorders>
            <w:shd w:val="clear" w:color="DBE5F1" w:fill="DBE5F1"/>
            <w:noWrap/>
            <w:vAlign w:val="bottom"/>
            <w:hideMark/>
          </w:tcPr>
          <w:p w:rsidR="008E389A" w:rsidRPr="008E389A" w:rsidRDefault="008E389A" w:rsidP="008E389A">
            <w:pPr>
              <w:spacing w:after="0" w:line="240" w:lineRule="auto"/>
              <w:jc w:val="right"/>
              <w:rPr>
                <w:rFonts w:ascii="Calibri" w:eastAsia="Times New Roman" w:hAnsi="Calibri" w:cs="Calibri"/>
                <w:color w:val="000000"/>
              </w:rPr>
            </w:pPr>
            <w:r w:rsidRPr="008E389A">
              <w:rPr>
                <w:rFonts w:ascii="Calibri" w:eastAsia="Times New Roman" w:hAnsi="Calibri" w:cs="Calibri"/>
                <w:color w:val="000000"/>
              </w:rPr>
              <w:t>-2.128469055</w:t>
            </w:r>
          </w:p>
        </w:tc>
      </w:tr>
      <w:tr w:rsidR="008E389A" w:rsidRPr="008E389A" w:rsidTr="008E389A">
        <w:trPr>
          <w:trHeight w:val="300"/>
        </w:trPr>
        <w:tc>
          <w:tcPr>
            <w:tcW w:w="1800" w:type="dxa"/>
            <w:tcBorders>
              <w:top w:val="nil"/>
              <w:left w:val="nil"/>
              <w:bottom w:val="single" w:sz="4" w:space="0" w:color="FFFFFF"/>
              <w:right w:val="single" w:sz="4" w:space="0" w:color="FFFFFF"/>
            </w:tcBorders>
            <w:shd w:val="clear" w:color="B8CCE4" w:fill="B8CCE4"/>
            <w:noWrap/>
            <w:vAlign w:val="bottom"/>
            <w:hideMark/>
          </w:tcPr>
          <w:p w:rsidR="008E389A" w:rsidRPr="008E389A" w:rsidRDefault="008E389A" w:rsidP="008E389A">
            <w:pPr>
              <w:spacing w:after="0" w:line="240" w:lineRule="auto"/>
              <w:jc w:val="right"/>
              <w:rPr>
                <w:rFonts w:ascii="Calibri" w:eastAsia="Times New Roman" w:hAnsi="Calibri" w:cs="Calibri"/>
                <w:color w:val="000000"/>
              </w:rPr>
            </w:pPr>
            <w:r w:rsidRPr="008E389A">
              <w:rPr>
                <w:rFonts w:ascii="Calibri" w:eastAsia="Times New Roman" w:hAnsi="Calibri" w:cs="Calibri"/>
                <w:color w:val="000000"/>
              </w:rPr>
              <w:t>2</w:t>
            </w:r>
          </w:p>
        </w:tc>
        <w:tc>
          <w:tcPr>
            <w:tcW w:w="1240" w:type="dxa"/>
            <w:tcBorders>
              <w:top w:val="nil"/>
              <w:left w:val="nil"/>
              <w:bottom w:val="single" w:sz="4" w:space="0" w:color="FFFFFF"/>
              <w:right w:val="single" w:sz="4" w:space="0" w:color="FFFFFF"/>
            </w:tcBorders>
            <w:shd w:val="clear" w:color="B8CCE4" w:fill="B8CCE4"/>
            <w:noWrap/>
            <w:vAlign w:val="bottom"/>
            <w:hideMark/>
          </w:tcPr>
          <w:p w:rsidR="008E389A" w:rsidRPr="008E389A" w:rsidRDefault="008E389A" w:rsidP="008E389A">
            <w:pPr>
              <w:spacing w:after="0" w:line="240" w:lineRule="auto"/>
              <w:jc w:val="right"/>
              <w:rPr>
                <w:rFonts w:ascii="Calibri" w:eastAsia="Times New Roman" w:hAnsi="Calibri" w:cs="Calibri"/>
                <w:color w:val="000000"/>
              </w:rPr>
            </w:pPr>
            <w:r w:rsidRPr="008E389A">
              <w:rPr>
                <w:rFonts w:ascii="Calibri" w:eastAsia="Times New Roman" w:hAnsi="Calibri" w:cs="Calibri"/>
                <w:color w:val="000000"/>
              </w:rPr>
              <w:t>30.01766512</w:t>
            </w:r>
          </w:p>
        </w:tc>
        <w:tc>
          <w:tcPr>
            <w:tcW w:w="1740" w:type="dxa"/>
            <w:tcBorders>
              <w:top w:val="nil"/>
              <w:left w:val="nil"/>
              <w:bottom w:val="single" w:sz="4" w:space="0" w:color="FFFFFF"/>
              <w:right w:val="nil"/>
            </w:tcBorders>
            <w:shd w:val="clear" w:color="B8CCE4" w:fill="B8CCE4"/>
            <w:noWrap/>
            <w:vAlign w:val="bottom"/>
            <w:hideMark/>
          </w:tcPr>
          <w:p w:rsidR="008E389A" w:rsidRPr="008E389A" w:rsidRDefault="008E389A" w:rsidP="008E389A">
            <w:pPr>
              <w:spacing w:after="0" w:line="240" w:lineRule="auto"/>
              <w:jc w:val="right"/>
              <w:rPr>
                <w:rFonts w:ascii="Calibri" w:eastAsia="Times New Roman" w:hAnsi="Calibri" w:cs="Calibri"/>
                <w:color w:val="000000"/>
              </w:rPr>
            </w:pPr>
            <w:r w:rsidRPr="008E389A">
              <w:rPr>
                <w:rFonts w:ascii="Calibri" w:eastAsia="Times New Roman" w:hAnsi="Calibri" w:cs="Calibri"/>
                <w:color w:val="000000"/>
              </w:rPr>
              <w:t>-2.204466528</w:t>
            </w:r>
          </w:p>
        </w:tc>
      </w:tr>
      <w:tr w:rsidR="008E389A" w:rsidRPr="008E389A" w:rsidTr="008E389A">
        <w:trPr>
          <w:trHeight w:val="300"/>
        </w:trPr>
        <w:tc>
          <w:tcPr>
            <w:tcW w:w="1800" w:type="dxa"/>
            <w:tcBorders>
              <w:top w:val="nil"/>
              <w:left w:val="nil"/>
              <w:bottom w:val="single" w:sz="4" w:space="0" w:color="FFFFFF"/>
              <w:right w:val="single" w:sz="4" w:space="0" w:color="FFFFFF"/>
            </w:tcBorders>
            <w:shd w:val="clear" w:color="DBE5F1" w:fill="DBE5F1"/>
            <w:noWrap/>
            <w:vAlign w:val="bottom"/>
            <w:hideMark/>
          </w:tcPr>
          <w:p w:rsidR="008E389A" w:rsidRPr="008E389A" w:rsidRDefault="008E389A" w:rsidP="008E389A">
            <w:pPr>
              <w:spacing w:after="0" w:line="240" w:lineRule="auto"/>
              <w:jc w:val="right"/>
              <w:rPr>
                <w:rFonts w:ascii="Calibri" w:eastAsia="Times New Roman" w:hAnsi="Calibri" w:cs="Calibri"/>
                <w:color w:val="000000"/>
              </w:rPr>
            </w:pPr>
            <w:r w:rsidRPr="008E389A">
              <w:rPr>
                <w:rFonts w:ascii="Calibri" w:eastAsia="Times New Roman" w:hAnsi="Calibri" w:cs="Calibri"/>
                <w:color w:val="000000"/>
              </w:rPr>
              <w:t>2</w:t>
            </w:r>
          </w:p>
        </w:tc>
        <w:tc>
          <w:tcPr>
            <w:tcW w:w="1240" w:type="dxa"/>
            <w:tcBorders>
              <w:top w:val="nil"/>
              <w:left w:val="nil"/>
              <w:bottom w:val="single" w:sz="4" w:space="0" w:color="FFFFFF"/>
              <w:right w:val="single" w:sz="4" w:space="0" w:color="FFFFFF"/>
            </w:tcBorders>
            <w:shd w:val="clear" w:color="DBE5F1" w:fill="DBE5F1"/>
            <w:noWrap/>
            <w:vAlign w:val="bottom"/>
            <w:hideMark/>
          </w:tcPr>
          <w:p w:rsidR="008E389A" w:rsidRPr="008E389A" w:rsidRDefault="008E389A" w:rsidP="008E389A">
            <w:pPr>
              <w:spacing w:after="0" w:line="240" w:lineRule="auto"/>
              <w:jc w:val="right"/>
              <w:rPr>
                <w:rFonts w:ascii="Calibri" w:eastAsia="Times New Roman" w:hAnsi="Calibri" w:cs="Calibri"/>
                <w:color w:val="000000"/>
              </w:rPr>
            </w:pPr>
            <w:r w:rsidRPr="008E389A">
              <w:rPr>
                <w:rFonts w:ascii="Calibri" w:eastAsia="Times New Roman" w:hAnsi="Calibri" w:cs="Calibri"/>
                <w:color w:val="000000"/>
              </w:rPr>
              <w:t>30.02817541</w:t>
            </w:r>
          </w:p>
        </w:tc>
        <w:tc>
          <w:tcPr>
            <w:tcW w:w="1740" w:type="dxa"/>
            <w:tcBorders>
              <w:top w:val="nil"/>
              <w:left w:val="nil"/>
              <w:bottom w:val="single" w:sz="4" w:space="0" w:color="FFFFFF"/>
              <w:right w:val="nil"/>
            </w:tcBorders>
            <w:shd w:val="clear" w:color="DBE5F1" w:fill="DBE5F1"/>
            <w:noWrap/>
            <w:vAlign w:val="bottom"/>
            <w:hideMark/>
          </w:tcPr>
          <w:p w:rsidR="008E389A" w:rsidRPr="008E389A" w:rsidRDefault="008E389A" w:rsidP="008E389A">
            <w:pPr>
              <w:spacing w:after="0" w:line="240" w:lineRule="auto"/>
              <w:jc w:val="right"/>
              <w:rPr>
                <w:rFonts w:ascii="Calibri" w:eastAsia="Times New Roman" w:hAnsi="Calibri" w:cs="Calibri"/>
                <w:color w:val="000000"/>
              </w:rPr>
            </w:pPr>
            <w:r w:rsidRPr="008E389A">
              <w:rPr>
                <w:rFonts w:ascii="Calibri" w:eastAsia="Times New Roman" w:hAnsi="Calibri" w:cs="Calibri"/>
                <w:color w:val="000000"/>
              </w:rPr>
              <w:t>-2.077804073</w:t>
            </w:r>
          </w:p>
        </w:tc>
      </w:tr>
      <w:tr w:rsidR="008E389A" w:rsidRPr="008E389A" w:rsidTr="008E389A">
        <w:trPr>
          <w:trHeight w:val="300"/>
        </w:trPr>
        <w:tc>
          <w:tcPr>
            <w:tcW w:w="1800" w:type="dxa"/>
            <w:tcBorders>
              <w:top w:val="nil"/>
              <w:left w:val="nil"/>
              <w:bottom w:val="single" w:sz="4" w:space="0" w:color="FFFFFF"/>
              <w:right w:val="single" w:sz="4" w:space="0" w:color="FFFFFF"/>
            </w:tcBorders>
            <w:shd w:val="clear" w:color="B8CCE4" w:fill="B8CCE4"/>
            <w:noWrap/>
            <w:vAlign w:val="bottom"/>
            <w:hideMark/>
          </w:tcPr>
          <w:p w:rsidR="008E389A" w:rsidRPr="008E389A" w:rsidRDefault="008E389A" w:rsidP="008E389A">
            <w:pPr>
              <w:spacing w:after="0" w:line="240" w:lineRule="auto"/>
              <w:jc w:val="right"/>
              <w:rPr>
                <w:rFonts w:ascii="Calibri" w:eastAsia="Times New Roman" w:hAnsi="Calibri" w:cs="Calibri"/>
                <w:color w:val="000000"/>
              </w:rPr>
            </w:pPr>
            <w:r>
              <w:rPr>
                <w:rFonts w:ascii="Calibri" w:eastAsia="Times New Roman" w:hAnsi="Calibri" w:cs="Calibri"/>
                <w:color w:val="000000"/>
              </w:rPr>
              <w:t>Marginally  suitable-</w:t>
            </w:r>
            <w:r w:rsidRPr="008E389A">
              <w:rPr>
                <w:rFonts w:ascii="Calibri" w:eastAsia="Times New Roman" w:hAnsi="Calibri" w:cs="Calibri"/>
                <w:color w:val="000000"/>
              </w:rPr>
              <w:t>3</w:t>
            </w:r>
          </w:p>
        </w:tc>
        <w:tc>
          <w:tcPr>
            <w:tcW w:w="1240" w:type="dxa"/>
            <w:tcBorders>
              <w:top w:val="nil"/>
              <w:left w:val="nil"/>
              <w:bottom w:val="single" w:sz="4" w:space="0" w:color="FFFFFF"/>
              <w:right w:val="single" w:sz="4" w:space="0" w:color="FFFFFF"/>
            </w:tcBorders>
            <w:shd w:val="clear" w:color="B8CCE4" w:fill="B8CCE4"/>
            <w:noWrap/>
            <w:vAlign w:val="bottom"/>
            <w:hideMark/>
          </w:tcPr>
          <w:p w:rsidR="008E389A" w:rsidRPr="008E389A" w:rsidRDefault="008E389A" w:rsidP="008E389A">
            <w:pPr>
              <w:spacing w:after="0" w:line="240" w:lineRule="auto"/>
              <w:jc w:val="right"/>
              <w:rPr>
                <w:rFonts w:ascii="Calibri" w:eastAsia="Times New Roman" w:hAnsi="Calibri" w:cs="Calibri"/>
                <w:color w:val="000000"/>
              </w:rPr>
            </w:pPr>
            <w:r w:rsidRPr="008E389A">
              <w:rPr>
                <w:rFonts w:ascii="Calibri" w:eastAsia="Times New Roman" w:hAnsi="Calibri" w:cs="Calibri"/>
                <w:color w:val="000000"/>
              </w:rPr>
              <w:t>30.24431007</w:t>
            </w:r>
          </w:p>
        </w:tc>
        <w:tc>
          <w:tcPr>
            <w:tcW w:w="1740" w:type="dxa"/>
            <w:tcBorders>
              <w:top w:val="nil"/>
              <w:left w:val="nil"/>
              <w:bottom w:val="single" w:sz="4" w:space="0" w:color="FFFFFF"/>
              <w:right w:val="nil"/>
            </w:tcBorders>
            <w:shd w:val="clear" w:color="B8CCE4" w:fill="B8CCE4"/>
            <w:noWrap/>
            <w:vAlign w:val="bottom"/>
            <w:hideMark/>
          </w:tcPr>
          <w:p w:rsidR="008E389A" w:rsidRPr="008E389A" w:rsidRDefault="008E389A" w:rsidP="008E389A">
            <w:pPr>
              <w:spacing w:after="0" w:line="240" w:lineRule="auto"/>
              <w:jc w:val="right"/>
              <w:rPr>
                <w:rFonts w:ascii="Calibri" w:eastAsia="Times New Roman" w:hAnsi="Calibri" w:cs="Calibri"/>
                <w:color w:val="000000"/>
              </w:rPr>
            </w:pPr>
            <w:r w:rsidRPr="008E389A">
              <w:rPr>
                <w:rFonts w:ascii="Calibri" w:eastAsia="Times New Roman" w:hAnsi="Calibri" w:cs="Calibri"/>
                <w:color w:val="000000"/>
              </w:rPr>
              <w:t>-2.319001727</w:t>
            </w:r>
          </w:p>
        </w:tc>
      </w:tr>
      <w:tr w:rsidR="008E389A" w:rsidRPr="008E389A" w:rsidTr="008E389A">
        <w:trPr>
          <w:trHeight w:val="300"/>
        </w:trPr>
        <w:tc>
          <w:tcPr>
            <w:tcW w:w="1800" w:type="dxa"/>
            <w:tcBorders>
              <w:top w:val="nil"/>
              <w:left w:val="nil"/>
              <w:bottom w:val="single" w:sz="4" w:space="0" w:color="FFFFFF"/>
              <w:right w:val="single" w:sz="4" w:space="0" w:color="FFFFFF"/>
            </w:tcBorders>
            <w:shd w:val="clear" w:color="DBE5F1" w:fill="DBE5F1"/>
            <w:noWrap/>
            <w:vAlign w:val="bottom"/>
            <w:hideMark/>
          </w:tcPr>
          <w:p w:rsidR="008E389A" w:rsidRPr="008E389A" w:rsidRDefault="008E389A" w:rsidP="008E389A">
            <w:pPr>
              <w:spacing w:after="0" w:line="240" w:lineRule="auto"/>
              <w:jc w:val="right"/>
              <w:rPr>
                <w:rFonts w:ascii="Calibri" w:eastAsia="Times New Roman" w:hAnsi="Calibri" w:cs="Calibri"/>
                <w:color w:val="000000"/>
              </w:rPr>
            </w:pPr>
            <w:r w:rsidRPr="008E389A">
              <w:rPr>
                <w:rFonts w:ascii="Calibri" w:eastAsia="Times New Roman" w:hAnsi="Calibri" w:cs="Calibri"/>
                <w:color w:val="000000"/>
              </w:rPr>
              <w:t>3</w:t>
            </w:r>
          </w:p>
        </w:tc>
        <w:tc>
          <w:tcPr>
            <w:tcW w:w="1240" w:type="dxa"/>
            <w:tcBorders>
              <w:top w:val="nil"/>
              <w:left w:val="nil"/>
              <w:bottom w:val="single" w:sz="4" w:space="0" w:color="FFFFFF"/>
              <w:right w:val="single" w:sz="4" w:space="0" w:color="FFFFFF"/>
            </w:tcBorders>
            <w:shd w:val="clear" w:color="DBE5F1" w:fill="DBE5F1"/>
            <w:noWrap/>
            <w:vAlign w:val="bottom"/>
            <w:hideMark/>
          </w:tcPr>
          <w:p w:rsidR="008E389A" w:rsidRPr="008E389A" w:rsidRDefault="008E389A" w:rsidP="008E389A">
            <w:pPr>
              <w:spacing w:after="0" w:line="240" w:lineRule="auto"/>
              <w:jc w:val="right"/>
              <w:rPr>
                <w:rFonts w:ascii="Calibri" w:eastAsia="Times New Roman" w:hAnsi="Calibri" w:cs="Calibri"/>
                <w:color w:val="000000"/>
              </w:rPr>
            </w:pPr>
            <w:r w:rsidRPr="008E389A">
              <w:rPr>
                <w:rFonts w:ascii="Calibri" w:eastAsia="Times New Roman" w:hAnsi="Calibri" w:cs="Calibri"/>
                <w:color w:val="000000"/>
              </w:rPr>
              <w:t>30.23191332</w:t>
            </w:r>
          </w:p>
        </w:tc>
        <w:tc>
          <w:tcPr>
            <w:tcW w:w="1740" w:type="dxa"/>
            <w:tcBorders>
              <w:top w:val="nil"/>
              <w:left w:val="nil"/>
              <w:bottom w:val="single" w:sz="4" w:space="0" w:color="FFFFFF"/>
              <w:right w:val="nil"/>
            </w:tcBorders>
            <w:shd w:val="clear" w:color="DBE5F1" w:fill="DBE5F1"/>
            <w:noWrap/>
            <w:vAlign w:val="bottom"/>
            <w:hideMark/>
          </w:tcPr>
          <w:p w:rsidR="008E389A" w:rsidRPr="008E389A" w:rsidRDefault="008E389A" w:rsidP="008E389A">
            <w:pPr>
              <w:spacing w:after="0" w:line="240" w:lineRule="auto"/>
              <w:jc w:val="right"/>
              <w:rPr>
                <w:rFonts w:ascii="Calibri" w:eastAsia="Times New Roman" w:hAnsi="Calibri" w:cs="Calibri"/>
                <w:color w:val="000000"/>
              </w:rPr>
            </w:pPr>
            <w:r w:rsidRPr="008E389A">
              <w:rPr>
                <w:rFonts w:ascii="Calibri" w:eastAsia="Times New Roman" w:hAnsi="Calibri" w:cs="Calibri"/>
                <w:color w:val="000000"/>
              </w:rPr>
              <w:t>-2.305526997</w:t>
            </w:r>
          </w:p>
        </w:tc>
      </w:tr>
      <w:tr w:rsidR="008E389A" w:rsidRPr="008E389A" w:rsidTr="008E389A">
        <w:trPr>
          <w:trHeight w:val="300"/>
        </w:trPr>
        <w:tc>
          <w:tcPr>
            <w:tcW w:w="1800" w:type="dxa"/>
            <w:tcBorders>
              <w:top w:val="nil"/>
              <w:left w:val="nil"/>
              <w:bottom w:val="single" w:sz="4" w:space="0" w:color="FFFFFF"/>
              <w:right w:val="single" w:sz="4" w:space="0" w:color="FFFFFF"/>
            </w:tcBorders>
            <w:shd w:val="clear" w:color="B8CCE4" w:fill="B8CCE4"/>
            <w:noWrap/>
            <w:vAlign w:val="bottom"/>
            <w:hideMark/>
          </w:tcPr>
          <w:p w:rsidR="008E389A" w:rsidRPr="008E389A" w:rsidRDefault="008E389A" w:rsidP="008E389A">
            <w:pPr>
              <w:spacing w:after="0" w:line="240" w:lineRule="auto"/>
              <w:jc w:val="right"/>
              <w:rPr>
                <w:rFonts w:ascii="Calibri" w:eastAsia="Times New Roman" w:hAnsi="Calibri" w:cs="Calibri"/>
                <w:color w:val="000000"/>
              </w:rPr>
            </w:pPr>
            <w:r w:rsidRPr="008E389A">
              <w:rPr>
                <w:rFonts w:ascii="Calibri" w:eastAsia="Times New Roman" w:hAnsi="Calibri" w:cs="Calibri"/>
                <w:color w:val="000000"/>
              </w:rPr>
              <w:t>3</w:t>
            </w:r>
          </w:p>
        </w:tc>
        <w:tc>
          <w:tcPr>
            <w:tcW w:w="1240" w:type="dxa"/>
            <w:tcBorders>
              <w:top w:val="nil"/>
              <w:left w:val="nil"/>
              <w:bottom w:val="single" w:sz="4" w:space="0" w:color="FFFFFF"/>
              <w:right w:val="single" w:sz="4" w:space="0" w:color="FFFFFF"/>
            </w:tcBorders>
            <w:shd w:val="clear" w:color="B8CCE4" w:fill="B8CCE4"/>
            <w:noWrap/>
            <w:vAlign w:val="bottom"/>
            <w:hideMark/>
          </w:tcPr>
          <w:p w:rsidR="008E389A" w:rsidRPr="008E389A" w:rsidRDefault="008E389A" w:rsidP="008E389A">
            <w:pPr>
              <w:spacing w:after="0" w:line="240" w:lineRule="auto"/>
              <w:jc w:val="right"/>
              <w:rPr>
                <w:rFonts w:ascii="Calibri" w:eastAsia="Times New Roman" w:hAnsi="Calibri" w:cs="Calibri"/>
                <w:color w:val="000000"/>
              </w:rPr>
            </w:pPr>
            <w:r w:rsidRPr="008E389A">
              <w:rPr>
                <w:rFonts w:ascii="Calibri" w:eastAsia="Times New Roman" w:hAnsi="Calibri" w:cs="Calibri"/>
                <w:color w:val="000000"/>
              </w:rPr>
              <w:t>30.19499256</w:t>
            </w:r>
          </w:p>
        </w:tc>
        <w:tc>
          <w:tcPr>
            <w:tcW w:w="1740" w:type="dxa"/>
            <w:tcBorders>
              <w:top w:val="nil"/>
              <w:left w:val="nil"/>
              <w:bottom w:val="single" w:sz="4" w:space="0" w:color="FFFFFF"/>
              <w:right w:val="nil"/>
            </w:tcBorders>
            <w:shd w:val="clear" w:color="B8CCE4" w:fill="B8CCE4"/>
            <w:noWrap/>
            <w:vAlign w:val="bottom"/>
            <w:hideMark/>
          </w:tcPr>
          <w:p w:rsidR="008E389A" w:rsidRPr="008E389A" w:rsidRDefault="008E389A" w:rsidP="008E389A">
            <w:pPr>
              <w:spacing w:after="0" w:line="240" w:lineRule="auto"/>
              <w:jc w:val="right"/>
              <w:rPr>
                <w:rFonts w:ascii="Calibri" w:eastAsia="Times New Roman" w:hAnsi="Calibri" w:cs="Calibri"/>
                <w:color w:val="000000"/>
              </w:rPr>
            </w:pPr>
            <w:r w:rsidRPr="008E389A">
              <w:rPr>
                <w:rFonts w:ascii="Calibri" w:eastAsia="Times New Roman" w:hAnsi="Calibri" w:cs="Calibri"/>
                <w:color w:val="000000"/>
              </w:rPr>
              <w:t>-2.148681149</w:t>
            </w:r>
          </w:p>
        </w:tc>
      </w:tr>
      <w:tr w:rsidR="008E389A" w:rsidRPr="008E389A" w:rsidTr="008E389A">
        <w:trPr>
          <w:trHeight w:val="300"/>
        </w:trPr>
        <w:tc>
          <w:tcPr>
            <w:tcW w:w="1800" w:type="dxa"/>
            <w:tcBorders>
              <w:top w:val="nil"/>
              <w:left w:val="nil"/>
              <w:bottom w:val="single" w:sz="4" w:space="0" w:color="FFFFFF"/>
              <w:right w:val="single" w:sz="4" w:space="0" w:color="FFFFFF"/>
            </w:tcBorders>
            <w:shd w:val="clear" w:color="DBE5F1" w:fill="DBE5F1"/>
            <w:noWrap/>
            <w:vAlign w:val="bottom"/>
            <w:hideMark/>
          </w:tcPr>
          <w:p w:rsidR="008E389A" w:rsidRPr="008E389A" w:rsidRDefault="008E389A" w:rsidP="008E389A">
            <w:pPr>
              <w:spacing w:after="0" w:line="240" w:lineRule="auto"/>
              <w:jc w:val="right"/>
              <w:rPr>
                <w:rFonts w:ascii="Calibri" w:eastAsia="Times New Roman" w:hAnsi="Calibri" w:cs="Calibri"/>
                <w:color w:val="000000"/>
              </w:rPr>
            </w:pPr>
            <w:r w:rsidRPr="008E389A">
              <w:rPr>
                <w:rFonts w:ascii="Calibri" w:eastAsia="Times New Roman" w:hAnsi="Calibri" w:cs="Calibri"/>
                <w:color w:val="000000"/>
              </w:rPr>
              <w:t>3</w:t>
            </w:r>
          </w:p>
        </w:tc>
        <w:tc>
          <w:tcPr>
            <w:tcW w:w="1240" w:type="dxa"/>
            <w:tcBorders>
              <w:top w:val="nil"/>
              <w:left w:val="nil"/>
              <w:bottom w:val="single" w:sz="4" w:space="0" w:color="FFFFFF"/>
              <w:right w:val="single" w:sz="4" w:space="0" w:color="FFFFFF"/>
            </w:tcBorders>
            <w:shd w:val="clear" w:color="DBE5F1" w:fill="DBE5F1"/>
            <w:noWrap/>
            <w:vAlign w:val="bottom"/>
            <w:hideMark/>
          </w:tcPr>
          <w:p w:rsidR="008E389A" w:rsidRPr="008E389A" w:rsidRDefault="008E389A" w:rsidP="008E389A">
            <w:pPr>
              <w:spacing w:after="0" w:line="240" w:lineRule="auto"/>
              <w:jc w:val="right"/>
              <w:rPr>
                <w:rFonts w:ascii="Calibri" w:eastAsia="Times New Roman" w:hAnsi="Calibri" w:cs="Calibri"/>
                <w:color w:val="000000"/>
              </w:rPr>
            </w:pPr>
            <w:r w:rsidRPr="008E389A">
              <w:rPr>
                <w:rFonts w:ascii="Calibri" w:eastAsia="Times New Roman" w:hAnsi="Calibri" w:cs="Calibri"/>
                <w:color w:val="000000"/>
              </w:rPr>
              <w:t>30.18771621</w:t>
            </w:r>
          </w:p>
        </w:tc>
        <w:tc>
          <w:tcPr>
            <w:tcW w:w="1740" w:type="dxa"/>
            <w:tcBorders>
              <w:top w:val="nil"/>
              <w:left w:val="nil"/>
              <w:bottom w:val="single" w:sz="4" w:space="0" w:color="FFFFFF"/>
              <w:right w:val="nil"/>
            </w:tcBorders>
            <w:shd w:val="clear" w:color="DBE5F1" w:fill="DBE5F1"/>
            <w:noWrap/>
            <w:vAlign w:val="bottom"/>
            <w:hideMark/>
          </w:tcPr>
          <w:p w:rsidR="008E389A" w:rsidRPr="008E389A" w:rsidRDefault="008E389A" w:rsidP="008E389A">
            <w:pPr>
              <w:spacing w:after="0" w:line="240" w:lineRule="auto"/>
              <w:jc w:val="right"/>
              <w:rPr>
                <w:rFonts w:ascii="Calibri" w:eastAsia="Times New Roman" w:hAnsi="Calibri" w:cs="Calibri"/>
                <w:color w:val="000000"/>
              </w:rPr>
            </w:pPr>
            <w:r w:rsidRPr="008E389A">
              <w:rPr>
                <w:rFonts w:ascii="Calibri" w:eastAsia="Times New Roman" w:hAnsi="Calibri" w:cs="Calibri"/>
                <w:color w:val="000000"/>
              </w:rPr>
              <w:t>-2.129277539</w:t>
            </w:r>
          </w:p>
        </w:tc>
      </w:tr>
      <w:tr w:rsidR="008E389A" w:rsidRPr="008E389A" w:rsidTr="008E389A">
        <w:trPr>
          <w:trHeight w:val="300"/>
        </w:trPr>
        <w:tc>
          <w:tcPr>
            <w:tcW w:w="1800" w:type="dxa"/>
            <w:tcBorders>
              <w:top w:val="nil"/>
              <w:left w:val="nil"/>
              <w:bottom w:val="single" w:sz="4" w:space="0" w:color="FFFFFF"/>
              <w:right w:val="single" w:sz="4" w:space="0" w:color="FFFFFF"/>
            </w:tcBorders>
            <w:shd w:val="clear" w:color="B8CCE4" w:fill="B8CCE4"/>
            <w:noWrap/>
            <w:vAlign w:val="bottom"/>
            <w:hideMark/>
          </w:tcPr>
          <w:p w:rsidR="008E389A" w:rsidRPr="008E389A" w:rsidRDefault="008E389A" w:rsidP="008E389A">
            <w:pPr>
              <w:spacing w:after="0" w:line="240" w:lineRule="auto"/>
              <w:jc w:val="right"/>
              <w:rPr>
                <w:rFonts w:ascii="Calibri" w:eastAsia="Times New Roman" w:hAnsi="Calibri" w:cs="Calibri"/>
                <w:color w:val="000000"/>
              </w:rPr>
            </w:pPr>
            <w:r w:rsidRPr="008E389A">
              <w:rPr>
                <w:rFonts w:ascii="Calibri" w:eastAsia="Times New Roman" w:hAnsi="Calibri" w:cs="Calibri"/>
                <w:color w:val="000000"/>
              </w:rPr>
              <w:t>3</w:t>
            </w:r>
          </w:p>
        </w:tc>
        <w:tc>
          <w:tcPr>
            <w:tcW w:w="1240" w:type="dxa"/>
            <w:tcBorders>
              <w:top w:val="nil"/>
              <w:left w:val="nil"/>
              <w:bottom w:val="single" w:sz="4" w:space="0" w:color="FFFFFF"/>
              <w:right w:val="single" w:sz="4" w:space="0" w:color="FFFFFF"/>
            </w:tcBorders>
            <w:shd w:val="clear" w:color="B8CCE4" w:fill="B8CCE4"/>
            <w:noWrap/>
            <w:vAlign w:val="bottom"/>
            <w:hideMark/>
          </w:tcPr>
          <w:p w:rsidR="008E389A" w:rsidRPr="008E389A" w:rsidRDefault="008E389A" w:rsidP="008E389A">
            <w:pPr>
              <w:spacing w:after="0" w:line="240" w:lineRule="auto"/>
              <w:jc w:val="right"/>
              <w:rPr>
                <w:rFonts w:ascii="Calibri" w:eastAsia="Times New Roman" w:hAnsi="Calibri" w:cs="Calibri"/>
                <w:color w:val="000000"/>
              </w:rPr>
            </w:pPr>
            <w:r w:rsidRPr="008E389A">
              <w:rPr>
                <w:rFonts w:ascii="Calibri" w:eastAsia="Times New Roman" w:hAnsi="Calibri" w:cs="Calibri"/>
                <w:color w:val="000000"/>
              </w:rPr>
              <w:t>30.28176982</w:t>
            </w:r>
          </w:p>
        </w:tc>
        <w:tc>
          <w:tcPr>
            <w:tcW w:w="1740" w:type="dxa"/>
            <w:tcBorders>
              <w:top w:val="nil"/>
              <w:left w:val="nil"/>
              <w:bottom w:val="single" w:sz="4" w:space="0" w:color="FFFFFF"/>
              <w:right w:val="nil"/>
            </w:tcBorders>
            <w:shd w:val="clear" w:color="B8CCE4" w:fill="B8CCE4"/>
            <w:noWrap/>
            <w:vAlign w:val="bottom"/>
            <w:hideMark/>
          </w:tcPr>
          <w:p w:rsidR="008E389A" w:rsidRPr="008E389A" w:rsidRDefault="008E389A" w:rsidP="008E389A">
            <w:pPr>
              <w:spacing w:after="0" w:line="240" w:lineRule="auto"/>
              <w:jc w:val="right"/>
              <w:rPr>
                <w:rFonts w:ascii="Calibri" w:eastAsia="Times New Roman" w:hAnsi="Calibri" w:cs="Calibri"/>
                <w:color w:val="000000"/>
              </w:rPr>
            </w:pPr>
            <w:r w:rsidRPr="008E389A">
              <w:rPr>
                <w:rFonts w:ascii="Calibri" w:eastAsia="Times New Roman" w:hAnsi="Calibri" w:cs="Calibri"/>
                <w:color w:val="000000"/>
              </w:rPr>
              <w:t>-2.234649922</w:t>
            </w:r>
          </w:p>
        </w:tc>
      </w:tr>
      <w:tr w:rsidR="008E389A" w:rsidRPr="008E389A" w:rsidTr="008E389A">
        <w:trPr>
          <w:trHeight w:val="300"/>
        </w:trPr>
        <w:tc>
          <w:tcPr>
            <w:tcW w:w="1800" w:type="dxa"/>
            <w:tcBorders>
              <w:top w:val="nil"/>
              <w:left w:val="nil"/>
              <w:bottom w:val="single" w:sz="4" w:space="0" w:color="FFFFFF"/>
              <w:right w:val="single" w:sz="4" w:space="0" w:color="FFFFFF"/>
            </w:tcBorders>
            <w:shd w:val="clear" w:color="DBE5F1" w:fill="DBE5F1"/>
            <w:noWrap/>
            <w:vAlign w:val="bottom"/>
            <w:hideMark/>
          </w:tcPr>
          <w:p w:rsidR="008E389A" w:rsidRPr="008E389A" w:rsidRDefault="008E389A" w:rsidP="008E389A">
            <w:pPr>
              <w:spacing w:after="0" w:line="240" w:lineRule="auto"/>
              <w:jc w:val="right"/>
              <w:rPr>
                <w:rFonts w:ascii="Calibri" w:eastAsia="Times New Roman" w:hAnsi="Calibri" w:cs="Calibri"/>
                <w:color w:val="000000"/>
              </w:rPr>
            </w:pPr>
            <w:r w:rsidRPr="008E389A">
              <w:rPr>
                <w:rFonts w:ascii="Calibri" w:eastAsia="Times New Roman" w:hAnsi="Calibri" w:cs="Calibri"/>
                <w:color w:val="000000"/>
              </w:rPr>
              <w:t>3</w:t>
            </w:r>
          </w:p>
        </w:tc>
        <w:tc>
          <w:tcPr>
            <w:tcW w:w="1240" w:type="dxa"/>
            <w:tcBorders>
              <w:top w:val="nil"/>
              <w:left w:val="nil"/>
              <w:bottom w:val="single" w:sz="4" w:space="0" w:color="FFFFFF"/>
              <w:right w:val="single" w:sz="4" w:space="0" w:color="FFFFFF"/>
            </w:tcBorders>
            <w:shd w:val="clear" w:color="DBE5F1" w:fill="DBE5F1"/>
            <w:noWrap/>
            <w:vAlign w:val="bottom"/>
            <w:hideMark/>
          </w:tcPr>
          <w:p w:rsidR="008E389A" w:rsidRPr="008E389A" w:rsidRDefault="008E389A" w:rsidP="008E389A">
            <w:pPr>
              <w:spacing w:after="0" w:line="240" w:lineRule="auto"/>
              <w:jc w:val="right"/>
              <w:rPr>
                <w:rFonts w:ascii="Calibri" w:eastAsia="Times New Roman" w:hAnsi="Calibri" w:cs="Calibri"/>
                <w:color w:val="000000"/>
              </w:rPr>
            </w:pPr>
            <w:r w:rsidRPr="008E389A">
              <w:rPr>
                <w:rFonts w:ascii="Calibri" w:eastAsia="Times New Roman" w:hAnsi="Calibri" w:cs="Calibri"/>
                <w:color w:val="000000"/>
              </w:rPr>
              <w:t>30.11225772</w:t>
            </w:r>
          </w:p>
        </w:tc>
        <w:tc>
          <w:tcPr>
            <w:tcW w:w="1740" w:type="dxa"/>
            <w:tcBorders>
              <w:top w:val="nil"/>
              <w:left w:val="nil"/>
              <w:bottom w:val="single" w:sz="4" w:space="0" w:color="FFFFFF"/>
              <w:right w:val="nil"/>
            </w:tcBorders>
            <w:shd w:val="clear" w:color="DBE5F1" w:fill="DBE5F1"/>
            <w:noWrap/>
            <w:vAlign w:val="bottom"/>
            <w:hideMark/>
          </w:tcPr>
          <w:p w:rsidR="008E389A" w:rsidRPr="008E389A" w:rsidRDefault="008E389A" w:rsidP="008E389A">
            <w:pPr>
              <w:spacing w:after="0" w:line="240" w:lineRule="auto"/>
              <w:jc w:val="right"/>
              <w:rPr>
                <w:rFonts w:ascii="Calibri" w:eastAsia="Times New Roman" w:hAnsi="Calibri" w:cs="Calibri"/>
                <w:color w:val="000000"/>
              </w:rPr>
            </w:pPr>
            <w:r w:rsidRPr="008E389A">
              <w:rPr>
                <w:rFonts w:ascii="Calibri" w:eastAsia="Times New Roman" w:hAnsi="Calibri" w:cs="Calibri"/>
                <w:color w:val="000000"/>
              </w:rPr>
              <w:t>-2.278847033</w:t>
            </w:r>
          </w:p>
        </w:tc>
      </w:tr>
      <w:tr w:rsidR="008E389A" w:rsidRPr="008E389A" w:rsidTr="008E389A">
        <w:trPr>
          <w:trHeight w:val="300"/>
        </w:trPr>
        <w:tc>
          <w:tcPr>
            <w:tcW w:w="1800" w:type="dxa"/>
            <w:tcBorders>
              <w:top w:val="nil"/>
              <w:left w:val="nil"/>
              <w:bottom w:val="single" w:sz="4" w:space="0" w:color="FFFFFF"/>
              <w:right w:val="single" w:sz="4" w:space="0" w:color="FFFFFF"/>
            </w:tcBorders>
            <w:shd w:val="clear" w:color="B8CCE4" w:fill="B8CCE4"/>
            <w:noWrap/>
            <w:vAlign w:val="bottom"/>
            <w:hideMark/>
          </w:tcPr>
          <w:p w:rsidR="008E389A" w:rsidRPr="008E389A" w:rsidRDefault="008E389A" w:rsidP="008E389A">
            <w:pPr>
              <w:spacing w:after="0" w:line="240" w:lineRule="auto"/>
              <w:jc w:val="right"/>
              <w:rPr>
                <w:rFonts w:ascii="Calibri" w:eastAsia="Times New Roman" w:hAnsi="Calibri" w:cs="Calibri"/>
                <w:color w:val="000000"/>
              </w:rPr>
            </w:pPr>
            <w:r w:rsidRPr="008E389A">
              <w:rPr>
                <w:rFonts w:ascii="Calibri" w:eastAsia="Times New Roman" w:hAnsi="Calibri" w:cs="Calibri"/>
                <w:color w:val="000000"/>
              </w:rPr>
              <w:t>3</w:t>
            </w:r>
          </w:p>
        </w:tc>
        <w:tc>
          <w:tcPr>
            <w:tcW w:w="1240" w:type="dxa"/>
            <w:tcBorders>
              <w:top w:val="nil"/>
              <w:left w:val="nil"/>
              <w:bottom w:val="single" w:sz="4" w:space="0" w:color="FFFFFF"/>
              <w:right w:val="single" w:sz="4" w:space="0" w:color="FFFFFF"/>
            </w:tcBorders>
            <w:shd w:val="clear" w:color="B8CCE4" w:fill="B8CCE4"/>
            <w:noWrap/>
            <w:vAlign w:val="bottom"/>
            <w:hideMark/>
          </w:tcPr>
          <w:p w:rsidR="008E389A" w:rsidRPr="008E389A" w:rsidRDefault="008E389A" w:rsidP="008E389A">
            <w:pPr>
              <w:spacing w:after="0" w:line="240" w:lineRule="auto"/>
              <w:jc w:val="right"/>
              <w:rPr>
                <w:rFonts w:ascii="Calibri" w:eastAsia="Times New Roman" w:hAnsi="Calibri" w:cs="Calibri"/>
                <w:color w:val="000000"/>
              </w:rPr>
            </w:pPr>
            <w:r w:rsidRPr="008E389A">
              <w:rPr>
                <w:rFonts w:ascii="Calibri" w:eastAsia="Times New Roman" w:hAnsi="Calibri" w:cs="Calibri"/>
                <w:color w:val="000000"/>
              </w:rPr>
              <w:t>30.26074924</w:t>
            </w:r>
          </w:p>
        </w:tc>
        <w:tc>
          <w:tcPr>
            <w:tcW w:w="1740" w:type="dxa"/>
            <w:tcBorders>
              <w:top w:val="nil"/>
              <w:left w:val="nil"/>
              <w:bottom w:val="single" w:sz="4" w:space="0" w:color="FFFFFF"/>
              <w:right w:val="nil"/>
            </w:tcBorders>
            <w:shd w:val="clear" w:color="B8CCE4" w:fill="B8CCE4"/>
            <w:noWrap/>
            <w:vAlign w:val="bottom"/>
            <w:hideMark/>
          </w:tcPr>
          <w:p w:rsidR="008E389A" w:rsidRPr="008E389A" w:rsidRDefault="008E389A" w:rsidP="008E389A">
            <w:pPr>
              <w:spacing w:after="0" w:line="240" w:lineRule="auto"/>
              <w:jc w:val="right"/>
              <w:rPr>
                <w:rFonts w:ascii="Calibri" w:eastAsia="Times New Roman" w:hAnsi="Calibri" w:cs="Calibri"/>
                <w:color w:val="000000"/>
              </w:rPr>
            </w:pPr>
            <w:r w:rsidRPr="008E389A">
              <w:rPr>
                <w:rFonts w:ascii="Calibri" w:eastAsia="Times New Roman" w:hAnsi="Calibri" w:cs="Calibri"/>
                <w:color w:val="000000"/>
              </w:rPr>
              <w:t>-2.124965625</w:t>
            </w:r>
          </w:p>
        </w:tc>
      </w:tr>
      <w:tr w:rsidR="008E389A" w:rsidRPr="008E389A" w:rsidTr="008E389A">
        <w:trPr>
          <w:trHeight w:val="300"/>
        </w:trPr>
        <w:tc>
          <w:tcPr>
            <w:tcW w:w="1800" w:type="dxa"/>
            <w:tcBorders>
              <w:top w:val="nil"/>
              <w:left w:val="nil"/>
              <w:bottom w:val="single" w:sz="4" w:space="0" w:color="FFFFFF"/>
              <w:right w:val="single" w:sz="4" w:space="0" w:color="FFFFFF"/>
            </w:tcBorders>
            <w:shd w:val="clear" w:color="DBE5F1" w:fill="DBE5F1"/>
            <w:noWrap/>
            <w:vAlign w:val="bottom"/>
            <w:hideMark/>
          </w:tcPr>
          <w:p w:rsidR="008E389A" w:rsidRPr="008E389A" w:rsidRDefault="008E389A" w:rsidP="008E389A">
            <w:pPr>
              <w:spacing w:after="0" w:line="240" w:lineRule="auto"/>
              <w:jc w:val="right"/>
              <w:rPr>
                <w:rFonts w:ascii="Calibri" w:eastAsia="Times New Roman" w:hAnsi="Calibri" w:cs="Calibri"/>
                <w:color w:val="000000"/>
              </w:rPr>
            </w:pPr>
            <w:r w:rsidRPr="008E389A">
              <w:rPr>
                <w:rFonts w:ascii="Calibri" w:eastAsia="Times New Roman" w:hAnsi="Calibri" w:cs="Calibri"/>
                <w:color w:val="000000"/>
              </w:rPr>
              <w:t>3</w:t>
            </w:r>
          </w:p>
        </w:tc>
        <w:tc>
          <w:tcPr>
            <w:tcW w:w="1240" w:type="dxa"/>
            <w:tcBorders>
              <w:top w:val="nil"/>
              <w:left w:val="nil"/>
              <w:bottom w:val="single" w:sz="4" w:space="0" w:color="FFFFFF"/>
              <w:right w:val="single" w:sz="4" w:space="0" w:color="FFFFFF"/>
            </w:tcBorders>
            <w:shd w:val="clear" w:color="DBE5F1" w:fill="DBE5F1"/>
            <w:noWrap/>
            <w:vAlign w:val="bottom"/>
            <w:hideMark/>
          </w:tcPr>
          <w:p w:rsidR="008E389A" w:rsidRPr="008E389A" w:rsidRDefault="008E389A" w:rsidP="008E389A">
            <w:pPr>
              <w:spacing w:after="0" w:line="240" w:lineRule="auto"/>
              <w:jc w:val="right"/>
              <w:rPr>
                <w:rFonts w:ascii="Calibri" w:eastAsia="Times New Roman" w:hAnsi="Calibri" w:cs="Calibri"/>
                <w:color w:val="000000"/>
              </w:rPr>
            </w:pPr>
            <w:r w:rsidRPr="008E389A">
              <w:rPr>
                <w:rFonts w:ascii="Calibri" w:eastAsia="Times New Roman" w:hAnsi="Calibri" w:cs="Calibri"/>
                <w:color w:val="000000"/>
              </w:rPr>
              <w:t>30.08530826</w:t>
            </w:r>
          </w:p>
        </w:tc>
        <w:tc>
          <w:tcPr>
            <w:tcW w:w="1740" w:type="dxa"/>
            <w:tcBorders>
              <w:top w:val="nil"/>
              <w:left w:val="nil"/>
              <w:bottom w:val="single" w:sz="4" w:space="0" w:color="FFFFFF"/>
              <w:right w:val="nil"/>
            </w:tcBorders>
            <w:shd w:val="clear" w:color="DBE5F1" w:fill="DBE5F1"/>
            <w:noWrap/>
            <w:vAlign w:val="bottom"/>
            <w:hideMark/>
          </w:tcPr>
          <w:p w:rsidR="008E389A" w:rsidRPr="008E389A" w:rsidRDefault="008E389A" w:rsidP="008E389A">
            <w:pPr>
              <w:spacing w:after="0" w:line="240" w:lineRule="auto"/>
              <w:jc w:val="right"/>
              <w:rPr>
                <w:rFonts w:ascii="Calibri" w:eastAsia="Times New Roman" w:hAnsi="Calibri" w:cs="Calibri"/>
                <w:color w:val="000000"/>
              </w:rPr>
            </w:pPr>
            <w:r w:rsidRPr="008E389A">
              <w:rPr>
                <w:rFonts w:ascii="Calibri" w:eastAsia="Times New Roman" w:hAnsi="Calibri" w:cs="Calibri"/>
                <w:color w:val="000000"/>
              </w:rPr>
              <w:t>-2.140326817</w:t>
            </w:r>
          </w:p>
        </w:tc>
      </w:tr>
      <w:tr w:rsidR="008E389A" w:rsidRPr="008E389A" w:rsidTr="008E389A">
        <w:trPr>
          <w:trHeight w:val="300"/>
        </w:trPr>
        <w:tc>
          <w:tcPr>
            <w:tcW w:w="1800" w:type="dxa"/>
            <w:tcBorders>
              <w:top w:val="nil"/>
              <w:left w:val="nil"/>
              <w:bottom w:val="single" w:sz="4" w:space="0" w:color="FFFFFF"/>
              <w:right w:val="single" w:sz="4" w:space="0" w:color="FFFFFF"/>
            </w:tcBorders>
            <w:shd w:val="clear" w:color="B8CCE4" w:fill="B8CCE4"/>
            <w:noWrap/>
            <w:vAlign w:val="bottom"/>
            <w:hideMark/>
          </w:tcPr>
          <w:p w:rsidR="008E389A" w:rsidRPr="008E389A" w:rsidRDefault="008E389A" w:rsidP="008E389A">
            <w:pPr>
              <w:spacing w:after="0" w:line="240" w:lineRule="auto"/>
              <w:jc w:val="right"/>
              <w:rPr>
                <w:rFonts w:ascii="Calibri" w:eastAsia="Times New Roman" w:hAnsi="Calibri" w:cs="Calibri"/>
                <w:color w:val="000000"/>
              </w:rPr>
            </w:pPr>
            <w:r w:rsidRPr="008E389A">
              <w:rPr>
                <w:rFonts w:ascii="Calibri" w:eastAsia="Times New Roman" w:hAnsi="Calibri" w:cs="Calibri"/>
                <w:color w:val="000000"/>
              </w:rPr>
              <w:t>3</w:t>
            </w:r>
          </w:p>
        </w:tc>
        <w:tc>
          <w:tcPr>
            <w:tcW w:w="1240" w:type="dxa"/>
            <w:tcBorders>
              <w:top w:val="nil"/>
              <w:left w:val="nil"/>
              <w:bottom w:val="single" w:sz="4" w:space="0" w:color="FFFFFF"/>
              <w:right w:val="single" w:sz="4" w:space="0" w:color="FFFFFF"/>
            </w:tcBorders>
            <w:shd w:val="clear" w:color="B8CCE4" w:fill="B8CCE4"/>
            <w:noWrap/>
            <w:vAlign w:val="bottom"/>
            <w:hideMark/>
          </w:tcPr>
          <w:p w:rsidR="008E389A" w:rsidRPr="008E389A" w:rsidRDefault="008E389A" w:rsidP="008E389A">
            <w:pPr>
              <w:spacing w:after="0" w:line="240" w:lineRule="auto"/>
              <w:jc w:val="right"/>
              <w:rPr>
                <w:rFonts w:ascii="Calibri" w:eastAsia="Times New Roman" w:hAnsi="Calibri" w:cs="Calibri"/>
                <w:color w:val="000000"/>
              </w:rPr>
            </w:pPr>
            <w:r w:rsidRPr="008E389A">
              <w:rPr>
                <w:rFonts w:ascii="Calibri" w:eastAsia="Times New Roman" w:hAnsi="Calibri" w:cs="Calibri"/>
                <w:color w:val="000000"/>
              </w:rPr>
              <w:t>30.11171873</w:t>
            </w:r>
          </w:p>
        </w:tc>
        <w:tc>
          <w:tcPr>
            <w:tcW w:w="1740" w:type="dxa"/>
            <w:tcBorders>
              <w:top w:val="nil"/>
              <w:left w:val="nil"/>
              <w:bottom w:val="single" w:sz="4" w:space="0" w:color="FFFFFF"/>
              <w:right w:val="nil"/>
            </w:tcBorders>
            <w:shd w:val="clear" w:color="B8CCE4" w:fill="B8CCE4"/>
            <w:noWrap/>
            <w:vAlign w:val="bottom"/>
            <w:hideMark/>
          </w:tcPr>
          <w:p w:rsidR="008E389A" w:rsidRPr="008E389A" w:rsidRDefault="008E389A" w:rsidP="008E389A">
            <w:pPr>
              <w:spacing w:after="0" w:line="240" w:lineRule="auto"/>
              <w:jc w:val="right"/>
              <w:rPr>
                <w:rFonts w:ascii="Calibri" w:eastAsia="Times New Roman" w:hAnsi="Calibri" w:cs="Calibri"/>
                <w:color w:val="000000"/>
              </w:rPr>
            </w:pPr>
            <w:r w:rsidRPr="008E389A">
              <w:rPr>
                <w:rFonts w:ascii="Calibri" w:eastAsia="Times New Roman" w:hAnsi="Calibri" w:cs="Calibri"/>
                <w:color w:val="000000"/>
              </w:rPr>
              <w:t>-2.302832052</w:t>
            </w:r>
          </w:p>
        </w:tc>
      </w:tr>
      <w:tr w:rsidR="008E389A" w:rsidRPr="008E389A" w:rsidTr="008E389A">
        <w:trPr>
          <w:trHeight w:val="300"/>
        </w:trPr>
        <w:tc>
          <w:tcPr>
            <w:tcW w:w="1800" w:type="dxa"/>
            <w:tcBorders>
              <w:top w:val="nil"/>
              <w:left w:val="nil"/>
              <w:bottom w:val="single" w:sz="4" w:space="0" w:color="FFFFFF"/>
              <w:right w:val="single" w:sz="4" w:space="0" w:color="FFFFFF"/>
            </w:tcBorders>
            <w:shd w:val="clear" w:color="DBE5F1" w:fill="DBE5F1"/>
            <w:noWrap/>
            <w:vAlign w:val="bottom"/>
            <w:hideMark/>
          </w:tcPr>
          <w:p w:rsidR="008E389A" w:rsidRPr="008E389A" w:rsidRDefault="008E389A" w:rsidP="008E389A">
            <w:pPr>
              <w:spacing w:after="0" w:line="240" w:lineRule="auto"/>
              <w:jc w:val="right"/>
              <w:rPr>
                <w:rFonts w:ascii="Calibri" w:eastAsia="Times New Roman" w:hAnsi="Calibri" w:cs="Calibri"/>
                <w:color w:val="000000"/>
              </w:rPr>
            </w:pPr>
            <w:r w:rsidRPr="008E389A">
              <w:rPr>
                <w:rFonts w:ascii="Calibri" w:eastAsia="Times New Roman" w:hAnsi="Calibri" w:cs="Calibri"/>
                <w:color w:val="000000"/>
              </w:rPr>
              <w:t>3</w:t>
            </w:r>
          </w:p>
        </w:tc>
        <w:tc>
          <w:tcPr>
            <w:tcW w:w="1240" w:type="dxa"/>
            <w:tcBorders>
              <w:top w:val="nil"/>
              <w:left w:val="nil"/>
              <w:bottom w:val="single" w:sz="4" w:space="0" w:color="FFFFFF"/>
              <w:right w:val="single" w:sz="4" w:space="0" w:color="FFFFFF"/>
            </w:tcBorders>
            <w:shd w:val="clear" w:color="DBE5F1" w:fill="DBE5F1"/>
            <w:noWrap/>
            <w:vAlign w:val="bottom"/>
            <w:hideMark/>
          </w:tcPr>
          <w:p w:rsidR="008E389A" w:rsidRPr="008E389A" w:rsidRDefault="008E389A" w:rsidP="008E389A">
            <w:pPr>
              <w:spacing w:after="0" w:line="240" w:lineRule="auto"/>
              <w:jc w:val="right"/>
              <w:rPr>
                <w:rFonts w:ascii="Calibri" w:eastAsia="Times New Roman" w:hAnsi="Calibri" w:cs="Calibri"/>
                <w:color w:val="000000"/>
              </w:rPr>
            </w:pPr>
            <w:r w:rsidRPr="008E389A">
              <w:rPr>
                <w:rFonts w:ascii="Calibri" w:eastAsia="Times New Roman" w:hAnsi="Calibri" w:cs="Calibri"/>
                <w:color w:val="000000"/>
              </w:rPr>
              <w:t>30.09069815</w:t>
            </w:r>
          </w:p>
        </w:tc>
        <w:tc>
          <w:tcPr>
            <w:tcW w:w="1740" w:type="dxa"/>
            <w:tcBorders>
              <w:top w:val="nil"/>
              <w:left w:val="nil"/>
              <w:bottom w:val="single" w:sz="4" w:space="0" w:color="FFFFFF"/>
              <w:right w:val="nil"/>
            </w:tcBorders>
            <w:shd w:val="clear" w:color="DBE5F1" w:fill="DBE5F1"/>
            <w:noWrap/>
            <w:vAlign w:val="bottom"/>
            <w:hideMark/>
          </w:tcPr>
          <w:p w:rsidR="008E389A" w:rsidRPr="008E389A" w:rsidRDefault="008E389A" w:rsidP="008E389A">
            <w:pPr>
              <w:spacing w:after="0" w:line="240" w:lineRule="auto"/>
              <w:jc w:val="right"/>
              <w:rPr>
                <w:rFonts w:ascii="Calibri" w:eastAsia="Times New Roman" w:hAnsi="Calibri" w:cs="Calibri"/>
                <w:color w:val="000000"/>
              </w:rPr>
            </w:pPr>
            <w:r w:rsidRPr="008E389A">
              <w:rPr>
                <w:rFonts w:ascii="Calibri" w:eastAsia="Times New Roman" w:hAnsi="Calibri" w:cs="Calibri"/>
                <w:color w:val="000000"/>
              </w:rPr>
              <w:t>-2.088583856</w:t>
            </w:r>
          </w:p>
        </w:tc>
      </w:tr>
      <w:tr w:rsidR="008E389A" w:rsidRPr="008E389A" w:rsidTr="008E389A">
        <w:trPr>
          <w:trHeight w:val="300"/>
        </w:trPr>
        <w:tc>
          <w:tcPr>
            <w:tcW w:w="1800" w:type="dxa"/>
            <w:tcBorders>
              <w:top w:val="nil"/>
              <w:left w:val="nil"/>
              <w:bottom w:val="single" w:sz="4" w:space="0" w:color="FFFFFF"/>
              <w:right w:val="single" w:sz="4" w:space="0" w:color="FFFFFF"/>
            </w:tcBorders>
            <w:shd w:val="clear" w:color="B8CCE4" w:fill="B8CCE4"/>
            <w:noWrap/>
            <w:vAlign w:val="bottom"/>
            <w:hideMark/>
          </w:tcPr>
          <w:p w:rsidR="008E389A" w:rsidRPr="008E389A" w:rsidRDefault="008E389A" w:rsidP="008E389A">
            <w:pPr>
              <w:spacing w:after="0" w:line="240" w:lineRule="auto"/>
              <w:jc w:val="right"/>
              <w:rPr>
                <w:rFonts w:ascii="Calibri" w:eastAsia="Times New Roman" w:hAnsi="Calibri" w:cs="Calibri"/>
                <w:color w:val="000000"/>
              </w:rPr>
            </w:pPr>
            <w:r w:rsidRPr="008E389A">
              <w:rPr>
                <w:rFonts w:ascii="Calibri" w:eastAsia="Times New Roman" w:hAnsi="Calibri" w:cs="Calibri"/>
                <w:color w:val="000000"/>
              </w:rPr>
              <w:t>3</w:t>
            </w:r>
          </w:p>
        </w:tc>
        <w:tc>
          <w:tcPr>
            <w:tcW w:w="1240" w:type="dxa"/>
            <w:tcBorders>
              <w:top w:val="nil"/>
              <w:left w:val="nil"/>
              <w:bottom w:val="single" w:sz="4" w:space="0" w:color="FFFFFF"/>
              <w:right w:val="single" w:sz="4" w:space="0" w:color="FFFFFF"/>
            </w:tcBorders>
            <w:shd w:val="clear" w:color="B8CCE4" w:fill="B8CCE4"/>
            <w:noWrap/>
            <w:vAlign w:val="bottom"/>
            <w:hideMark/>
          </w:tcPr>
          <w:p w:rsidR="008E389A" w:rsidRPr="008E389A" w:rsidRDefault="008E389A" w:rsidP="008E389A">
            <w:pPr>
              <w:spacing w:after="0" w:line="240" w:lineRule="auto"/>
              <w:jc w:val="right"/>
              <w:rPr>
                <w:rFonts w:ascii="Calibri" w:eastAsia="Times New Roman" w:hAnsi="Calibri" w:cs="Calibri"/>
                <w:color w:val="000000"/>
              </w:rPr>
            </w:pPr>
            <w:r w:rsidRPr="008E389A">
              <w:rPr>
                <w:rFonts w:ascii="Calibri" w:eastAsia="Times New Roman" w:hAnsi="Calibri" w:cs="Calibri"/>
                <w:color w:val="000000"/>
              </w:rPr>
              <w:t>30.21682162</w:t>
            </w:r>
          </w:p>
        </w:tc>
        <w:tc>
          <w:tcPr>
            <w:tcW w:w="1740" w:type="dxa"/>
            <w:tcBorders>
              <w:top w:val="nil"/>
              <w:left w:val="nil"/>
              <w:bottom w:val="single" w:sz="4" w:space="0" w:color="FFFFFF"/>
              <w:right w:val="nil"/>
            </w:tcBorders>
            <w:shd w:val="clear" w:color="B8CCE4" w:fill="B8CCE4"/>
            <w:noWrap/>
            <w:vAlign w:val="bottom"/>
            <w:hideMark/>
          </w:tcPr>
          <w:p w:rsidR="008E389A" w:rsidRPr="008E389A" w:rsidRDefault="008E389A" w:rsidP="008E389A">
            <w:pPr>
              <w:spacing w:after="0" w:line="240" w:lineRule="auto"/>
              <w:jc w:val="right"/>
              <w:rPr>
                <w:rFonts w:ascii="Calibri" w:eastAsia="Times New Roman" w:hAnsi="Calibri" w:cs="Calibri"/>
                <w:color w:val="000000"/>
              </w:rPr>
            </w:pPr>
            <w:r w:rsidRPr="008E389A">
              <w:rPr>
                <w:rFonts w:ascii="Calibri" w:eastAsia="Times New Roman" w:hAnsi="Calibri" w:cs="Calibri"/>
                <w:color w:val="000000"/>
              </w:rPr>
              <w:t>-2.366163279</w:t>
            </w:r>
          </w:p>
        </w:tc>
      </w:tr>
      <w:tr w:rsidR="008E389A" w:rsidRPr="008E389A" w:rsidTr="008E389A">
        <w:trPr>
          <w:trHeight w:val="300"/>
        </w:trPr>
        <w:tc>
          <w:tcPr>
            <w:tcW w:w="1800" w:type="dxa"/>
            <w:tcBorders>
              <w:top w:val="nil"/>
              <w:left w:val="nil"/>
              <w:bottom w:val="single" w:sz="4" w:space="0" w:color="FFFFFF"/>
              <w:right w:val="single" w:sz="4" w:space="0" w:color="FFFFFF"/>
            </w:tcBorders>
            <w:shd w:val="clear" w:color="DBE5F1" w:fill="DBE5F1"/>
            <w:noWrap/>
            <w:vAlign w:val="bottom"/>
            <w:hideMark/>
          </w:tcPr>
          <w:p w:rsidR="008E389A" w:rsidRPr="008E389A" w:rsidRDefault="008E389A" w:rsidP="008E389A">
            <w:pPr>
              <w:spacing w:after="0" w:line="240" w:lineRule="auto"/>
              <w:jc w:val="right"/>
              <w:rPr>
                <w:rFonts w:ascii="Calibri" w:eastAsia="Times New Roman" w:hAnsi="Calibri" w:cs="Calibri"/>
                <w:color w:val="000000"/>
              </w:rPr>
            </w:pPr>
            <w:r w:rsidRPr="008E389A">
              <w:rPr>
                <w:rFonts w:ascii="Calibri" w:eastAsia="Times New Roman" w:hAnsi="Calibri" w:cs="Calibri"/>
                <w:color w:val="000000"/>
              </w:rPr>
              <w:t>3</w:t>
            </w:r>
          </w:p>
        </w:tc>
        <w:tc>
          <w:tcPr>
            <w:tcW w:w="1240" w:type="dxa"/>
            <w:tcBorders>
              <w:top w:val="nil"/>
              <w:left w:val="nil"/>
              <w:bottom w:val="single" w:sz="4" w:space="0" w:color="FFFFFF"/>
              <w:right w:val="single" w:sz="4" w:space="0" w:color="FFFFFF"/>
            </w:tcBorders>
            <w:shd w:val="clear" w:color="DBE5F1" w:fill="DBE5F1"/>
            <w:noWrap/>
            <w:vAlign w:val="bottom"/>
            <w:hideMark/>
          </w:tcPr>
          <w:p w:rsidR="008E389A" w:rsidRPr="008E389A" w:rsidRDefault="008E389A" w:rsidP="008E389A">
            <w:pPr>
              <w:spacing w:after="0" w:line="240" w:lineRule="auto"/>
              <w:jc w:val="right"/>
              <w:rPr>
                <w:rFonts w:ascii="Calibri" w:eastAsia="Times New Roman" w:hAnsi="Calibri" w:cs="Calibri"/>
                <w:color w:val="000000"/>
              </w:rPr>
            </w:pPr>
            <w:r w:rsidRPr="008E389A">
              <w:rPr>
                <w:rFonts w:ascii="Calibri" w:eastAsia="Times New Roman" w:hAnsi="Calibri" w:cs="Calibri"/>
                <w:color w:val="000000"/>
              </w:rPr>
              <w:t>30.22167252</w:t>
            </w:r>
          </w:p>
        </w:tc>
        <w:tc>
          <w:tcPr>
            <w:tcW w:w="1740" w:type="dxa"/>
            <w:tcBorders>
              <w:top w:val="nil"/>
              <w:left w:val="nil"/>
              <w:bottom w:val="single" w:sz="4" w:space="0" w:color="FFFFFF"/>
              <w:right w:val="nil"/>
            </w:tcBorders>
            <w:shd w:val="clear" w:color="DBE5F1" w:fill="DBE5F1"/>
            <w:noWrap/>
            <w:vAlign w:val="bottom"/>
            <w:hideMark/>
          </w:tcPr>
          <w:p w:rsidR="008E389A" w:rsidRPr="008E389A" w:rsidRDefault="008E389A" w:rsidP="008E389A">
            <w:pPr>
              <w:spacing w:after="0" w:line="240" w:lineRule="auto"/>
              <w:jc w:val="right"/>
              <w:rPr>
                <w:rFonts w:ascii="Calibri" w:eastAsia="Times New Roman" w:hAnsi="Calibri" w:cs="Calibri"/>
                <w:color w:val="000000"/>
              </w:rPr>
            </w:pPr>
            <w:r w:rsidRPr="008E389A">
              <w:rPr>
                <w:rFonts w:ascii="Calibri" w:eastAsia="Times New Roman" w:hAnsi="Calibri" w:cs="Calibri"/>
                <w:color w:val="000000"/>
              </w:rPr>
              <w:t>-2.257556961</w:t>
            </w:r>
          </w:p>
        </w:tc>
      </w:tr>
      <w:tr w:rsidR="008E389A" w:rsidRPr="008E389A" w:rsidTr="008E389A">
        <w:trPr>
          <w:trHeight w:val="300"/>
        </w:trPr>
        <w:tc>
          <w:tcPr>
            <w:tcW w:w="1800" w:type="dxa"/>
            <w:tcBorders>
              <w:top w:val="nil"/>
              <w:left w:val="nil"/>
              <w:bottom w:val="single" w:sz="4" w:space="0" w:color="FFFFFF"/>
              <w:right w:val="single" w:sz="4" w:space="0" w:color="FFFFFF"/>
            </w:tcBorders>
            <w:shd w:val="clear" w:color="B8CCE4" w:fill="B8CCE4"/>
            <w:noWrap/>
            <w:vAlign w:val="bottom"/>
            <w:hideMark/>
          </w:tcPr>
          <w:p w:rsidR="008E389A" w:rsidRPr="008E389A" w:rsidRDefault="008E389A" w:rsidP="008E389A">
            <w:pPr>
              <w:spacing w:after="0" w:line="240" w:lineRule="auto"/>
              <w:jc w:val="right"/>
              <w:rPr>
                <w:rFonts w:ascii="Calibri" w:eastAsia="Times New Roman" w:hAnsi="Calibri" w:cs="Calibri"/>
                <w:color w:val="000000"/>
              </w:rPr>
            </w:pPr>
            <w:r w:rsidRPr="008E389A">
              <w:rPr>
                <w:rFonts w:ascii="Calibri" w:eastAsia="Times New Roman" w:hAnsi="Calibri" w:cs="Calibri"/>
                <w:color w:val="000000"/>
              </w:rPr>
              <w:t>3</w:t>
            </w:r>
          </w:p>
        </w:tc>
        <w:tc>
          <w:tcPr>
            <w:tcW w:w="1240" w:type="dxa"/>
            <w:tcBorders>
              <w:top w:val="nil"/>
              <w:left w:val="nil"/>
              <w:bottom w:val="single" w:sz="4" w:space="0" w:color="FFFFFF"/>
              <w:right w:val="single" w:sz="4" w:space="0" w:color="FFFFFF"/>
            </w:tcBorders>
            <w:shd w:val="clear" w:color="B8CCE4" w:fill="B8CCE4"/>
            <w:noWrap/>
            <w:vAlign w:val="bottom"/>
            <w:hideMark/>
          </w:tcPr>
          <w:p w:rsidR="008E389A" w:rsidRPr="008E389A" w:rsidRDefault="008E389A" w:rsidP="008E389A">
            <w:pPr>
              <w:spacing w:after="0" w:line="240" w:lineRule="auto"/>
              <w:jc w:val="right"/>
              <w:rPr>
                <w:rFonts w:ascii="Calibri" w:eastAsia="Times New Roman" w:hAnsi="Calibri" w:cs="Calibri"/>
                <w:color w:val="000000"/>
              </w:rPr>
            </w:pPr>
            <w:r w:rsidRPr="008E389A">
              <w:rPr>
                <w:rFonts w:ascii="Calibri" w:eastAsia="Times New Roman" w:hAnsi="Calibri" w:cs="Calibri"/>
                <w:color w:val="000000"/>
              </w:rPr>
              <w:t>30.09312361</w:t>
            </w:r>
          </w:p>
        </w:tc>
        <w:tc>
          <w:tcPr>
            <w:tcW w:w="1740" w:type="dxa"/>
            <w:tcBorders>
              <w:top w:val="nil"/>
              <w:left w:val="nil"/>
              <w:bottom w:val="single" w:sz="4" w:space="0" w:color="FFFFFF"/>
              <w:right w:val="nil"/>
            </w:tcBorders>
            <w:shd w:val="clear" w:color="B8CCE4" w:fill="B8CCE4"/>
            <w:noWrap/>
            <w:vAlign w:val="bottom"/>
            <w:hideMark/>
          </w:tcPr>
          <w:p w:rsidR="008E389A" w:rsidRPr="008E389A" w:rsidRDefault="008E389A" w:rsidP="008E389A">
            <w:pPr>
              <w:spacing w:after="0" w:line="240" w:lineRule="auto"/>
              <w:jc w:val="right"/>
              <w:rPr>
                <w:rFonts w:ascii="Calibri" w:eastAsia="Times New Roman" w:hAnsi="Calibri" w:cs="Calibri"/>
                <w:color w:val="000000"/>
              </w:rPr>
            </w:pPr>
            <w:r w:rsidRPr="008E389A">
              <w:rPr>
                <w:rFonts w:ascii="Calibri" w:eastAsia="Times New Roman" w:hAnsi="Calibri" w:cs="Calibri"/>
                <w:color w:val="000000"/>
              </w:rPr>
              <w:t>-2.140865806</w:t>
            </w:r>
          </w:p>
        </w:tc>
      </w:tr>
      <w:tr w:rsidR="008E389A" w:rsidRPr="008E389A" w:rsidTr="008E389A">
        <w:trPr>
          <w:trHeight w:val="300"/>
        </w:trPr>
        <w:tc>
          <w:tcPr>
            <w:tcW w:w="1800" w:type="dxa"/>
            <w:tcBorders>
              <w:top w:val="nil"/>
              <w:left w:val="nil"/>
              <w:bottom w:val="single" w:sz="4" w:space="0" w:color="FFFFFF"/>
              <w:right w:val="single" w:sz="4" w:space="0" w:color="FFFFFF"/>
            </w:tcBorders>
            <w:shd w:val="clear" w:color="DBE5F1" w:fill="DBE5F1"/>
            <w:noWrap/>
            <w:vAlign w:val="bottom"/>
            <w:hideMark/>
          </w:tcPr>
          <w:p w:rsidR="008E389A" w:rsidRPr="008E389A" w:rsidRDefault="008E389A" w:rsidP="008E389A">
            <w:pPr>
              <w:spacing w:after="0" w:line="240" w:lineRule="auto"/>
              <w:jc w:val="right"/>
              <w:rPr>
                <w:rFonts w:ascii="Calibri" w:eastAsia="Times New Roman" w:hAnsi="Calibri" w:cs="Calibri"/>
                <w:color w:val="000000"/>
              </w:rPr>
            </w:pPr>
            <w:r w:rsidRPr="008E389A">
              <w:rPr>
                <w:rFonts w:ascii="Calibri" w:eastAsia="Times New Roman" w:hAnsi="Calibri" w:cs="Calibri"/>
                <w:color w:val="000000"/>
              </w:rPr>
              <w:t>3</w:t>
            </w:r>
          </w:p>
        </w:tc>
        <w:tc>
          <w:tcPr>
            <w:tcW w:w="1240" w:type="dxa"/>
            <w:tcBorders>
              <w:top w:val="nil"/>
              <w:left w:val="nil"/>
              <w:bottom w:val="single" w:sz="4" w:space="0" w:color="FFFFFF"/>
              <w:right w:val="single" w:sz="4" w:space="0" w:color="FFFFFF"/>
            </w:tcBorders>
            <w:shd w:val="clear" w:color="DBE5F1" w:fill="DBE5F1"/>
            <w:noWrap/>
            <w:vAlign w:val="bottom"/>
            <w:hideMark/>
          </w:tcPr>
          <w:p w:rsidR="008E389A" w:rsidRPr="008E389A" w:rsidRDefault="008E389A" w:rsidP="008E389A">
            <w:pPr>
              <w:spacing w:after="0" w:line="240" w:lineRule="auto"/>
              <w:jc w:val="right"/>
              <w:rPr>
                <w:rFonts w:ascii="Calibri" w:eastAsia="Times New Roman" w:hAnsi="Calibri" w:cs="Calibri"/>
                <w:color w:val="000000"/>
              </w:rPr>
            </w:pPr>
            <w:r w:rsidRPr="008E389A">
              <w:rPr>
                <w:rFonts w:ascii="Calibri" w:eastAsia="Times New Roman" w:hAnsi="Calibri" w:cs="Calibri"/>
                <w:color w:val="000000"/>
              </w:rPr>
              <w:t>29.98586476</w:t>
            </w:r>
          </w:p>
        </w:tc>
        <w:tc>
          <w:tcPr>
            <w:tcW w:w="1740" w:type="dxa"/>
            <w:tcBorders>
              <w:top w:val="nil"/>
              <w:left w:val="nil"/>
              <w:bottom w:val="single" w:sz="4" w:space="0" w:color="FFFFFF"/>
              <w:right w:val="nil"/>
            </w:tcBorders>
            <w:shd w:val="clear" w:color="DBE5F1" w:fill="DBE5F1"/>
            <w:noWrap/>
            <w:vAlign w:val="bottom"/>
            <w:hideMark/>
          </w:tcPr>
          <w:p w:rsidR="008E389A" w:rsidRPr="008E389A" w:rsidRDefault="008E389A" w:rsidP="008E389A">
            <w:pPr>
              <w:spacing w:after="0" w:line="240" w:lineRule="auto"/>
              <w:jc w:val="right"/>
              <w:rPr>
                <w:rFonts w:ascii="Calibri" w:eastAsia="Times New Roman" w:hAnsi="Calibri" w:cs="Calibri"/>
                <w:color w:val="000000"/>
              </w:rPr>
            </w:pPr>
            <w:r w:rsidRPr="008E389A">
              <w:rPr>
                <w:rFonts w:ascii="Calibri" w:eastAsia="Times New Roman" w:hAnsi="Calibri" w:cs="Calibri"/>
                <w:color w:val="000000"/>
              </w:rPr>
              <w:t>-2.283428441</w:t>
            </w:r>
          </w:p>
        </w:tc>
      </w:tr>
      <w:tr w:rsidR="008E389A" w:rsidRPr="008E389A" w:rsidTr="008E389A">
        <w:trPr>
          <w:trHeight w:val="300"/>
        </w:trPr>
        <w:tc>
          <w:tcPr>
            <w:tcW w:w="1800" w:type="dxa"/>
            <w:tcBorders>
              <w:top w:val="nil"/>
              <w:left w:val="nil"/>
              <w:bottom w:val="single" w:sz="4" w:space="0" w:color="FFFFFF"/>
              <w:right w:val="single" w:sz="4" w:space="0" w:color="FFFFFF"/>
            </w:tcBorders>
            <w:shd w:val="clear" w:color="B8CCE4" w:fill="B8CCE4"/>
            <w:noWrap/>
            <w:vAlign w:val="bottom"/>
            <w:hideMark/>
          </w:tcPr>
          <w:p w:rsidR="008E389A" w:rsidRPr="008E389A" w:rsidRDefault="008E389A" w:rsidP="008E389A">
            <w:pPr>
              <w:spacing w:after="0" w:line="240" w:lineRule="auto"/>
              <w:jc w:val="right"/>
              <w:rPr>
                <w:rFonts w:ascii="Calibri" w:eastAsia="Times New Roman" w:hAnsi="Calibri" w:cs="Calibri"/>
                <w:color w:val="000000"/>
              </w:rPr>
            </w:pPr>
            <w:r w:rsidRPr="008E389A">
              <w:rPr>
                <w:rFonts w:ascii="Calibri" w:eastAsia="Times New Roman" w:hAnsi="Calibri" w:cs="Calibri"/>
                <w:color w:val="000000"/>
              </w:rPr>
              <w:t>3</w:t>
            </w:r>
          </w:p>
        </w:tc>
        <w:tc>
          <w:tcPr>
            <w:tcW w:w="1240" w:type="dxa"/>
            <w:tcBorders>
              <w:top w:val="nil"/>
              <w:left w:val="nil"/>
              <w:bottom w:val="single" w:sz="4" w:space="0" w:color="FFFFFF"/>
              <w:right w:val="single" w:sz="4" w:space="0" w:color="FFFFFF"/>
            </w:tcBorders>
            <w:shd w:val="clear" w:color="B8CCE4" w:fill="B8CCE4"/>
            <w:noWrap/>
            <w:vAlign w:val="bottom"/>
            <w:hideMark/>
          </w:tcPr>
          <w:p w:rsidR="008E389A" w:rsidRPr="008E389A" w:rsidRDefault="008E389A" w:rsidP="008E389A">
            <w:pPr>
              <w:spacing w:after="0" w:line="240" w:lineRule="auto"/>
              <w:jc w:val="right"/>
              <w:rPr>
                <w:rFonts w:ascii="Calibri" w:eastAsia="Times New Roman" w:hAnsi="Calibri" w:cs="Calibri"/>
                <w:color w:val="000000"/>
              </w:rPr>
            </w:pPr>
            <w:r w:rsidRPr="008E389A">
              <w:rPr>
                <w:rFonts w:ascii="Calibri" w:eastAsia="Times New Roman" w:hAnsi="Calibri" w:cs="Calibri"/>
                <w:color w:val="000000"/>
              </w:rPr>
              <w:t>30.26344418</w:t>
            </w:r>
          </w:p>
        </w:tc>
        <w:tc>
          <w:tcPr>
            <w:tcW w:w="1740" w:type="dxa"/>
            <w:tcBorders>
              <w:top w:val="nil"/>
              <w:left w:val="nil"/>
              <w:bottom w:val="single" w:sz="4" w:space="0" w:color="FFFFFF"/>
              <w:right w:val="nil"/>
            </w:tcBorders>
            <w:shd w:val="clear" w:color="B8CCE4" w:fill="B8CCE4"/>
            <w:noWrap/>
            <w:vAlign w:val="bottom"/>
            <w:hideMark/>
          </w:tcPr>
          <w:p w:rsidR="008E389A" w:rsidRPr="008E389A" w:rsidRDefault="008E389A" w:rsidP="008E389A">
            <w:pPr>
              <w:spacing w:after="0" w:line="240" w:lineRule="auto"/>
              <w:jc w:val="right"/>
              <w:rPr>
                <w:rFonts w:ascii="Calibri" w:eastAsia="Times New Roman" w:hAnsi="Calibri" w:cs="Calibri"/>
                <w:color w:val="000000"/>
              </w:rPr>
            </w:pPr>
            <w:r w:rsidRPr="008E389A">
              <w:rPr>
                <w:rFonts w:ascii="Calibri" w:eastAsia="Times New Roman" w:hAnsi="Calibri" w:cs="Calibri"/>
                <w:color w:val="000000"/>
              </w:rPr>
              <w:t>-2.324391618</w:t>
            </w:r>
          </w:p>
        </w:tc>
      </w:tr>
      <w:tr w:rsidR="008E389A" w:rsidRPr="008E389A" w:rsidTr="008E389A">
        <w:trPr>
          <w:trHeight w:val="300"/>
        </w:trPr>
        <w:tc>
          <w:tcPr>
            <w:tcW w:w="1800" w:type="dxa"/>
            <w:tcBorders>
              <w:top w:val="nil"/>
              <w:left w:val="nil"/>
              <w:bottom w:val="single" w:sz="4" w:space="0" w:color="FFFFFF"/>
              <w:right w:val="single" w:sz="4" w:space="0" w:color="FFFFFF"/>
            </w:tcBorders>
            <w:shd w:val="clear" w:color="DBE5F1" w:fill="DBE5F1"/>
            <w:noWrap/>
            <w:vAlign w:val="bottom"/>
            <w:hideMark/>
          </w:tcPr>
          <w:p w:rsidR="008E389A" w:rsidRPr="008E389A" w:rsidRDefault="008E389A" w:rsidP="008E389A">
            <w:pPr>
              <w:spacing w:after="0" w:line="240" w:lineRule="auto"/>
              <w:jc w:val="right"/>
              <w:rPr>
                <w:rFonts w:ascii="Calibri" w:eastAsia="Times New Roman" w:hAnsi="Calibri" w:cs="Calibri"/>
                <w:color w:val="000000"/>
              </w:rPr>
            </w:pPr>
            <w:r w:rsidRPr="008E389A">
              <w:rPr>
                <w:rFonts w:ascii="Calibri" w:eastAsia="Times New Roman" w:hAnsi="Calibri" w:cs="Calibri"/>
                <w:color w:val="000000"/>
              </w:rPr>
              <w:t>3</w:t>
            </w:r>
          </w:p>
        </w:tc>
        <w:tc>
          <w:tcPr>
            <w:tcW w:w="1240" w:type="dxa"/>
            <w:tcBorders>
              <w:top w:val="nil"/>
              <w:left w:val="nil"/>
              <w:bottom w:val="single" w:sz="4" w:space="0" w:color="FFFFFF"/>
              <w:right w:val="single" w:sz="4" w:space="0" w:color="FFFFFF"/>
            </w:tcBorders>
            <w:shd w:val="clear" w:color="DBE5F1" w:fill="DBE5F1"/>
            <w:noWrap/>
            <w:vAlign w:val="bottom"/>
            <w:hideMark/>
          </w:tcPr>
          <w:p w:rsidR="008E389A" w:rsidRPr="008E389A" w:rsidRDefault="008E389A" w:rsidP="008E389A">
            <w:pPr>
              <w:spacing w:after="0" w:line="240" w:lineRule="auto"/>
              <w:jc w:val="right"/>
              <w:rPr>
                <w:rFonts w:ascii="Calibri" w:eastAsia="Times New Roman" w:hAnsi="Calibri" w:cs="Calibri"/>
                <w:color w:val="000000"/>
              </w:rPr>
            </w:pPr>
            <w:r w:rsidRPr="008E389A">
              <w:rPr>
                <w:rFonts w:ascii="Calibri" w:eastAsia="Times New Roman" w:hAnsi="Calibri" w:cs="Calibri"/>
                <w:color w:val="000000"/>
              </w:rPr>
              <w:t>30.19580104</w:t>
            </w:r>
          </w:p>
        </w:tc>
        <w:tc>
          <w:tcPr>
            <w:tcW w:w="1740" w:type="dxa"/>
            <w:tcBorders>
              <w:top w:val="nil"/>
              <w:left w:val="nil"/>
              <w:bottom w:val="single" w:sz="4" w:space="0" w:color="FFFFFF"/>
              <w:right w:val="nil"/>
            </w:tcBorders>
            <w:shd w:val="clear" w:color="DBE5F1" w:fill="DBE5F1"/>
            <w:noWrap/>
            <w:vAlign w:val="bottom"/>
            <w:hideMark/>
          </w:tcPr>
          <w:p w:rsidR="008E389A" w:rsidRPr="008E389A" w:rsidRDefault="008E389A" w:rsidP="008E389A">
            <w:pPr>
              <w:spacing w:after="0" w:line="240" w:lineRule="auto"/>
              <w:jc w:val="right"/>
              <w:rPr>
                <w:rFonts w:ascii="Calibri" w:eastAsia="Times New Roman" w:hAnsi="Calibri" w:cs="Calibri"/>
                <w:color w:val="000000"/>
              </w:rPr>
            </w:pPr>
            <w:r w:rsidRPr="008E389A">
              <w:rPr>
                <w:rFonts w:ascii="Calibri" w:eastAsia="Times New Roman" w:hAnsi="Calibri" w:cs="Calibri"/>
                <w:color w:val="000000"/>
              </w:rPr>
              <w:t>-2.353766528</w:t>
            </w:r>
          </w:p>
        </w:tc>
      </w:tr>
      <w:tr w:rsidR="008E389A" w:rsidRPr="008E389A" w:rsidTr="008E389A">
        <w:trPr>
          <w:trHeight w:val="300"/>
        </w:trPr>
        <w:tc>
          <w:tcPr>
            <w:tcW w:w="1800" w:type="dxa"/>
            <w:tcBorders>
              <w:top w:val="nil"/>
              <w:left w:val="nil"/>
              <w:bottom w:val="single" w:sz="4" w:space="0" w:color="FFFFFF"/>
              <w:right w:val="single" w:sz="4" w:space="0" w:color="FFFFFF"/>
            </w:tcBorders>
            <w:shd w:val="clear" w:color="B8CCE4" w:fill="B8CCE4"/>
            <w:noWrap/>
            <w:vAlign w:val="bottom"/>
            <w:hideMark/>
          </w:tcPr>
          <w:p w:rsidR="008E389A" w:rsidRPr="008E389A" w:rsidRDefault="008E389A" w:rsidP="008E389A">
            <w:pPr>
              <w:spacing w:after="0" w:line="240" w:lineRule="auto"/>
              <w:jc w:val="right"/>
              <w:rPr>
                <w:rFonts w:ascii="Calibri" w:eastAsia="Times New Roman" w:hAnsi="Calibri" w:cs="Calibri"/>
                <w:color w:val="000000"/>
              </w:rPr>
            </w:pPr>
            <w:r w:rsidRPr="008E389A">
              <w:rPr>
                <w:rFonts w:ascii="Calibri" w:eastAsia="Times New Roman" w:hAnsi="Calibri" w:cs="Calibri"/>
                <w:color w:val="000000"/>
              </w:rPr>
              <w:t>3</w:t>
            </w:r>
          </w:p>
        </w:tc>
        <w:tc>
          <w:tcPr>
            <w:tcW w:w="1240" w:type="dxa"/>
            <w:tcBorders>
              <w:top w:val="nil"/>
              <w:left w:val="nil"/>
              <w:bottom w:val="single" w:sz="4" w:space="0" w:color="FFFFFF"/>
              <w:right w:val="single" w:sz="4" w:space="0" w:color="FFFFFF"/>
            </w:tcBorders>
            <w:shd w:val="clear" w:color="B8CCE4" w:fill="B8CCE4"/>
            <w:noWrap/>
            <w:vAlign w:val="bottom"/>
            <w:hideMark/>
          </w:tcPr>
          <w:p w:rsidR="008E389A" w:rsidRPr="008E389A" w:rsidRDefault="008E389A" w:rsidP="008E389A">
            <w:pPr>
              <w:spacing w:after="0" w:line="240" w:lineRule="auto"/>
              <w:jc w:val="right"/>
              <w:rPr>
                <w:rFonts w:ascii="Calibri" w:eastAsia="Times New Roman" w:hAnsi="Calibri" w:cs="Calibri"/>
                <w:color w:val="000000"/>
              </w:rPr>
            </w:pPr>
            <w:r w:rsidRPr="008E389A">
              <w:rPr>
                <w:rFonts w:ascii="Calibri" w:eastAsia="Times New Roman" w:hAnsi="Calibri" w:cs="Calibri"/>
                <w:color w:val="000000"/>
              </w:rPr>
              <w:t>30.16615664</w:t>
            </w:r>
          </w:p>
        </w:tc>
        <w:tc>
          <w:tcPr>
            <w:tcW w:w="1740" w:type="dxa"/>
            <w:tcBorders>
              <w:top w:val="nil"/>
              <w:left w:val="nil"/>
              <w:bottom w:val="single" w:sz="4" w:space="0" w:color="FFFFFF"/>
              <w:right w:val="nil"/>
            </w:tcBorders>
            <w:shd w:val="clear" w:color="B8CCE4" w:fill="B8CCE4"/>
            <w:noWrap/>
            <w:vAlign w:val="bottom"/>
            <w:hideMark/>
          </w:tcPr>
          <w:p w:rsidR="008E389A" w:rsidRPr="008E389A" w:rsidRDefault="008E389A" w:rsidP="008E389A">
            <w:pPr>
              <w:spacing w:after="0" w:line="240" w:lineRule="auto"/>
              <w:jc w:val="right"/>
              <w:rPr>
                <w:rFonts w:ascii="Calibri" w:eastAsia="Times New Roman" w:hAnsi="Calibri" w:cs="Calibri"/>
                <w:color w:val="000000"/>
              </w:rPr>
            </w:pPr>
            <w:r w:rsidRPr="008E389A">
              <w:rPr>
                <w:rFonts w:ascii="Calibri" w:eastAsia="Times New Roman" w:hAnsi="Calibri" w:cs="Calibri"/>
                <w:color w:val="000000"/>
              </w:rPr>
              <w:t>-2.23222447</w:t>
            </w:r>
          </w:p>
        </w:tc>
      </w:tr>
      <w:tr w:rsidR="008E389A" w:rsidRPr="008E389A" w:rsidTr="008E389A">
        <w:trPr>
          <w:trHeight w:val="300"/>
        </w:trPr>
        <w:tc>
          <w:tcPr>
            <w:tcW w:w="1800" w:type="dxa"/>
            <w:tcBorders>
              <w:top w:val="nil"/>
              <w:left w:val="nil"/>
              <w:bottom w:val="single" w:sz="4" w:space="0" w:color="FFFFFF"/>
              <w:right w:val="single" w:sz="4" w:space="0" w:color="FFFFFF"/>
            </w:tcBorders>
            <w:shd w:val="clear" w:color="DBE5F1" w:fill="DBE5F1"/>
            <w:noWrap/>
            <w:vAlign w:val="bottom"/>
            <w:hideMark/>
          </w:tcPr>
          <w:p w:rsidR="008E389A" w:rsidRPr="008E389A" w:rsidRDefault="008E389A" w:rsidP="008E389A">
            <w:pPr>
              <w:spacing w:after="0" w:line="240" w:lineRule="auto"/>
              <w:jc w:val="right"/>
              <w:rPr>
                <w:rFonts w:ascii="Calibri" w:eastAsia="Times New Roman" w:hAnsi="Calibri" w:cs="Calibri"/>
                <w:color w:val="000000"/>
              </w:rPr>
            </w:pPr>
            <w:r w:rsidRPr="008E389A">
              <w:rPr>
                <w:rFonts w:ascii="Calibri" w:eastAsia="Times New Roman" w:hAnsi="Calibri" w:cs="Calibri"/>
                <w:color w:val="000000"/>
              </w:rPr>
              <w:t>3</w:t>
            </w:r>
          </w:p>
        </w:tc>
        <w:tc>
          <w:tcPr>
            <w:tcW w:w="1240" w:type="dxa"/>
            <w:tcBorders>
              <w:top w:val="nil"/>
              <w:left w:val="nil"/>
              <w:bottom w:val="single" w:sz="4" w:space="0" w:color="FFFFFF"/>
              <w:right w:val="single" w:sz="4" w:space="0" w:color="FFFFFF"/>
            </w:tcBorders>
            <w:shd w:val="clear" w:color="DBE5F1" w:fill="DBE5F1"/>
            <w:noWrap/>
            <w:vAlign w:val="bottom"/>
            <w:hideMark/>
          </w:tcPr>
          <w:p w:rsidR="008E389A" w:rsidRPr="008E389A" w:rsidRDefault="008E389A" w:rsidP="008E389A">
            <w:pPr>
              <w:spacing w:after="0" w:line="240" w:lineRule="auto"/>
              <w:jc w:val="right"/>
              <w:rPr>
                <w:rFonts w:ascii="Calibri" w:eastAsia="Times New Roman" w:hAnsi="Calibri" w:cs="Calibri"/>
                <w:color w:val="000000"/>
              </w:rPr>
            </w:pPr>
            <w:r w:rsidRPr="008E389A">
              <w:rPr>
                <w:rFonts w:ascii="Calibri" w:eastAsia="Times New Roman" w:hAnsi="Calibri" w:cs="Calibri"/>
                <w:color w:val="000000"/>
              </w:rPr>
              <w:t>30.04811801</w:t>
            </w:r>
          </w:p>
        </w:tc>
        <w:tc>
          <w:tcPr>
            <w:tcW w:w="1740" w:type="dxa"/>
            <w:tcBorders>
              <w:top w:val="nil"/>
              <w:left w:val="nil"/>
              <w:bottom w:val="single" w:sz="4" w:space="0" w:color="FFFFFF"/>
              <w:right w:val="nil"/>
            </w:tcBorders>
            <w:shd w:val="clear" w:color="DBE5F1" w:fill="DBE5F1"/>
            <w:noWrap/>
            <w:vAlign w:val="bottom"/>
            <w:hideMark/>
          </w:tcPr>
          <w:p w:rsidR="008E389A" w:rsidRPr="008E389A" w:rsidRDefault="008E389A" w:rsidP="008E389A">
            <w:pPr>
              <w:spacing w:after="0" w:line="240" w:lineRule="auto"/>
              <w:jc w:val="right"/>
              <w:rPr>
                <w:rFonts w:ascii="Calibri" w:eastAsia="Times New Roman" w:hAnsi="Calibri" w:cs="Calibri"/>
                <w:color w:val="000000"/>
              </w:rPr>
            </w:pPr>
            <w:r w:rsidRPr="008E389A">
              <w:rPr>
                <w:rFonts w:ascii="Calibri" w:eastAsia="Times New Roman" w:hAnsi="Calibri" w:cs="Calibri"/>
                <w:color w:val="000000"/>
              </w:rPr>
              <w:t>-2.255939994</w:t>
            </w:r>
          </w:p>
        </w:tc>
      </w:tr>
      <w:tr w:rsidR="008E389A" w:rsidRPr="008E389A" w:rsidTr="008E389A">
        <w:trPr>
          <w:trHeight w:val="300"/>
        </w:trPr>
        <w:tc>
          <w:tcPr>
            <w:tcW w:w="1800" w:type="dxa"/>
            <w:tcBorders>
              <w:top w:val="nil"/>
              <w:left w:val="nil"/>
              <w:bottom w:val="single" w:sz="4" w:space="0" w:color="FFFFFF"/>
              <w:right w:val="single" w:sz="4" w:space="0" w:color="FFFFFF"/>
            </w:tcBorders>
            <w:shd w:val="clear" w:color="B8CCE4" w:fill="B8CCE4"/>
            <w:noWrap/>
            <w:vAlign w:val="bottom"/>
            <w:hideMark/>
          </w:tcPr>
          <w:p w:rsidR="008E389A" w:rsidRPr="008E389A" w:rsidRDefault="008E389A" w:rsidP="008E389A">
            <w:pPr>
              <w:spacing w:after="0" w:line="240" w:lineRule="auto"/>
              <w:jc w:val="right"/>
              <w:rPr>
                <w:rFonts w:ascii="Calibri" w:eastAsia="Times New Roman" w:hAnsi="Calibri" w:cs="Calibri"/>
                <w:color w:val="000000"/>
              </w:rPr>
            </w:pPr>
            <w:r w:rsidRPr="008E389A">
              <w:rPr>
                <w:rFonts w:ascii="Calibri" w:eastAsia="Times New Roman" w:hAnsi="Calibri" w:cs="Calibri"/>
                <w:color w:val="000000"/>
              </w:rPr>
              <w:t>3</w:t>
            </w:r>
          </w:p>
        </w:tc>
        <w:tc>
          <w:tcPr>
            <w:tcW w:w="1240" w:type="dxa"/>
            <w:tcBorders>
              <w:top w:val="nil"/>
              <w:left w:val="nil"/>
              <w:bottom w:val="single" w:sz="4" w:space="0" w:color="FFFFFF"/>
              <w:right w:val="single" w:sz="4" w:space="0" w:color="FFFFFF"/>
            </w:tcBorders>
            <w:shd w:val="clear" w:color="B8CCE4" w:fill="B8CCE4"/>
            <w:noWrap/>
            <w:vAlign w:val="bottom"/>
            <w:hideMark/>
          </w:tcPr>
          <w:p w:rsidR="008E389A" w:rsidRPr="008E389A" w:rsidRDefault="008E389A" w:rsidP="008E389A">
            <w:pPr>
              <w:spacing w:after="0" w:line="240" w:lineRule="auto"/>
              <w:jc w:val="right"/>
              <w:rPr>
                <w:rFonts w:ascii="Calibri" w:eastAsia="Times New Roman" w:hAnsi="Calibri" w:cs="Calibri"/>
                <w:color w:val="000000"/>
              </w:rPr>
            </w:pPr>
            <w:r w:rsidRPr="008E389A">
              <w:rPr>
                <w:rFonts w:ascii="Calibri" w:eastAsia="Times New Roman" w:hAnsi="Calibri" w:cs="Calibri"/>
                <w:color w:val="000000"/>
              </w:rPr>
              <w:t>30.14917848</w:t>
            </w:r>
          </w:p>
        </w:tc>
        <w:tc>
          <w:tcPr>
            <w:tcW w:w="1740" w:type="dxa"/>
            <w:tcBorders>
              <w:top w:val="nil"/>
              <w:left w:val="nil"/>
              <w:bottom w:val="single" w:sz="4" w:space="0" w:color="FFFFFF"/>
              <w:right w:val="nil"/>
            </w:tcBorders>
            <w:shd w:val="clear" w:color="B8CCE4" w:fill="B8CCE4"/>
            <w:noWrap/>
            <w:vAlign w:val="bottom"/>
            <w:hideMark/>
          </w:tcPr>
          <w:p w:rsidR="008E389A" w:rsidRPr="008E389A" w:rsidRDefault="008E389A" w:rsidP="008E389A">
            <w:pPr>
              <w:spacing w:after="0" w:line="240" w:lineRule="auto"/>
              <w:jc w:val="right"/>
              <w:rPr>
                <w:rFonts w:ascii="Calibri" w:eastAsia="Times New Roman" w:hAnsi="Calibri" w:cs="Calibri"/>
                <w:color w:val="000000"/>
              </w:rPr>
            </w:pPr>
            <w:r w:rsidRPr="008E389A">
              <w:rPr>
                <w:rFonts w:ascii="Calibri" w:eastAsia="Times New Roman" w:hAnsi="Calibri" w:cs="Calibri"/>
                <w:color w:val="000000"/>
              </w:rPr>
              <w:t>-2.057322484</w:t>
            </w:r>
          </w:p>
        </w:tc>
      </w:tr>
      <w:tr w:rsidR="008E389A" w:rsidRPr="008E389A" w:rsidTr="008E389A">
        <w:trPr>
          <w:trHeight w:val="300"/>
        </w:trPr>
        <w:tc>
          <w:tcPr>
            <w:tcW w:w="1800" w:type="dxa"/>
            <w:tcBorders>
              <w:top w:val="nil"/>
              <w:left w:val="nil"/>
              <w:bottom w:val="single" w:sz="4" w:space="0" w:color="FFFFFF"/>
              <w:right w:val="single" w:sz="4" w:space="0" w:color="FFFFFF"/>
            </w:tcBorders>
            <w:shd w:val="clear" w:color="DBE5F1" w:fill="DBE5F1"/>
            <w:noWrap/>
            <w:vAlign w:val="bottom"/>
            <w:hideMark/>
          </w:tcPr>
          <w:p w:rsidR="008E389A" w:rsidRPr="008E389A" w:rsidRDefault="008E389A" w:rsidP="008E389A">
            <w:pPr>
              <w:spacing w:after="0" w:line="240" w:lineRule="auto"/>
              <w:jc w:val="right"/>
              <w:rPr>
                <w:rFonts w:ascii="Calibri" w:eastAsia="Times New Roman" w:hAnsi="Calibri" w:cs="Calibri"/>
                <w:color w:val="000000"/>
              </w:rPr>
            </w:pPr>
            <w:r w:rsidRPr="008E389A">
              <w:rPr>
                <w:rFonts w:ascii="Calibri" w:eastAsia="Times New Roman" w:hAnsi="Calibri" w:cs="Calibri"/>
                <w:color w:val="000000"/>
              </w:rPr>
              <w:t>3</w:t>
            </w:r>
          </w:p>
        </w:tc>
        <w:tc>
          <w:tcPr>
            <w:tcW w:w="1240" w:type="dxa"/>
            <w:tcBorders>
              <w:top w:val="nil"/>
              <w:left w:val="nil"/>
              <w:bottom w:val="single" w:sz="4" w:space="0" w:color="FFFFFF"/>
              <w:right w:val="single" w:sz="4" w:space="0" w:color="FFFFFF"/>
            </w:tcBorders>
            <w:shd w:val="clear" w:color="DBE5F1" w:fill="DBE5F1"/>
            <w:noWrap/>
            <w:vAlign w:val="bottom"/>
            <w:hideMark/>
          </w:tcPr>
          <w:p w:rsidR="008E389A" w:rsidRPr="008E389A" w:rsidRDefault="008E389A" w:rsidP="008E389A">
            <w:pPr>
              <w:spacing w:after="0" w:line="240" w:lineRule="auto"/>
              <w:jc w:val="right"/>
              <w:rPr>
                <w:rFonts w:ascii="Calibri" w:eastAsia="Times New Roman" w:hAnsi="Calibri" w:cs="Calibri"/>
                <w:color w:val="000000"/>
              </w:rPr>
            </w:pPr>
            <w:r w:rsidRPr="008E389A">
              <w:rPr>
                <w:rFonts w:ascii="Calibri" w:eastAsia="Times New Roman" w:hAnsi="Calibri" w:cs="Calibri"/>
                <w:color w:val="000000"/>
              </w:rPr>
              <w:t>30.11171873</w:t>
            </w:r>
          </w:p>
        </w:tc>
        <w:tc>
          <w:tcPr>
            <w:tcW w:w="1740" w:type="dxa"/>
            <w:tcBorders>
              <w:top w:val="nil"/>
              <w:left w:val="nil"/>
              <w:bottom w:val="single" w:sz="4" w:space="0" w:color="FFFFFF"/>
              <w:right w:val="nil"/>
            </w:tcBorders>
            <w:shd w:val="clear" w:color="DBE5F1" w:fill="DBE5F1"/>
            <w:noWrap/>
            <w:vAlign w:val="bottom"/>
            <w:hideMark/>
          </w:tcPr>
          <w:p w:rsidR="008E389A" w:rsidRPr="008E389A" w:rsidRDefault="008E389A" w:rsidP="008E389A">
            <w:pPr>
              <w:spacing w:after="0" w:line="240" w:lineRule="auto"/>
              <w:jc w:val="right"/>
              <w:rPr>
                <w:rFonts w:ascii="Calibri" w:eastAsia="Times New Roman" w:hAnsi="Calibri" w:cs="Calibri"/>
                <w:color w:val="000000"/>
              </w:rPr>
            </w:pPr>
            <w:r w:rsidRPr="008E389A">
              <w:rPr>
                <w:rFonts w:ascii="Calibri" w:eastAsia="Times New Roman" w:hAnsi="Calibri" w:cs="Calibri"/>
                <w:color w:val="000000"/>
              </w:rPr>
              <w:t>-2.114185842</w:t>
            </w:r>
          </w:p>
        </w:tc>
      </w:tr>
      <w:tr w:rsidR="008E389A" w:rsidRPr="008E389A" w:rsidTr="008E389A">
        <w:trPr>
          <w:trHeight w:val="300"/>
        </w:trPr>
        <w:tc>
          <w:tcPr>
            <w:tcW w:w="1800" w:type="dxa"/>
            <w:tcBorders>
              <w:top w:val="nil"/>
              <w:left w:val="nil"/>
              <w:bottom w:val="single" w:sz="4" w:space="0" w:color="FFFFFF"/>
              <w:right w:val="single" w:sz="4" w:space="0" w:color="FFFFFF"/>
            </w:tcBorders>
            <w:shd w:val="clear" w:color="B8CCE4" w:fill="B8CCE4"/>
            <w:noWrap/>
            <w:vAlign w:val="bottom"/>
            <w:hideMark/>
          </w:tcPr>
          <w:p w:rsidR="008E389A" w:rsidRPr="008E389A" w:rsidRDefault="008E389A" w:rsidP="008E389A">
            <w:pPr>
              <w:spacing w:after="0" w:line="240" w:lineRule="auto"/>
              <w:jc w:val="right"/>
              <w:rPr>
                <w:rFonts w:ascii="Calibri" w:eastAsia="Times New Roman" w:hAnsi="Calibri" w:cs="Calibri"/>
                <w:color w:val="000000"/>
              </w:rPr>
            </w:pPr>
            <w:r>
              <w:rPr>
                <w:rFonts w:ascii="Calibri" w:eastAsia="Times New Roman" w:hAnsi="Calibri" w:cs="Calibri"/>
                <w:color w:val="000000"/>
              </w:rPr>
              <w:t>Moderately suitable-</w:t>
            </w:r>
            <w:r w:rsidRPr="008E389A">
              <w:rPr>
                <w:rFonts w:ascii="Calibri" w:eastAsia="Times New Roman" w:hAnsi="Calibri" w:cs="Calibri"/>
                <w:color w:val="000000"/>
              </w:rPr>
              <w:t>4</w:t>
            </w:r>
          </w:p>
        </w:tc>
        <w:tc>
          <w:tcPr>
            <w:tcW w:w="1240" w:type="dxa"/>
            <w:tcBorders>
              <w:top w:val="nil"/>
              <w:left w:val="nil"/>
              <w:bottom w:val="single" w:sz="4" w:space="0" w:color="FFFFFF"/>
              <w:right w:val="single" w:sz="4" w:space="0" w:color="FFFFFF"/>
            </w:tcBorders>
            <w:shd w:val="clear" w:color="B8CCE4" w:fill="B8CCE4"/>
            <w:noWrap/>
            <w:vAlign w:val="bottom"/>
            <w:hideMark/>
          </w:tcPr>
          <w:p w:rsidR="008E389A" w:rsidRPr="008E389A" w:rsidRDefault="008E389A" w:rsidP="008E389A">
            <w:pPr>
              <w:spacing w:after="0" w:line="240" w:lineRule="auto"/>
              <w:jc w:val="right"/>
              <w:rPr>
                <w:rFonts w:ascii="Calibri" w:eastAsia="Times New Roman" w:hAnsi="Calibri" w:cs="Calibri"/>
                <w:color w:val="000000"/>
              </w:rPr>
            </w:pPr>
            <w:r w:rsidRPr="008E389A">
              <w:rPr>
                <w:rFonts w:ascii="Calibri" w:eastAsia="Times New Roman" w:hAnsi="Calibri" w:cs="Calibri"/>
                <w:color w:val="000000"/>
              </w:rPr>
              <w:t>29.97562397</w:t>
            </w:r>
          </w:p>
        </w:tc>
        <w:tc>
          <w:tcPr>
            <w:tcW w:w="1740" w:type="dxa"/>
            <w:tcBorders>
              <w:top w:val="nil"/>
              <w:left w:val="nil"/>
              <w:bottom w:val="single" w:sz="4" w:space="0" w:color="FFFFFF"/>
              <w:right w:val="nil"/>
            </w:tcBorders>
            <w:shd w:val="clear" w:color="B8CCE4" w:fill="B8CCE4"/>
            <w:noWrap/>
            <w:vAlign w:val="bottom"/>
            <w:hideMark/>
          </w:tcPr>
          <w:p w:rsidR="008E389A" w:rsidRPr="008E389A" w:rsidRDefault="008E389A" w:rsidP="008E389A">
            <w:pPr>
              <w:spacing w:after="0" w:line="240" w:lineRule="auto"/>
              <w:jc w:val="right"/>
              <w:rPr>
                <w:rFonts w:ascii="Calibri" w:eastAsia="Times New Roman" w:hAnsi="Calibri" w:cs="Calibri"/>
                <w:color w:val="000000"/>
              </w:rPr>
            </w:pPr>
            <w:r w:rsidRPr="008E389A">
              <w:rPr>
                <w:rFonts w:ascii="Calibri" w:eastAsia="Times New Roman" w:hAnsi="Calibri" w:cs="Calibri"/>
                <w:color w:val="000000"/>
              </w:rPr>
              <w:t>-2.328973026</w:t>
            </w:r>
          </w:p>
        </w:tc>
      </w:tr>
      <w:tr w:rsidR="008E389A" w:rsidRPr="008E389A" w:rsidTr="008E389A">
        <w:trPr>
          <w:trHeight w:val="300"/>
        </w:trPr>
        <w:tc>
          <w:tcPr>
            <w:tcW w:w="1800" w:type="dxa"/>
            <w:tcBorders>
              <w:top w:val="nil"/>
              <w:left w:val="nil"/>
              <w:bottom w:val="single" w:sz="4" w:space="0" w:color="FFFFFF"/>
              <w:right w:val="single" w:sz="4" w:space="0" w:color="FFFFFF"/>
            </w:tcBorders>
            <w:shd w:val="clear" w:color="DBE5F1" w:fill="DBE5F1"/>
            <w:noWrap/>
            <w:vAlign w:val="bottom"/>
            <w:hideMark/>
          </w:tcPr>
          <w:p w:rsidR="008E389A" w:rsidRPr="008E389A" w:rsidRDefault="008E389A" w:rsidP="008E389A">
            <w:pPr>
              <w:spacing w:after="0" w:line="240" w:lineRule="auto"/>
              <w:jc w:val="right"/>
              <w:rPr>
                <w:rFonts w:ascii="Calibri" w:eastAsia="Times New Roman" w:hAnsi="Calibri" w:cs="Calibri"/>
                <w:color w:val="000000"/>
              </w:rPr>
            </w:pPr>
            <w:r w:rsidRPr="008E389A">
              <w:rPr>
                <w:rFonts w:ascii="Calibri" w:eastAsia="Times New Roman" w:hAnsi="Calibri" w:cs="Calibri"/>
                <w:color w:val="000000"/>
              </w:rPr>
              <w:t>4</w:t>
            </w:r>
          </w:p>
        </w:tc>
        <w:tc>
          <w:tcPr>
            <w:tcW w:w="1240" w:type="dxa"/>
            <w:tcBorders>
              <w:top w:val="nil"/>
              <w:left w:val="nil"/>
              <w:bottom w:val="single" w:sz="4" w:space="0" w:color="FFFFFF"/>
              <w:right w:val="single" w:sz="4" w:space="0" w:color="FFFFFF"/>
            </w:tcBorders>
            <w:shd w:val="clear" w:color="DBE5F1" w:fill="DBE5F1"/>
            <w:noWrap/>
            <w:vAlign w:val="bottom"/>
            <w:hideMark/>
          </w:tcPr>
          <w:p w:rsidR="008E389A" w:rsidRPr="008E389A" w:rsidRDefault="008E389A" w:rsidP="008E389A">
            <w:pPr>
              <w:spacing w:after="0" w:line="240" w:lineRule="auto"/>
              <w:jc w:val="right"/>
              <w:rPr>
                <w:rFonts w:ascii="Calibri" w:eastAsia="Times New Roman" w:hAnsi="Calibri" w:cs="Calibri"/>
                <w:color w:val="000000"/>
              </w:rPr>
            </w:pPr>
            <w:r w:rsidRPr="008E389A">
              <w:rPr>
                <w:rFonts w:ascii="Calibri" w:eastAsia="Times New Roman" w:hAnsi="Calibri" w:cs="Calibri"/>
                <w:color w:val="000000"/>
              </w:rPr>
              <w:t>30.11091025</w:t>
            </w:r>
          </w:p>
        </w:tc>
        <w:tc>
          <w:tcPr>
            <w:tcW w:w="1740" w:type="dxa"/>
            <w:tcBorders>
              <w:top w:val="nil"/>
              <w:left w:val="nil"/>
              <w:bottom w:val="single" w:sz="4" w:space="0" w:color="FFFFFF"/>
              <w:right w:val="nil"/>
            </w:tcBorders>
            <w:shd w:val="clear" w:color="DBE5F1" w:fill="DBE5F1"/>
            <w:noWrap/>
            <w:vAlign w:val="bottom"/>
            <w:hideMark/>
          </w:tcPr>
          <w:p w:rsidR="008E389A" w:rsidRPr="008E389A" w:rsidRDefault="008E389A" w:rsidP="008E389A">
            <w:pPr>
              <w:spacing w:after="0" w:line="240" w:lineRule="auto"/>
              <w:jc w:val="right"/>
              <w:rPr>
                <w:rFonts w:ascii="Calibri" w:eastAsia="Times New Roman" w:hAnsi="Calibri" w:cs="Calibri"/>
                <w:color w:val="000000"/>
              </w:rPr>
            </w:pPr>
            <w:r w:rsidRPr="008E389A">
              <w:rPr>
                <w:rFonts w:ascii="Calibri" w:eastAsia="Times New Roman" w:hAnsi="Calibri" w:cs="Calibri"/>
                <w:color w:val="000000"/>
              </w:rPr>
              <w:t>-2.065676817</w:t>
            </w:r>
          </w:p>
        </w:tc>
      </w:tr>
      <w:tr w:rsidR="008E389A" w:rsidRPr="008E389A" w:rsidTr="008E389A">
        <w:trPr>
          <w:trHeight w:val="300"/>
        </w:trPr>
        <w:tc>
          <w:tcPr>
            <w:tcW w:w="1800" w:type="dxa"/>
            <w:tcBorders>
              <w:top w:val="nil"/>
              <w:left w:val="nil"/>
              <w:bottom w:val="single" w:sz="4" w:space="0" w:color="FFFFFF"/>
              <w:right w:val="single" w:sz="4" w:space="0" w:color="FFFFFF"/>
            </w:tcBorders>
            <w:shd w:val="clear" w:color="B8CCE4" w:fill="B8CCE4"/>
            <w:noWrap/>
            <w:vAlign w:val="bottom"/>
            <w:hideMark/>
          </w:tcPr>
          <w:p w:rsidR="008E389A" w:rsidRPr="008E389A" w:rsidRDefault="008E389A" w:rsidP="008E389A">
            <w:pPr>
              <w:spacing w:after="0" w:line="240" w:lineRule="auto"/>
              <w:jc w:val="right"/>
              <w:rPr>
                <w:rFonts w:ascii="Calibri" w:eastAsia="Times New Roman" w:hAnsi="Calibri" w:cs="Calibri"/>
                <w:color w:val="000000"/>
              </w:rPr>
            </w:pPr>
            <w:r w:rsidRPr="008E389A">
              <w:rPr>
                <w:rFonts w:ascii="Calibri" w:eastAsia="Times New Roman" w:hAnsi="Calibri" w:cs="Calibri"/>
                <w:color w:val="000000"/>
              </w:rPr>
              <w:t>4</w:t>
            </w:r>
          </w:p>
        </w:tc>
        <w:tc>
          <w:tcPr>
            <w:tcW w:w="1240" w:type="dxa"/>
            <w:tcBorders>
              <w:top w:val="nil"/>
              <w:left w:val="nil"/>
              <w:bottom w:val="single" w:sz="4" w:space="0" w:color="FFFFFF"/>
              <w:right w:val="single" w:sz="4" w:space="0" w:color="FFFFFF"/>
            </w:tcBorders>
            <w:shd w:val="clear" w:color="B8CCE4" w:fill="B8CCE4"/>
            <w:noWrap/>
            <w:vAlign w:val="bottom"/>
            <w:hideMark/>
          </w:tcPr>
          <w:p w:rsidR="008E389A" w:rsidRPr="008E389A" w:rsidRDefault="008E389A" w:rsidP="008E389A">
            <w:pPr>
              <w:spacing w:after="0" w:line="240" w:lineRule="auto"/>
              <w:jc w:val="right"/>
              <w:rPr>
                <w:rFonts w:ascii="Calibri" w:eastAsia="Times New Roman" w:hAnsi="Calibri" w:cs="Calibri"/>
                <w:color w:val="000000"/>
              </w:rPr>
            </w:pPr>
            <w:r w:rsidRPr="008E389A">
              <w:rPr>
                <w:rFonts w:ascii="Calibri" w:eastAsia="Times New Roman" w:hAnsi="Calibri" w:cs="Calibri"/>
                <w:color w:val="000000"/>
              </w:rPr>
              <w:t>30.24134563</w:t>
            </w:r>
          </w:p>
        </w:tc>
        <w:tc>
          <w:tcPr>
            <w:tcW w:w="1740" w:type="dxa"/>
            <w:tcBorders>
              <w:top w:val="nil"/>
              <w:left w:val="nil"/>
              <w:bottom w:val="single" w:sz="4" w:space="0" w:color="FFFFFF"/>
              <w:right w:val="nil"/>
            </w:tcBorders>
            <w:shd w:val="clear" w:color="B8CCE4" w:fill="B8CCE4"/>
            <w:noWrap/>
            <w:vAlign w:val="bottom"/>
            <w:hideMark/>
          </w:tcPr>
          <w:p w:rsidR="008E389A" w:rsidRPr="008E389A" w:rsidRDefault="008E389A" w:rsidP="008E389A">
            <w:pPr>
              <w:spacing w:after="0" w:line="240" w:lineRule="auto"/>
              <w:jc w:val="right"/>
              <w:rPr>
                <w:rFonts w:ascii="Calibri" w:eastAsia="Times New Roman" w:hAnsi="Calibri" w:cs="Calibri"/>
                <w:color w:val="000000"/>
              </w:rPr>
            </w:pPr>
            <w:r w:rsidRPr="008E389A">
              <w:rPr>
                <w:rFonts w:ascii="Calibri" w:eastAsia="Times New Roman" w:hAnsi="Calibri" w:cs="Calibri"/>
                <w:color w:val="000000"/>
              </w:rPr>
              <w:t>-2.156226997</w:t>
            </w:r>
          </w:p>
        </w:tc>
      </w:tr>
      <w:tr w:rsidR="008E389A" w:rsidRPr="008E389A" w:rsidTr="008E389A">
        <w:trPr>
          <w:trHeight w:val="300"/>
        </w:trPr>
        <w:tc>
          <w:tcPr>
            <w:tcW w:w="1800" w:type="dxa"/>
            <w:tcBorders>
              <w:top w:val="nil"/>
              <w:left w:val="nil"/>
              <w:bottom w:val="single" w:sz="4" w:space="0" w:color="FFFFFF"/>
              <w:right w:val="single" w:sz="4" w:space="0" w:color="FFFFFF"/>
            </w:tcBorders>
            <w:shd w:val="clear" w:color="DBE5F1" w:fill="DBE5F1"/>
            <w:noWrap/>
            <w:vAlign w:val="bottom"/>
            <w:hideMark/>
          </w:tcPr>
          <w:p w:rsidR="008E389A" w:rsidRPr="008E389A" w:rsidRDefault="008E389A" w:rsidP="008E389A">
            <w:pPr>
              <w:spacing w:after="0" w:line="240" w:lineRule="auto"/>
              <w:jc w:val="right"/>
              <w:rPr>
                <w:rFonts w:ascii="Calibri" w:eastAsia="Times New Roman" w:hAnsi="Calibri" w:cs="Calibri"/>
                <w:color w:val="000000"/>
              </w:rPr>
            </w:pPr>
            <w:r w:rsidRPr="008E389A">
              <w:rPr>
                <w:rFonts w:ascii="Calibri" w:eastAsia="Times New Roman" w:hAnsi="Calibri" w:cs="Calibri"/>
                <w:color w:val="000000"/>
              </w:rPr>
              <w:t>4</w:t>
            </w:r>
          </w:p>
        </w:tc>
        <w:tc>
          <w:tcPr>
            <w:tcW w:w="1240" w:type="dxa"/>
            <w:tcBorders>
              <w:top w:val="nil"/>
              <w:left w:val="nil"/>
              <w:bottom w:val="single" w:sz="4" w:space="0" w:color="FFFFFF"/>
              <w:right w:val="single" w:sz="4" w:space="0" w:color="FFFFFF"/>
            </w:tcBorders>
            <w:shd w:val="clear" w:color="DBE5F1" w:fill="DBE5F1"/>
            <w:noWrap/>
            <w:vAlign w:val="bottom"/>
            <w:hideMark/>
          </w:tcPr>
          <w:p w:rsidR="008E389A" w:rsidRPr="008E389A" w:rsidRDefault="008E389A" w:rsidP="008E389A">
            <w:pPr>
              <w:spacing w:after="0" w:line="240" w:lineRule="auto"/>
              <w:jc w:val="right"/>
              <w:rPr>
                <w:rFonts w:ascii="Calibri" w:eastAsia="Times New Roman" w:hAnsi="Calibri" w:cs="Calibri"/>
                <w:color w:val="000000"/>
              </w:rPr>
            </w:pPr>
            <w:r w:rsidRPr="008E389A">
              <w:rPr>
                <w:rFonts w:ascii="Calibri" w:eastAsia="Times New Roman" w:hAnsi="Calibri" w:cs="Calibri"/>
                <w:color w:val="000000"/>
              </w:rPr>
              <w:t>30.09204563</w:t>
            </w:r>
          </w:p>
        </w:tc>
        <w:tc>
          <w:tcPr>
            <w:tcW w:w="1740" w:type="dxa"/>
            <w:tcBorders>
              <w:top w:val="nil"/>
              <w:left w:val="nil"/>
              <w:bottom w:val="single" w:sz="4" w:space="0" w:color="FFFFFF"/>
              <w:right w:val="nil"/>
            </w:tcBorders>
            <w:shd w:val="clear" w:color="DBE5F1" w:fill="DBE5F1"/>
            <w:noWrap/>
            <w:vAlign w:val="bottom"/>
            <w:hideMark/>
          </w:tcPr>
          <w:p w:rsidR="008E389A" w:rsidRPr="008E389A" w:rsidRDefault="008E389A" w:rsidP="008E389A">
            <w:pPr>
              <w:spacing w:after="0" w:line="240" w:lineRule="auto"/>
              <w:jc w:val="right"/>
              <w:rPr>
                <w:rFonts w:ascii="Calibri" w:eastAsia="Times New Roman" w:hAnsi="Calibri" w:cs="Calibri"/>
                <w:color w:val="000000"/>
              </w:rPr>
            </w:pPr>
            <w:r w:rsidRPr="008E389A">
              <w:rPr>
                <w:rFonts w:ascii="Calibri" w:eastAsia="Times New Roman" w:hAnsi="Calibri" w:cs="Calibri"/>
                <w:color w:val="000000"/>
              </w:rPr>
              <w:t>-2.387722846</w:t>
            </w:r>
          </w:p>
        </w:tc>
      </w:tr>
      <w:tr w:rsidR="008E389A" w:rsidRPr="008E389A" w:rsidTr="008E389A">
        <w:trPr>
          <w:trHeight w:val="300"/>
        </w:trPr>
        <w:tc>
          <w:tcPr>
            <w:tcW w:w="1800" w:type="dxa"/>
            <w:tcBorders>
              <w:top w:val="nil"/>
              <w:left w:val="nil"/>
              <w:bottom w:val="single" w:sz="4" w:space="0" w:color="FFFFFF"/>
              <w:right w:val="single" w:sz="4" w:space="0" w:color="FFFFFF"/>
            </w:tcBorders>
            <w:shd w:val="clear" w:color="B8CCE4" w:fill="B8CCE4"/>
            <w:noWrap/>
            <w:vAlign w:val="bottom"/>
            <w:hideMark/>
          </w:tcPr>
          <w:p w:rsidR="008E389A" w:rsidRPr="008E389A" w:rsidRDefault="008E389A" w:rsidP="008E389A">
            <w:pPr>
              <w:spacing w:after="0" w:line="240" w:lineRule="auto"/>
              <w:jc w:val="right"/>
              <w:rPr>
                <w:rFonts w:ascii="Calibri" w:eastAsia="Times New Roman" w:hAnsi="Calibri" w:cs="Calibri"/>
                <w:color w:val="000000"/>
              </w:rPr>
            </w:pPr>
            <w:r w:rsidRPr="008E389A">
              <w:rPr>
                <w:rFonts w:ascii="Calibri" w:eastAsia="Times New Roman" w:hAnsi="Calibri" w:cs="Calibri"/>
                <w:color w:val="000000"/>
              </w:rPr>
              <w:t>4</w:t>
            </w:r>
          </w:p>
        </w:tc>
        <w:tc>
          <w:tcPr>
            <w:tcW w:w="1240" w:type="dxa"/>
            <w:tcBorders>
              <w:top w:val="nil"/>
              <w:left w:val="nil"/>
              <w:bottom w:val="single" w:sz="4" w:space="0" w:color="FFFFFF"/>
              <w:right w:val="single" w:sz="4" w:space="0" w:color="FFFFFF"/>
            </w:tcBorders>
            <w:shd w:val="clear" w:color="B8CCE4" w:fill="B8CCE4"/>
            <w:noWrap/>
            <w:vAlign w:val="bottom"/>
            <w:hideMark/>
          </w:tcPr>
          <w:p w:rsidR="008E389A" w:rsidRPr="008E389A" w:rsidRDefault="008E389A" w:rsidP="008E389A">
            <w:pPr>
              <w:spacing w:after="0" w:line="240" w:lineRule="auto"/>
              <w:jc w:val="right"/>
              <w:rPr>
                <w:rFonts w:ascii="Calibri" w:eastAsia="Times New Roman" w:hAnsi="Calibri" w:cs="Calibri"/>
                <w:color w:val="000000"/>
              </w:rPr>
            </w:pPr>
            <w:r w:rsidRPr="008E389A">
              <w:rPr>
                <w:rFonts w:ascii="Calibri" w:eastAsia="Times New Roman" w:hAnsi="Calibri" w:cs="Calibri"/>
                <w:color w:val="000000"/>
              </w:rPr>
              <w:t>30.05323841</w:t>
            </w:r>
          </w:p>
        </w:tc>
        <w:tc>
          <w:tcPr>
            <w:tcW w:w="1740" w:type="dxa"/>
            <w:tcBorders>
              <w:top w:val="nil"/>
              <w:left w:val="nil"/>
              <w:bottom w:val="single" w:sz="4" w:space="0" w:color="FFFFFF"/>
              <w:right w:val="nil"/>
            </w:tcBorders>
            <w:shd w:val="clear" w:color="B8CCE4" w:fill="B8CCE4"/>
            <w:noWrap/>
            <w:vAlign w:val="bottom"/>
            <w:hideMark/>
          </w:tcPr>
          <w:p w:rsidR="008E389A" w:rsidRPr="008E389A" w:rsidRDefault="008E389A" w:rsidP="008E389A">
            <w:pPr>
              <w:spacing w:after="0" w:line="240" w:lineRule="auto"/>
              <w:jc w:val="right"/>
              <w:rPr>
                <w:rFonts w:ascii="Calibri" w:eastAsia="Times New Roman" w:hAnsi="Calibri" w:cs="Calibri"/>
                <w:color w:val="000000"/>
              </w:rPr>
            </w:pPr>
            <w:r w:rsidRPr="008E389A">
              <w:rPr>
                <w:rFonts w:ascii="Calibri" w:eastAsia="Times New Roman" w:hAnsi="Calibri" w:cs="Calibri"/>
                <w:color w:val="000000"/>
              </w:rPr>
              <w:t>-2.171049199</w:t>
            </w:r>
          </w:p>
        </w:tc>
      </w:tr>
      <w:tr w:rsidR="008E389A" w:rsidRPr="008E389A" w:rsidTr="008E389A">
        <w:trPr>
          <w:trHeight w:val="300"/>
        </w:trPr>
        <w:tc>
          <w:tcPr>
            <w:tcW w:w="1800" w:type="dxa"/>
            <w:tcBorders>
              <w:top w:val="nil"/>
              <w:left w:val="nil"/>
              <w:bottom w:val="single" w:sz="4" w:space="0" w:color="FFFFFF"/>
              <w:right w:val="single" w:sz="4" w:space="0" w:color="FFFFFF"/>
            </w:tcBorders>
            <w:shd w:val="clear" w:color="DBE5F1" w:fill="DBE5F1"/>
            <w:noWrap/>
            <w:vAlign w:val="bottom"/>
            <w:hideMark/>
          </w:tcPr>
          <w:p w:rsidR="008E389A" w:rsidRPr="008E389A" w:rsidRDefault="008E389A" w:rsidP="008E389A">
            <w:pPr>
              <w:spacing w:after="0" w:line="240" w:lineRule="auto"/>
              <w:jc w:val="right"/>
              <w:rPr>
                <w:rFonts w:ascii="Calibri" w:eastAsia="Times New Roman" w:hAnsi="Calibri" w:cs="Calibri"/>
                <w:color w:val="000000"/>
              </w:rPr>
            </w:pPr>
            <w:r w:rsidRPr="008E389A">
              <w:rPr>
                <w:rFonts w:ascii="Calibri" w:eastAsia="Times New Roman" w:hAnsi="Calibri" w:cs="Calibri"/>
                <w:color w:val="000000"/>
              </w:rPr>
              <w:t>4</w:t>
            </w:r>
          </w:p>
        </w:tc>
        <w:tc>
          <w:tcPr>
            <w:tcW w:w="1240" w:type="dxa"/>
            <w:tcBorders>
              <w:top w:val="nil"/>
              <w:left w:val="nil"/>
              <w:bottom w:val="single" w:sz="4" w:space="0" w:color="FFFFFF"/>
              <w:right w:val="single" w:sz="4" w:space="0" w:color="FFFFFF"/>
            </w:tcBorders>
            <w:shd w:val="clear" w:color="DBE5F1" w:fill="DBE5F1"/>
            <w:noWrap/>
            <w:vAlign w:val="bottom"/>
            <w:hideMark/>
          </w:tcPr>
          <w:p w:rsidR="008E389A" w:rsidRPr="008E389A" w:rsidRDefault="008E389A" w:rsidP="008E389A">
            <w:pPr>
              <w:spacing w:after="0" w:line="240" w:lineRule="auto"/>
              <w:jc w:val="right"/>
              <w:rPr>
                <w:rFonts w:ascii="Calibri" w:eastAsia="Times New Roman" w:hAnsi="Calibri" w:cs="Calibri"/>
                <w:color w:val="000000"/>
              </w:rPr>
            </w:pPr>
            <w:r w:rsidRPr="008E389A">
              <w:rPr>
                <w:rFonts w:ascii="Calibri" w:eastAsia="Times New Roman" w:hAnsi="Calibri" w:cs="Calibri"/>
                <w:color w:val="000000"/>
              </w:rPr>
              <w:t>30.16480917</w:t>
            </w:r>
          </w:p>
        </w:tc>
        <w:tc>
          <w:tcPr>
            <w:tcW w:w="1740" w:type="dxa"/>
            <w:tcBorders>
              <w:top w:val="nil"/>
              <w:left w:val="nil"/>
              <w:bottom w:val="single" w:sz="4" w:space="0" w:color="FFFFFF"/>
              <w:right w:val="nil"/>
            </w:tcBorders>
            <w:shd w:val="clear" w:color="DBE5F1" w:fill="DBE5F1"/>
            <w:noWrap/>
            <w:vAlign w:val="bottom"/>
            <w:hideMark/>
          </w:tcPr>
          <w:p w:rsidR="008E389A" w:rsidRPr="008E389A" w:rsidRDefault="008E389A" w:rsidP="008E389A">
            <w:pPr>
              <w:spacing w:after="0" w:line="240" w:lineRule="auto"/>
              <w:jc w:val="right"/>
              <w:rPr>
                <w:rFonts w:ascii="Calibri" w:eastAsia="Times New Roman" w:hAnsi="Calibri" w:cs="Calibri"/>
                <w:color w:val="000000"/>
              </w:rPr>
            </w:pPr>
            <w:r w:rsidRPr="008E389A">
              <w:rPr>
                <w:rFonts w:ascii="Calibri" w:eastAsia="Times New Roman" w:hAnsi="Calibri" w:cs="Calibri"/>
                <w:color w:val="000000"/>
              </w:rPr>
              <w:t>-2.280464001</w:t>
            </w:r>
          </w:p>
        </w:tc>
      </w:tr>
      <w:tr w:rsidR="008E389A" w:rsidRPr="008E389A" w:rsidTr="008E389A">
        <w:trPr>
          <w:trHeight w:val="300"/>
        </w:trPr>
        <w:tc>
          <w:tcPr>
            <w:tcW w:w="1800" w:type="dxa"/>
            <w:tcBorders>
              <w:top w:val="nil"/>
              <w:left w:val="nil"/>
              <w:bottom w:val="single" w:sz="4" w:space="0" w:color="FFFFFF"/>
              <w:right w:val="single" w:sz="4" w:space="0" w:color="FFFFFF"/>
            </w:tcBorders>
            <w:shd w:val="clear" w:color="B8CCE4" w:fill="B8CCE4"/>
            <w:noWrap/>
            <w:vAlign w:val="bottom"/>
            <w:hideMark/>
          </w:tcPr>
          <w:p w:rsidR="008E389A" w:rsidRPr="008E389A" w:rsidRDefault="008E389A" w:rsidP="008E389A">
            <w:pPr>
              <w:spacing w:after="0" w:line="240" w:lineRule="auto"/>
              <w:jc w:val="right"/>
              <w:rPr>
                <w:rFonts w:ascii="Calibri" w:eastAsia="Times New Roman" w:hAnsi="Calibri" w:cs="Calibri"/>
                <w:color w:val="000000"/>
              </w:rPr>
            </w:pPr>
            <w:r w:rsidRPr="008E389A">
              <w:rPr>
                <w:rFonts w:ascii="Calibri" w:eastAsia="Times New Roman" w:hAnsi="Calibri" w:cs="Calibri"/>
                <w:color w:val="000000"/>
              </w:rPr>
              <w:t>4</w:t>
            </w:r>
          </w:p>
        </w:tc>
        <w:tc>
          <w:tcPr>
            <w:tcW w:w="1240" w:type="dxa"/>
            <w:tcBorders>
              <w:top w:val="nil"/>
              <w:left w:val="nil"/>
              <w:bottom w:val="single" w:sz="4" w:space="0" w:color="FFFFFF"/>
              <w:right w:val="single" w:sz="4" w:space="0" w:color="FFFFFF"/>
            </w:tcBorders>
            <w:shd w:val="clear" w:color="B8CCE4" w:fill="B8CCE4"/>
            <w:noWrap/>
            <w:vAlign w:val="bottom"/>
            <w:hideMark/>
          </w:tcPr>
          <w:p w:rsidR="008E389A" w:rsidRPr="008E389A" w:rsidRDefault="008E389A" w:rsidP="008E389A">
            <w:pPr>
              <w:spacing w:after="0" w:line="240" w:lineRule="auto"/>
              <w:jc w:val="right"/>
              <w:rPr>
                <w:rFonts w:ascii="Calibri" w:eastAsia="Times New Roman" w:hAnsi="Calibri" w:cs="Calibri"/>
                <w:color w:val="000000"/>
              </w:rPr>
            </w:pPr>
            <w:r w:rsidRPr="008E389A">
              <w:rPr>
                <w:rFonts w:ascii="Calibri" w:eastAsia="Times New Roman" w:hAnsi="Calibri" w:cs="Calibri"/>
                <w:color w:val="000000"/>
              </w:rPr>
              <w:t>30.11603065</w:t>
            </w:r>
          </w:p>
        </w:tc>
        <w:tc>
          <w:tcPr>
            <w:tcW w:w="1740" w:type="dxa"/>
            <w:tcBorders>
              <w:top w:val="nil"/>
              <w:left w:val="nil"/>
              <w:bottom w:val="single" w:sz="4" w:space="0" w:color="FFFFFF"/>
              <w:right w:val="nil"/>
            </w:tcBorders>
            <w:shd w:val="clear" w:color="B8CCE4" w:fill="B8CCE4"/>
            <w:noWrap/>
            <w:vAlign w:val="bottom"/>
            <w:hideMark/>
          </w:tcPr>
          <w:p w:rsidR="008E389A" w:rsidRPr="008E389A" w:rsidRDefault="008E389A" w:rsidP="008E389A">
            <w:pPr>
              <w:spacing w:after="0" w:line="240" w:lineRule="auto"/>
              <w:jc w:val="right"/>
              <w:rPr>
                <w:rFonts w:ascii="Calibri" w:eastAsia="Times New Roman" w:hAnsi="Calibri" w:cs="Calibri"/>
                <w:color w:val="000000"/>
              </w:rPr>
            </w:pPr>
            <w:r w:rsidRPr="008E389A">
              <w:rPr>
                <w:rFonts w:ascii="Calibri" w:eastAsia="Times New Roman" w:hAnsi="Calibri" w:cs="Calibri"/>
                <w:color w:val="000000"/>
              </w:rPr>
              <w:t>-2.071336203</w:t>
            </w:r>
          </w:p>
        </w:tc>
      </w:tr>
      <w:tr w:rsidR="008E389A" w:rsidRPr="008E389A" w:rsidTr="008E389A">
        <w:trPr>
          <w:trHeight w:val="300"/>
        </w:trPr>
        <w:tc>
          <w:tcPr>
            <w:tcW w:w="1800" w:type="dxa"/>
            <w:tcBorders>
              <w:top w:val="nil"/>
              <w:left w:val="nil"/>
              <w:bottom w:val="single" w:sz="4" w:space="0" w:color="FFFFFF"/>
              <w:right w:val="single" w:sz="4" w:space="0" w:color="FFFFFF"/>
            </w:tcBorders>
            <w:shd w:val="clear" w:color="DBE5F1" w:fill="DBE5F1"/>
            <w:noWrap/>
            <w:vAlign w:val="bottom"/>
            <w:hideMark/>
          </w:tcPr>
          <w:p w:rsidR="008E389A" w:rsidRPr="008E389A" w:rsidRDefault="008E389A" w:rsidP="008E389A">
            <w:pPr>
              <w:spacing w:after="0" w:line="240" w:lineRule="auto"/>
              <w:jc w:val="right"/>
              <w:rPr>
                <w:rFonts w:ascii="Calibri" w:eastAsia="Times New Roman" w:hAnsi="Calibri" w:cs="Calibri"/>
                <w:color w:val="000000"/>
              </w:rPr>
            </w:pPr>
            <w:r w:rsidRPr="008E389A">
              <w:rPr>
                <w:rFonts w:ascii="Calibri" w:eastAsia="Times New Roman" w:hAnsi="Calibri" w:cs="Calibri"/>
                <w:color w:val="000000"/>
              </w:rPr>
              <w:t>4</w:t>
            </w:r>
          </w:p>
        </w:tc>
        <w:tc>
          <w:tcPr>
            <w:tcW w:w="1240" w:type="dxa"/>
            <w:tcBorders>
              <w:top w:val="nil"/>
              <w:left w:val="nil"/>
              <w:bottom w:val="single" w:sz="4" w:space="0" w:color="FFFFFF"/>
              <w:right w:val="single" w:sz="4" w:space="0" w:color="FFFFFF"/>
            </w:tcBorders>
            <w:shd w:val="clear" w:color="DBE5F1" w:fill="DBE5F1"/>
            <w:noWrap/>
            <w:vAlign w:val="bottom"/>
            <w:hideMark/>
          </w:tcPr>
          <w:p w:rsidR="008E389A" w:rsidRPr="008E389A" w:rsidRDefault="008E389A" w:rsidP="008E389A">
            <w:pPr>
              <w:spacing w:after="0" w:line="240" w:lineRule="auto"/>
              <w:jc w:val="right"/>
              <w:rPr>
                <w:rFonts w:ascii="Calibri" w:eastAsia="Times New Roman" w:hAnsi="Calibri" w:cs="Calibri"/>
                <w:color w:val="000000"/>
              </w:rPr>
            </w:pPr>
            <w:r w:rsidRPr="008E389A">
              <w:rPr>
                <w:rFonts w:ascii="Calibri" w:eastAsia="Times New Roman" w:hAnsi="Calibri" w:cs="Calibri"/>
                <w:color w:val="000000"/>
              </w:rPr>
              <w:t>30.12950537</w:t>
            </w:r>
          </w:p>
        </w:tc>
        <w:tc>
          <w:tcPr>
            <w:tcW w:w="1740" w:type="dxa"/>
            <w:tcBorders>
              <w:top w:val="nil"/>
              <w:left w:val="nil"/>
              <w:bottom w:val="single" w:sz="4" w:space="0" w:color="FFFFFF"/>
              <w:right w:val="nil"/>
            </w:tcBorders>
            <w:shd w:val="clear" w:color="DBE5F1" w:fill="DBE5F1"/>
            <w:noWrap/>
            <w:vAlign w:val="bottom"/>
            <w:hideMark/>
          </w:tcPr>
          <w:p w:rsidR="008E389A" w:rsidRPr="008E389A" w:rsidRDefault="008E389A" w:rsidP="008E389A">
            <w:pPr>
              <w:spacing w:after="0" w:line="240" w:lineRule="auto"/>
              <w:jc w:val="right"/>
              <w:rPr>
                <w:rFonts w:ascii="Calibri" w:eastAsia="Times New Roman" w:hAnsi="Calibri" w:cs="Calibri"/>
                <w:color w:val="000000"/>
              </w:rPr>
            </w:pPr>
            <w:r w:rsidRPr="008E389A">
              <w:rPr>
                <w:rFonts w:ascii="Calibri" w:eastAsia="Times New Roman" w:hAnsi="Calibri" w:cs="Calibri"/>
                <w:color w:val="000000"/>
              </w:rPr>
              <w:t>-2.100172123</w:t>
            </w:r>
          </w:p>
        </w:tc>
      </w:tr>
      <w:tr w:rsidR="008E389A" w:rsidRPr="008E389A" w:rsidTr="008E389A">
        <w:trPr>
          <w:trHeight w:val="300"/>
        </w:trPr>
        <w:tc>
          <w:tcPr>
            <w:tcW w:w="1800" w:type="dxa"/>
            <w:tcBorders>
              <w:top w:val="nil"/>
              <w:left w:val="nil"/>
              <w:bottom w:val="single" w:sz="4" w:space="0" w:color="FFFFFF"/>
              <w:right w:val="single" w:sz="4" w:space="0" w:color="FFFFFF"/>
            </w:tcBorders>
            <w:shd w:val="clear" w:color="B8CCE4" w:fill="B8CCE4"/>
            <w:noWrap/>
            <w:vAlign w:val="bottom"/>
            <w:hideMark/>
          </w:tcPr>
          <w:p w:rsidR="008E389A" w:rsidRPr="008E389A" w:rsidRDefault="008E389A" w:rsidP="008E389A">
            <w:pPr>
              <w:spacing w:after="0" w:line="240" w:lineRule="auto"/>
              <w:jc w:val="right"/>
              <w:rPr>
                <w:rFonts w:ascii="Calibri" w:eastAsia="Times New Roman" w:hAnsi="Calibri" w:cs="Calibri"/>
                <w:color w:val="000000"/>
              </w:rPr>
            </w:pPr>
            <w:r w:rsidRPr="008E389A">
              <w:rPr>
                <w:rFonts w:ascii="Calibri" w:eastAsia="Times New Roman" w:hAnsi="Calibri" w:cs="Calibri"/>
                <w:color w:val="000000"/>
              </w:rPr>
              <w:t>4</w:t>
            </w:r>
          </w:p>
        </w:tc>
        <w:tc>
          <w:tcPr>
            <w:tcW w:w="1240" w:type="dxa"/>
            <w:tcBorders>
              <w:top w:val="nil"/>
              <w:left w:val="nil"/>
              <w:bottom w:val="single" w:sz="4" w:space="0" w:color="FFFFFF"/>
              <w:right w:val="single" w:sz="4" w:space="0" w:color="FFFFFF"/>
            </w:tcBorders>
            <w:shd w:val="clear" w:color="B8CCE4" w:fill="B8CCE4"/>
            <w:noWrap/>
            <w:vAlign w:val="bottom"/>
            <w:hideMark/>
          </w:tcPr>
          <w:p w:rsidR="008E389A" w:rsidRPr="008E389A" w:rsidRDefault="008E389A" w:rsidP="008E389A">
            <w:pPr>
              <w:spacing w:after="0" w:line="240" w:lineRule="auto"/>
              <w:jc w:val="right"/>
              <w:rPr>
                <w:rFonts w:ascii="Calibri" w:eastAsia="Times New Roman" w:hAnsi="Calibri" w:cs="Calibri"/>
                <w:color w:val="000000"/>
              </w:rPr>
            </w:pPr>
            <w:r w:rsidRPr="008E389A">
              <w:rPr>
                <w:rFonts w:ascii="Calibri" w:eastAsia="Times New Roman" w:hAnsi="Calibri" w:cs="Calibri"/>
                <w:color w:val="000000"/>
              </w:rPr>
              <w:t>30.04730953</w:t>
            </w:r>
          </w:p>
        </w:tc>
        <w:tc>
          <w:tcPr>
            <w:tcW w:w="1740" w:type="dxa"/>
            <w:tcBorders>
              <w:top w:val="nil"/>
              <w:left w:val="nil"/>
              <w:bottom w:val="single" w:sz="4" w:space="0" w:color="FFFFFF"/>
              <w:right w:val="nil"/>
            </w:tcBorders>
            <w:shd w:val="clear" w:color="B8CCE4" w:fill="B8CCE4"/>
            <w:noWrap/>
            <w:vAlign w:val="bottom"/>
            <w:hideMark/>
          </w:tcPr>
          <w:p w:rsidR="008E389A" w:rsidRPr="008E389A" w:rsidRDefault="008E389A" w:rsidP="008E389A">
            <w:pPr>
              <w:spacing w:after="0" w:line="240" w:lineRule="auto"/>
              <w:jc w:val="right"/>
              <w:rPr>
                <w:rFonts w:ascii="Calibri" w:eastAsia="Times New Roman" w:hAnsi="Calibri" w:cs="Calibri"/>
                <w:color w:val="000000"/>
              </w:rPr>
            </w:pPr>
            <w:r w:rsidRPr="008E389A">
              <w:rPr>
                <w:rFonts w:ascii="Calibri" w:eastAsia="Times New Roman" w:hAnsi="Calibri" w:cs="Calibri"/>
                <w:color w:val="000000"/>
              </w:rPr>
              <w:t>-2.354036023</w:t>
            </w:r>
          </w:p>
        </w:tc>
      </w:tr>
      <w:tr w:rsidR="008E389A" w:rsidRPr="008E389A" w:rsidTr="008E389A">
        <w:trPr>
          <w:trHeight w:val="300"/>
        </w:trPr>
        <w:tc>
          <w:tcPr>
            <w:tcW w:w="1800" w:type="dxa"/>
            <w:tcBorders>
              <w:top w:val="nil"/>
              <w:left w:val="nil"/>
              <w:bottom w:val="single" w:sz="4" w:space="0" w:color="FFFFFF"/>
              <w:right w:val="single" w:sz="4" w:space="0" w:color="FFFFFF"/>
            </w:tcBorders>
            <w:shd w:val="clear" w:color="DBE5F1" w:fill="DBE5F1"/>
            <w:noWrap/>
            <w:vAlign w:val="bottom"/>
            <w:hideMark/>
          </w:tcPr>
          <w:p w:rsidR="008E389A" w:rsidRPr="008E389A" w:rsidRDefault="008E389A" w:rsidP="008E389A">
            <w:pPr>
              <w:spacing w:after="0" w:line="240" w:lineRule="auto"/>
              <w:jc w:val="right"/>
              <w:rPr>
                <w:rFonts w:ascii="Calibri" w:eastAsia="Times New Roman" w:hAnsi="Calibri" w:cs="Calibri"/>
                <w:color w:val="000000"/>
              </w:rPr>
            </w:pPr>
            <w:r w:rsidRPr="008E389A">
              <w:rPr>
                <w:rFonts w:ascii="Calibri" w:eastAsia="Times New Roman" w:hAnsi="Calibri" w:cs="Calibri"/>
                <w:color w:val="000000"/>
              </w:rPr>
              <w:t>4</w:t>
            </w:r>
          </w:p>
        </w:tc>
        <w:tc>
          <w:tcPr>
            <w:tcW w:w="1240" w:type="dxa"/>
            <w:tcBorders>
              <w:top w:val="nil"/>
              <w:left w:val="nil"/>
              <w:bottom w:val="single" w:sz="4" w:space="0" w:color="FFFFFF"/>
              <w:right w:val="single" w:sz="4" w:space="0" w:color="FFFFFF"/>
            </w:tcBorders>
            <w:shd w:val="clear" w:color="DBE5F1" w:fill="DBE5F1"/>
            <w:noWrap/>
            <w:vAlign w:val="bottom"/>
            <w:hideMark/>
          </w:tcPr>
          <w:p w:rsidR="008E389A" w:rsidRPr="008E389A" w:rsidRDefault="008E389A" w:rsidP="008E389A">
            <w:pPr>
              <w:spacing w:after="0" w:line="240" w:lineRule="auto"/>
              <w:jc w:val="right"/>
              <w:rPr>
                <w:rFonts w:ascii="Calibri" w:eastAsia="Times New Roman" w:hAnsi="Calibri" w:cs="Calibri"/>
                <w:color w:val="000000"/>
              </w:rPr>
            </w:pPr>
            <w:r w:rsidRPr="008E389A">
              <w:rPr>
                <w:rFonts w:ascii="Calibri" w:eastAsia="Times New Roman" w:hAnsi="Calibri" w:cs="Calibri"/>
                <w:color w:val="000000"/>
              </w:rPr>
              <w:t>30.14863949</w:t>
            </w:r>
          </w:p>
        </w:tc>
        <w:tc>
          <w:tcPr>
            <w:tcW w:w="1740" w:type="dxa"/>
            <w:tcBorders>
              <w:top w:val="nil"/>
              <w:left w:val="nil"/>
              <w:bottom w:val="single" w:sz="4" w:space="0" w:color="FFFFFF"/>
              <w:right w:val="nil"/>
            </w:tcBorders>
            <w:shd w:val="clear" w:color="DBE5F1" w:fill="DBE5F1"/>
            <w:noWrap/>
            <w:vAlign w:val="bottom"/>
            <w:hideMark/>
          </w:tcPr>
          <w:p w:rsidR="008E389A" w:rsidRPr="008E389A" w:rsidRDefault="008E389A" w:rsidP="008E389A">
            <w:pPr>
              <w:spacing w:after="0" w:line="240" w:lineRule="auto"/>
              <w:jc w:val="right"/>
              <w:rPr>
                <w:rFonts w:ascii="Calibri" w:eastAsia="Times New Roman" w:hAnsi="Calibri" w:cs="Calibri"/>
                <w:color w:val="000000"/>
              </w:rPr>
            </w:pPr>
            <w:r w:rsidRPr="008E389A">
              <w:rPr>
                <w:rFonts w:ascii="Calibri" w:eastAsia="Times New Roman" w:hAnsi="Calibri" w:cs="Calibri"/>
                <w:color w:val="000000"/>
              </w:rPr>
              <w:t>-2.336518875</w:t>
            </w:r>
          </w:p>
        </w:tc>
      </w:tr>
      <w:tr w:rsidR="008E389A" w:rsidRPr="008E389A" w:rsidTr="008E389A">
        <w:trPr>
          <w:trHeight w:val="300"/>
        </w:trPr>
        <w:tc>
          <w:tcPr>
            <w:tcW w:w="1800" w:type="dxa"/>
            <w:tcBorders>
              <w:top w:val="nil"/>
              <w:left w:val="nil"/>
              <w:bottom w:val="single" w:sz="4" w:space="0" w:color="FFFFFF"/>
              <w:right w:val="single" w:sz="4" w:space="0" w:color="FFFFFF"/>
            </w:tcBorders>
            <w:shd w:val="clear" w:color="B8CCE4" w:fill="B8CCE4"/>
            <w:noWrap/>
            <w:vAlign w:val="bottom"/>
            <w:hideMark/>
          </w:tcPr>
          <w:p w:rsidR="008E389A" w:rsidRPr="008E389A" w:rsidRDefault="008E389A" w:rsidP="008E389A">
            <w:pPr>
              <w:spacing w:after="0" w:line="240" w:lineRule="auto"/>
              <w:jc w:val="right"/>
              <w:rPr>
                <w:rFonts w:ascii="Calibri" w:eastAsia="Times New Roman" w:hAnsi="Calibri" w:cs="Calibri"/>
                <w:color w:val="000000"/>
              </w:rPr>
            </w:pPr>
            <w:r w:rsidRPr="008E389A">
              <w:rPr>
                <w:rFonts w:ascii="Calibri" w:eastAsia="Times New Roman" w:hAnsi="Calibri" w:cs="Calibri"/>
                <w:color w:val="000000"/>
              </w:rPr>
              <w:t>4</w:t>
            </w:r>
          </w:p>
        </w:tc>
        <w:tc>
          <w:tcPr>
            <w:tcW w:w="1240" w:type="dxa"/>
            <w:tcBorders>
              <w:top w:val="nil"/>
              <w:left w:val="nil"/>
              <w:bottom w:val="single" w:sz="4" w:space="0" w:color="FFFFFF"/>
              <w:right w:val="single" w:sz="4" w:space="0" w:color="FFFFFF"/>
            </w:tcBorders>
            <w:shd w:val="clear" w:color="B8CCE4" w:fill="B8CCE4"/>
            <w:noWrap/>
            <w:vAlign w:val="bottom"/>
            <w:hideMark/>
          </w:tcPr>
          <w:p w:rsidR="008E389A" w:rsidRPr="008E389A" w:rsidRDefault="008E389A" w:rsidP="008E389A">
            <w:pPr>
              <w:spacing w:after="0" w:line="240" w:lineRule="auto"/>
              <w:jc w:val="right"/>
              <w:rPr>
                <w:rFonts w:ascii="Calibri" w:eastAsia="Times New Roman" w:hAnsi="Calibri" w:cs="Calibri"/>
                <w:color w:val="000000"/>
              </w:rPr>
            </w:pPr>
            <w:r w:rsidRPr="008E389A">
              <w:rPr>
                <w:rFonts w:ascii="Calibri" w:eastAsia="Times New Roman" w:hAnsi="Calibri" w:cs="Calibri"/>
                <w:color w:val="000000"/>
              </w:rPr>
              <w:t>30.13678173</w:t>
            </w:r>
          </w:p>
        </w:tc>
        <w:tc>
          <w:tcPr>
            <w:tcW w:w="1740" w:type="dxa"/>
            <w:tcBorders>
              <w:top w:val="nil"/>
              <w:left w:val="nil"/>
              <w:bottom w:val="single" w:sz="4" w:space="0" w:color="FFFFFF"/>
              <w:right w:val="nil"/>
            </w:tcBorders>
            <w:shd w:val="clear" w:color="B8CCE4" w:fill="B8CCE4"/>
            <w:noWrap/>
            <w:vAlign w:val="bottom"/>
            <w:hideMark/>
          </w:tcPr>
          <w:p w:rsidR="008E389A" w:rsidRPr="008E389A" w:rsidRDefault="008E389A" w:rsidP="008E389A">
            <w:pPr>
              <w:spacing w:after="0" w:line="240" w:lineRule="auto"/>
              <w:jc w:val="right"/>
              <w:rPr>
                <w:rFonts w:ascii="Calibri" w:eastAsia="Times New Roman" w:hAnsi="Calibri" w:cs="Calibri"/>
                <w:color w:val="000000"/>
              </w:rPr>
            </w:pPr>
            <w:r w:rsidRPr="008E389A">
              <w:rPr>
                <w:rFonts w:ascii="Calibri" w:eastAsia="Times New Roman" w:hAnsi="Calibri" w:cs="Calibri"/>
                <w:color w:val="000000"/>
              </w:rPr>
              <w:t>-2.434614904</w:t>
            </w:r>
          </w:p>
        </w:tc>
      </w:tr>
      <w:tr w:rsidR="008E389A" w:rsidRPr="008E389A" w:rsidTr="008E389A">
        <w:trPr>
          <w:trHeight w:val="300"/>
        </w:trPr>
        <w:tc>
          <w:tcPr>
            <w:tcW w:w="1800" w:type="dxa"/>
            <w:tcBorders>
              <w:top w:val="nil"/>
              <w:left w:val="nil"/>
              <w:bottom w:val="single" w:sz="4" w:space="0" w:color="FFFFFF"/>
              <w:right w:val="single" w:sz="4" w:space="0" w:color="FFFFFF"/>
            </w:tcBorders>
            <w:shd w:val="clear" w:color="DBE5F1" w:fill="DBE5F1"/>
            <w:noWrap/>
            <w:vAlign w:val="bottom"/>
            <w:hideMark/>
          </w:tcPr>
          <w:p w:rsidR="008E389A" w:rsidRPr="008E389A" w:rsidRDefault="008E389A" w:rsidP="008E389A">
            <w:pPr>
              <w:spacing w:after="0" w:line="240" w:lineRule="auto"/>
              <w:jc w:val="right"/>
              <w:rPr>
                <w:rFonts w:ascii="Calibri" w:eastAsia="Times New Roman" w:hAnsi="Calibri" w:cs="Calibri"/>
                <w:color w:val="000000"/>
              </w:rPr>
            </w:pPr>
            <w:r w:rsidRPr="008E389A">
              <w:rPr>
                <w:rFonts w:ascii="Calibri" w:eastAsia="Times New Roman" w:hAnsi="Calibri" w:cs="Calibri"/>
                <w:color w:val="000000"/>
              </w:rPr>
              <w:t>4</w:t>
            </w:r>
          </w:p>
        </w:tc>
        <w:tc>
          <w:tcPr>
            <w:tcW w:w="1240" w:type="dxa"/>
            <w:tcBorders>
              <w:top w:val="nil"/>
              <w:left w:val="nil"/>
              <w:bottom w:val="single" w:sz="4" w:space="0" w:color="FFFFFF"/>
              <w:right w:val="single" w:sz="4" w:space="0" w:color="FFFFFF"/>
            </w:tcBorders>
            <w:shd w:val="clear" w:color="DBE5F1" w:fill="DBE5F1"/>
            <w:noWrap/>
            <w:vAlign w:val="bottom"/>
            <w:hideMark/>
          </w:tcPr>
          <w:p w:rsidR="008E389A" w:rsidRPr="008E389A" w:rsidRDefault="008E389A" w:rsidP="008E389A">
            <w:pPr>
              <w:spacing w:after="0" w:line="240" w:lineRule="auto"/>
              <w:jc w:val="right"/>
              <w:rPr>
                <w:rFonts w:ascii="Calibri" w:eastAsia="Times New Roman" w:hAnsi="Calibri" w:cs="Calibri"/>
                <w:color w:val="000000"/>
              </w:rPr>
            </w:pPr>
            <w:r w:rsidRPr="008E389A">
              <w:rPr>
                <w:rFonts w:ascii="Calibri" w:eastAsia="Times New Roman" w:hAnsi="Calibri" w:cs="Calibri"/>
                <w:color w:val="000000"/>
              </w:rPr>
              <w:t>30.27476296</w:t>
            </w:r>
          </w:p>
        </w:tc>
        <w:tc>
          <w:tcPr>
            <w:tcW w:w="1740" w:type="dxa"/>
            <w:tcBorders>
              <w:top w:val="nil"/>
              <w:left w:val="nil"/>
              <w:bottom w:val="single" w:sz="4" w:space="0" w:color="FFFFFF"/>
              <w:right w:val="nil"/>
            </w:tcBorders>
            <w:shd w:val="clear" w:color="DBE5F1" w:fill="DBE5F1"/>
            <w:noWrap/>
            <w:vAlign w:val="bottom"/>
            <w:hideMark/>
          </w:tcPr>
          <w:p w:rsidR="008E389A" w:rsidRPr="008E389A" w:rsidRDefault="008E389A" w:rsidP="008E389A">
            <w:pPr>
              <w:spacing w:after="0" w:line="240" w:lineRule="auto"/>
              <w:jc w:val="right"/>
              <w:rPr>
                <w:rFonts w:ascii="Calibri" w:eastAsia="Times New Roman" w:hAnsi="Calibri" w:cs="Calibri"/>
                <w:color w:val="000000"/>
              </w:rPr>
            </w:pPr>
            <w:r w:rsidRPr="008E389A">
              <w:rPr>
                <w:rFonts w:ascii="Calibri" w:eastAsia="Times New Roman" w:hAnsi="Calibri" w:cs="Calibri"/>
                <w:color w:val="000000"/>
              </w:rPr>
              <w:t>-2.340291799</w:t>
            </w:r>
          </w:p>
        </w:tc>
      </w:tr>
      <w:tr w:rsidR="008E389A" w:rsidRPr="008E389A" w:rsidTr="008E389A">
        <w:trPr>
          <w:trHeight w:val="300"/>
        </w:trPr>
        <w:tc>
          <w:tcPr>
            <w:tcW w:w="1800" w:type="dxa"/>
            <w:tcBorders>
              <w:top w:val="nil"/>
              <w:left w:val="nil"/>
              <w:bottom w:val="single" w:sz="4" w:space="0" w:color="FFFFFF"/>
              <w:right w:val="single" w:sz="4" w:space="0" w:color="FFFFFF"/>
            </w:tcBorders>
            <w:shd w:val="clear" w:color="B8CCE4" w:fill="B8CCE4"/>
            <w:noWrap/>
            <w:vAlign w:val="bottom"/>
            <w:hideMark/>
          </w:tcPr>
          <w:p w:rsidR="008E389A" w:rsidRPr="008E389A" w:rsidRDefault="008E389A" w:rsidP="008E389A">
            <w:pPr>
              <w:spacing w:after="0" w:line="240" w:lineRule="auto"/>
              <w:jc w:val="right"/>
              <w:rPr>
                <w:rFonts w:ascii="Calibri" w:eastAsia="Times New Roman" w:hAnsi="Calibri" w:cs="Calibri"/>
                <w:color w:val="000000"/>
              </w:rPr>
            </w:pPr>
            <w:r w:rsidRPr="008E389A">
              <w:rPr>
                <w:rFonts w:ascii="Calibri" w:eastAsia="Times New Roman" w:hAnsi="Calibri" w:cs="Calibri"/>
                <w:color w:val="000000"/>
              </w:rPr>
              <w:t>4</w:t>
            </w:r>
          </w:p>
        </w:tc>
        <w:tc>
          <w:tcPr>
            <w:tcW w:w="1240" w:type="dxa"/>
            <w:tcBorders>
              <w:top w:val="nil"/>
              <w:left w:val="nil"/>
              <w:bottom w:val="single" w:sz="4" w:space="0" w:color="FFFFFF"/>
              <w:right w:val="single" w:sz="4" w:space="0" w:color="FFFFFF"/>
            </w:tcBorders>
            <w:shd w:val="clear" w:color="B8CCE4" w:fill="B8CCE4"/>
            <w:noWrap/>
            <w:vAlign w:val="bottom"/>
            <w:hideMark/>
          </w:tcPr>
          <w:p w:rsidR="008E389A" w:rsidRPr="008E389A" w:rsidRDefault="008E389A" w:rsidP="008E389A">
            <w:pPr>
              <w:spacing w:after="0" w:line="240" w:lineRule="auto"/>
              <w:jc w:val="right"/>
              <w:rPr>
                <w:rFonts w:ascii="Calibri" w:eastAsia="Times New Roman" w:hAnsi="Calibri" w:cs="Calibri"/>
                <w:color w:val="000000"/>
              </w:rPr>
            </w:pPr>
            <w:r w:rsidRPr="008E389A">
              <w:rPr>
                <w:rFonts w:ascii="Calibri" w:eastAsia="Times New Roman" w:hAnsi="Calibri" w:cs="Calibri"/>
                <w:color w:val="000000"/>
              </w:rPr>
              <w:t>30.10956278</w:t>
            </w:r>
          </w:p>
        </w:tc>
        <w:tc>
          <w:tcPr>
            <w:tcW w:w="1740" w:type="dxa"/>
            <w:tcBorders>
              <w:top w:val="nil"/>
              <w:left w:val="nil"/>
              <w:bottom w:val="single" w:sz="4" w:space="0" w:color="FFFFFF"/>
              <w:right w:val="nil"/>
            </w:tcBorders>
            <w:shd w:val="clear" w:color="B8CCE4" w:fill="B8CCE4"/>
            <w:noWrap/>
            <w:vAlign w:val="bottom"/>
            <w:hideMark/>
          </w:tcPr>
          <w:p w:rsidR="008E389A" w:rsidRPr="008E389A" w:rsidRDefault="008E389A" w:rsidP="008E389A">
            <w:pPr>
              <w:spacing w:after="0" w:line="240" w:lineRule="auto"/>
              <w:jc w:val="right"/>
              <w:rPr>
                <w:rFonts w:ascii="Calibri" w:eastAsia="Times New Roman" w:hAnsi="Calibri" w:cs="Calibri"/>
                <w:color w:val="000000"/>
              </w:rPr>
            </w:pPr>
            <w:r w:rsidRPr="008E389A">
              <w:rPr>
                <w:rFonts w:ascii="Calibri" w:eastAsia="Times New Roman" w:hAnsi="Calibri" w:cs="Calibri"/>
                <w:color w:val="000000"/>
              </w:rPr>
              <w:t>-2.211473387</w:t>
            </w:r>
          </w:p>
        </w:tc>
      </w:tr>
      <w:tr w:rsidR="008E389A" w:rsidRPr="008E389A" w:rsidTr="008E389A">
        <w:trPr>
          <w:trHeight w:val="300"/>
        </w:trPr>
        <w:tc>
          <w:tcPr>
            <w:tcW w:w="1800" w:type="dxa"/>
            <w:tcBorders>
              <w:top w:val="nil"/>
              <w:left w:val="nil"/>
              <w:bottom w:val="single" w:sz="4" w:space="0" w:color="FFFFFF"/>
              <w:right w:val="single" w:sz="4" w:space="0" w:color="FFFFFF"/>
            </w:tcBorders>
            <w:shd w:val="clear" w:color="DBE5F1" w:fill="DBE5F1"/>
            <w:noWrap/>
            <w:vAlign w:val="bottom"/>
            <w:hideMark/>
          </w:tcPr>
          <w:p w:rsidR="008E389A" w:rsidRPr="008E389A" w:rsidRDefault="008E389A" w:rsidP="008E389A">
            <w:pPr>
              <w:spacing w:after="0" w:line="240" w:lineRule="auto"/>
              <w:jc w:val="right"/>
              <w:rPr>
                <w:rFonts w:ascii="Calibri" w:eastAsia="Times New Roman" w:hAnsi="Calibri" w:cs="Calibri"/>
                <w:color w:val="000000"/>
              </w:rPr>
            </w:pPr>
            <w:r w:rsidRPr="008E389A">
              <w:rPr>
                <w:rFonts w:ascii="Calibri" w:eastAsia="Times New Roman" w:hAnsi="Calibri" w:cs="Calibri"/>
                <w:color w:val="000000"/>
              </w:rPr>
              <w:t>4</w:t>
            </w:r>
          </w:p>
        </w:tc>
        <w:tc>
          <w:tcPr>
            <w:tcW w:w="1240" w:type="dxa"/>
            <w:tcBorders>
              <w:top w:val="nil"/>
              <w:left w:val="nil"/>
              <w:bottom w:val="single" w:sz="4" w:space="0" w:color="FFFFFF"/>
              <w:right w:val="single" w:sz="4" w:space="0" w:color="FFFFFF"/>
            </w:tcBorders>
            <w:shd w:val="clear" w:color="DBE5F1" w:fill="DBE5F1"/>
            <w:noWrap/>
            <w:vAlign w:val="bottom"/>
            <w:hideMark/>
          </w:tcPr>
          <w:p w:rsidR="008E389A" w:rsidRPr="008E389A" w:rsidRDefault="008E389A" w:rsidP="008E389A">
            <w:pPr>
              <w:spacing w:after="0" w:line="240" w:lineRule="auto"/>
              <w:jc w:val="right"/>
              <w:rPr>
                <w:rFonts w:ascii="Calibri" w:eastAsia="Times New Roman" w:hAnsi="Calibri" w:cs="Calibri"/>
                <w:color w:val="000000"/>
              </w:rPr>
            </w:pPr>
            <w:r w:rsidRPr="008E389A">
              <w:rPr>
                <w:rFonts w:ascii="Calibri" w:eastAsia="Times New Roman" w:hAnsi="Calibri" w:cs="Calibri"/>
                <w:color w:val="000000"/>
              </w:rPr>
              <w:t>30.25347288</w:t>
            </w:r>
          </w:p>
        </w:tc>
        <w:tc>
          <w:tcPr>
            <w:tcW w:w="1740" w:type="dxa"/>
            <w:tcBorders>
              <w:top w:val="nil"/>
              <w:left w:val="nil"/>
              <w:bottom w:val="single" w:sz="4" w:space="0" w:color="FFFFFF"/>
              <w:right w:val="nil"/>
            </w:tcBorders>
            <w:shd w:val="clear" w:color="DBE5F1" w:fill="DBE5F1"/>
            <w:noWrap/>
            <w:vAlign w:val="bottom"/>
            <w:hideMark/>
          </w:tcPr>
          <w:p w:rsidR="008E389A" w:rsidRPr="008E389A" w:rsidRDefault="008E389A" w:rsidP="008E389A">
            <w:pPr>
              <w:spacing w:after="0" w:line="240" w:lineRule="auto"/>
              <w:jc w:val="right"/>
              <w:rPr>
                <w:rFonts w:ascii="Calibri" w:eastAsia="Times New Roman" w:hAnsi="Calibri" w:cs="Calibri"/>
                <w:color w:val="000000"/>
              </w:rPr>
            </w:pPr>
            <w:r w:rsidRPr="008E389A">
              <w:rPr>
                <w:rFonts w:ascii="Calibri" w:eastAsia="Times New Roman" w:hAnsi="Calibri" w:cs="Calibri"/>
                <w:color w:val="000000"/>
              </w:rPr>
              <w:t>-2.179403532</w:t>
            </w:r>
          </w:p>
        </w:tc>
      </w:tr>
      <w:tr w:rsidR="008E389A" w:rsidRPr="008E389A" w:rsidTr="008E389A">
        <w:trPr>
          <w:trHeight w:val="300"/>
        </w:trPr>
        <w:tc>
          <w:tcPr>
            <w:tcW w:w="1800" w:type="dxa"/>
            <w:tcBorders>
              <w:top w:val="nil"/>
              <w:left w:val="nil"/>
              <w:bottom w:val="single" w:sz="4" w:space="0" w:color="FFFFFF"/>
              <w:right w:val="single" w:sz="4" w:space="0" w:color="FFFFFF"/>
            </w:tcBorders>
            <w:shd w:val="clear" w:color="B8CCE4" w:fill="B8CCE4"/>
            <w:noWrap/>
            <w:vAlign w:val="bottom"/>
            <w:hideMark/>
          </w:tcPr>
          <w:p w:rsidR="008E389A" w:rsidRPr="008E389A" w:rsidRDefault="008E389A" w:rsidP="008E389A">
            <w:pPr>
              <w:spacing w:after="0" w:line="240" w:lineRule="auto"/>
              <w:jc w:val="right"/>
              <w:rPr>
                <w:rFonts w:ascii="Calibri" w:eastAsia="Times New Roman" w:hAnsi="Calibri" w:cs="Calibri"/>
                <w:color w:val="000000"/>
              </w:rPr>
            </w:pPr>
            <w:r w:rsidRPr="008E389A">
              <w:rPr>
                <w:rFonts w:ascii="Calibri" w:eastAsia="Times New Roman" w:hAnsi="Calibri" w:cs="Calibri"/>
                <w:color w:val="000000"/>
              </w:rPr>
              <w:lastRenderedPageBreak/>
              <w:t>4</w:t>
            </w:r>
          </w:p>
        </w:tc>
        <w:tc>
          <w:tcPr>
            <w:tcW w:w="1240" w:type="dxa"/>
            <w:tcBorders>
              <w:top w:val="nil"/>
              <w:left w:val="nil"/>
              <w:bottom w:val="single" w:sz="4" w:space="0" w:color="FFFFFF"/>
              <w:right w:val="single" w:sz="4" w:space="0" w:color="FFFFFF"/>
            </w:tcBorders>
            <w:shd w:val="clear" w:color="B8CCE4" w:fill="B8CCE4"/>
            <w:noWrap/>
            <w:vAlign w:val="bottom"/>
            <w:hideMark/>
          </w:tcPr>
          <w:p w:rsidR="008E389A" w:rsidRPr="008E389A" w:rsidRDefault="008E389A" w:rsidP="008E389A">
            <w:pPr>
              <w:spacing w:after="0" w:line="240" w:lineRule="auto"/>
              <w:jc w:val="right"/>
              <w:rPr>
                <w:rFonts w:ascii="Calibri" w:eastAsia="Times New Roman" w:hAnsi="Calibri" w:cs="Calibri"/>
                <w:color w:val="000000"/>
              </w:rPr>
            </w:pPr>
            <w:r w:rsidRPr="008E389A">
              <w:rPr>
                <w:rFonts w:ascii="Calibri" w:eastAsia="Times New Roman" w:hAnsi="Calibri" w:cs="Calibri"/>
                <w:color w:val="000000"/>
              </w:rPr>
              <w:t>30.08719472</w:t>
            </w:r>
          </w:p>
        </w:tc>
        <w:tc>
          <w:tcPr>
            <w:tcW w:w="1740" w:type="dxa"/>
            <w:tcBorders>
              <w:top w:val="nil"/>
              <w:left w:val="nil"/>
              <w:bottom w:val="single" w:sz="4" w:space="0" w:color="FFFFFF"/>
              <w:right w:val="nil"/>
            </w:tcBorders>
            <w:shd w:val="clear" w:color="B8CCE4" w:fill="B8CCE4"/>
            <w:noWrap/>
            <w:vAlign w:val="bottom"/>
            <w:hideMark/>
          </w:tcPr>
          <w:p w:rsidR="008E389A" w:rsidRPr="008E389A" w:rsidRDefault="008E389A" w:rsidP="008E389A">
            <w:pPr>
              <w:spacing w:after="0" w:line="240" w:lineRule="auto"/>
              <w:jc w:val="right"/>
              <w:rPr>
                <w:rFonts w:ascii="Calibri" w:eastAsia="Times New Roman" w:hAnsi="Calibri" w:cs="Calibri"/>
                <w:color w:val="000000"/>
              </w:rPr>
            </w:pPr>
            <w:r w:rsidRPr="008E389A">
              <w:rPr>
                <w:rFonts w:ascii="Calibri" w:eastAsia="Times New Roman" w:hAnsi="Calibri" w:cs="Calibri"/>
                <w:color w:val="000000"/>
              </w:rPr>
              <w:t>-2.38853133</w:t>
            </w:r>
          </w:p>
        </w:tc>
      </w:tr>
      <w:tr w:rsidR="008E389A" w:rsidRPr="008E389A" w:rsidTr="008E389A">
        <w:trPr>
          <w:trHeight w:val="300"/>
        </w:trPr>
        <w:tc>
          <w:tcPr>
            <w:tcW w:w="1800" w:type="dxa"/>
            <w:tcBorders>
              <w:top w:val="nil"/>
              <w:left w:val="nil"/>
              <w:bottom w:val="single" w:sz="4" w:space="0" w:color="FFFFFF"/>
              <w:right w:val="single" w:sz="4" w:space="0" w:color="FFFFFF"/>
            </w:tcBorders>
            <w:shd w:val="clear" w:color="DBE5F1" w:fill="DBE5F1"/>
            <w:noWrap/>
            <w:vAlign w:val="bottom"/>
            <w:hideMark/>
          </w:tcPr>
          <w:p w:rsidR="008E389A" w:rsidRPr="008E389A" w:rsidRDefault="008E389A" w:rsidP="008E389A">
            <w:pPr>
              <w:spacing w:after="0" w:line="240" w:lineRule="auto"/>
              <w:jc w:val="right"/>
              <w:rPr>
                <w:rFonts w:ascii="Calibri" w:eastAsia="Times New Roman" w:hAnsi="Calibri" w:cs="Calibri"/>
                <w:color w:val="000000"/>
              </w:rPr>
            </w:pPr>
            <w:r w:rsidRPr="008E389A">
              <w:rPr>
                <w:rFonts w:ascii="Calibri" w:eastAsia="Times New Roman" w:hAnsi="Calibri" w:cs="Calibri"/>
                <w:color w:val="000000"/>
              </w:rPr>
              <w:t>4</w:t>
            </w:r>
          </w:p>
        </w:tc>
        <w:tc>
          <w:tcPr>
            <w:tcW w:w="1240" w:type="dxa"/>
            <w:tcBorders>
              <w:top w:val="nil"/>
              <w:left w:val="nil"/>
              <w:bottom w:val="single" w:sz="4" w:space="0" w:color="FFFFFF"/>
              <w:right w:val="single" w:sz="4" w:space="0" w:color="FFFFFF"/>
            </w:tcBorders>
            <w:shd w:val="clear" w:color="DBE5F1" w:fill="DBE5F1"/>
            <w:noWrap/>
            <w:vAlign w:val="bottom"/>
            <w:hideMark/>
          </w:tcPr>
          <w:p w:rsidR="008E389A" w:rsidRPr="008E389A" w:rsidRDefault="008E389A" w:rsidP="008E389A">
            <w:pPr>
              <w:spacing w:after="0" w:line="240" w:lineRule="auto"/>
              <w:jc w:val="right"/>
              <w:rPr>
                <w:rFonts w:ascii="Calibri" w:eastAsia="Times New Roman" w:hAnsi="Calibri" w:cs="Calibri"/>
                <w:color w:val="000000"/>
              </w:rPr>
            </w:pPr>
            <w:r w:rsidRPr="008E389A">
              <w:rPr>
                <w:rFonts w:ascii="Calibri" w:eastAsia="Times New Roman" w:hAnsi="Calibri" w:cs="Calibri"/>
                <w:color w:val="000000"/>
              </w:rPr>
              <w:t>29.98020537</w:t>
            </w:r>
          </w:p>
        </w:tc>
        <w:tc>
          <w:tcPr>
            <w:tcW w:w="1740" w:type="dxa"/>
            <w:tcBorders>
              <w:top w:val="nil"/>
              <w:left w:val="nil"/>
              <w:bottom w:val="single" w:sz="4" w:space="0" w:color="FFFFFF"/>
              <w:right w:val="nil"/>
            </w:tcBorders>
            <w:shd w:val="clear" w:color="DBE5F1" w:fill="DBE5F1"/>
            <w:noWrap/>
            <w:vAlign w:val="bottom"/>
            <w:hideMark/>
          </w:tcPr>
          <w:p w:rsidR="008E389A" w:rsidRPr="008E389A" w:rsidRDefault="008E389A" w:rsidP="008E389A">
            <w:pPr>
              <w:spacing w:after="0" w:line="240" w:lineRule="auto"/>
              <w:jc w:val="right"/>
              <w:rPr>
                <w:rFonts w:ascii="Calibri" w:eastAsia="Times New Roman" w:hAnsi="Calibri" w:cs="Calibri"/>
                <w:color w:val="000000"/>
              </w:rPr>
            </w:pPr>
            <w:r w:rsidRPr="008E389A">
              <w:rPr>
                <w:rFonts w:ascii="Calibri" w:eastAsia="Times New Roman" w:hAnsi="Calibri" w:cs="Calibri"/>
                <w:color w:val="000000"/>
              </w:rPr>
              <w:t>-2.304718514</w:t>
            </w:r>
          </w:p>
        </w:tc>
      </w:tr>
      <w:tr w:rsidR="008E389A" w:rsidRPr="008E389A" w:rsidTr="008E389A">
        <w:trPr>
          <w:trHeight w:val="300"/>
        </w:trPr>
        <w:tc>
          <w:tcPr>
            <w:tcW w:w="1800" w:type="dxa"/>
            <w:tcBorders>
              <w:top w:val="nil"/>
              <w:left w:val="nil"/>
              <w:bottom w:val="single" w:sz="4" w:space="0" w:color="FFFFFF"/>
              <w:right w:val="single" w:sz="4" w:space="0" w:color="FFFFFF"/>
            </w:tcBorders>
            <w:shd w:val="clear" w:color="B8CCE4" w:fill="B8CCE4"/>
            <w:noWrap/>
            <w:vAlign w:val="bottom"/>
            <w:hideMark/>
          </w:tcPr>
          <w:p w:rsidR="008E389A" w:rsidRPr="008E389A" w:rsidRDefault="008E389A" w:rsidP="008E389A">
            <w:pPr>
              <w:spacing w:after="0" w:line="240" w:lineRule="auto"/>
              <w:jc w:val="right"/>
              <w:rPr>
                <w:rFonts w:ascii="Calibri" w:eastAsia="Times New Roman" w:hAnsi="Calibri" w:cs="Calibri"/>
                <w:color w:val="000000"/>
              </w:rPr>
            </w:pPr>
            <w:r w:rsidRPr="008E389A">
              <w:rPr>
                <w:rFonts w:ascii="Calibri" w:eastAsia="Times New Roman" w:hAnsi="Calibri" w:cs="Calibri"/>
                <w:color w:val="000000"/>
              </w:rPr>
              <w:t>4</w:t>
            </w:r>
          </w:p>
        </w:tc>
        <w:tc>
          <w:tcPr>
            <w:tcW w:w="1240" w:type="dxa"/>
            <w:tcBorders>
              <w:top w:val="nil"/>
              <w:left w:val="nil"/>
              <w:bottom w:val="single" w:sz="4" w:space="0" w:color="FFFFFF"/>
              <w:right w:val="single" w:sz="4" w:space="0" w:color="FFFFFF"/>
            </w:tcBorders>
            <w:shd w:val="clear" w:color="B8CCE4" w:fill="B8CCE4"/>
            <w:noWrap/>
            <w:vAlign w:val="bottom"/>
            <w:hideMark/>
          </w:tcPr>
          <w:p w:rsidR="008E389A" w:rsidRPr="008E389A" w:rsidRDefault="008E389A" w:rsidP="008E389A">
            <w:pPr>
              <w:spacing w:after="0" w:line="240" w:lineRule="auto"/>
              <w:jc w:val="right"/>
              <w:rPr>
                <w:rFonts w:ascii="Calibri" w:eastAsia="Times New Roman" w:hAnsi="Calibri" w:cs="Calibri"/>
                <w:color w:val="000000"/>
              </w:rPr>
            </w:pPr>
            <w:r w:rsidRPr="008E389A">
              <w:rPr>
                <w:rFonts w:ascii="Calibri" w:eastAsia="Times New Roman" w:hAnsi="Calibri" w:cs="Calibri"/>
                <w:color w:val="000000"/>
              </w:rPr>
              <w:t>30.17235501</w:t>
            </w:r>
          </w:p>
        </w:tc>
        <w:tc>
          <w:tcPr>
            <w:tcW w:w="1740" w:type="dxa"/>
            <w:tcBorders>
              <w:top w:val="nil"/>
              <w:left w:val="nil"/>
              <w:bottom w:val="single" w:sz="4" w:space="0" w:color="FFFFFF"/>
              <w:right w:val="nil"/>
            </w:tcBorders>
            <w:shd w:val="clear" w:color="B8CCE4" w:fill="B8CCE4"/>
            <w:noWrap/>
            <w:vAlign w:val="bottom"/>
            <w:hideMark/>
          </w:tcPr>
          <w:p w:rsidR="008E389A" w:rsidRPr="008E389A" w:rsidRDefault="008E389A" w:rsidP="008E389A">
            <w:pPr>
              <w:spacing w:after="0" w:line="240" w:lineRule="auto"/>
              <w:jc w:val="right"/>
              <w:rPr>
                <w:rFonts w:ascii="Calibri" w:eastAsia="Times New Roman" w:hAnsi="Calibri" w:cs="Calibri"/>
                <w:color w:val="000000"/>
              </w:rPr>
            </w:pPr>
            <w:r w:rsidRPr="008E389A">
              <w:rPr>
                <w:rFonts w:ascii="Calibri" w:eastAsia="Times New Roman" w:hAnsi="Calibri" w:cs="Calibri"/>
                <w:color w:val="000000"/>
              </w:rPr>
              <w:t>-2.328164543</w:t>
            </w:r>
          </w:p>
        </w:tc>
      </w:tr>
      <w:tr w:rsidR="008E389A" w:rsidRPr="008E389A" w:rsidTr="008E389A">
        <w:trPr>
          <w:trHeight w:val="300"/>
        </w:trPr>
        <w:tc>
          <w:tcPr>
            <w:tcW w:w="1800" w:type="dxa"/>
            <w:tcBorders>
              <w:top w:val="nil"/>
              <w:left w:val="nil"/>
              <w:bottom w:val="single" w:sz="4" w:space="0" w:color="FFFFFF"/>
              <w:right w:val="single" w:sz="4" w:space="0" w:color="FFFFFF"/>
            </w:tcBorders>
            <w:shd w:val="clear" w:color="DBE5F1" w:fill="DBE5F1"/>
            <w:noWrap/>
            <w:vAlign w:val="bottom"/>
            <w:hideMark/>
          </w:tcPr>
          <w:p w:rsidR="008E389A" w:rsidRPr="008E389A" w:rsidRDefault="008E389A" w:rsidP="008E389A">
            <w:pPr>
              <w:spacing w:after="0" w:line="240" w:lineRule="auto"/>
              <w:jc w:val="right"/>
              <w:rPr>
                <w:rFonts w:ascii="Calibri" w:eastAsia="Times New Roman" w:hAnsi="Calibri" w:cs="Calibri"/>
                <w:color w:val="000000"/>
              </w:rPr>
            </w:pPr>
            <w:r w:rsidRPr="008E389A">
              <w:rPr>
                <w:rFonts w:ascii="Calibri" w:eastAsia="Times New Roman" w:hAnsi="Calibri" w:cs="Calibri"/>
                <w:color w:val="000000"/>
              </w:rPr>
              <w:t>4</w:t>
            </w:r>
          </w:p>
        </w:tc>
        <w:tc>
          <w:tcPr>
            <w:tcW w:w="1240" w:type="dxa"/>
            <w:tcBorders>
              <w:top w:val="nil"/>
              <w:left w:val="nil"/>
              <w:bottom w:val="single" w:sz="4" w:space="0" w:color="FFFFFF"/>
              <w:right w:val="single" w:sz="4" w:space="0" w:color="FFFFFF"/>
            </w:tcBorders>
            <w:shd w:val="clear" w:color="DBE5F1" w:fill="DBE5F1"/>
            <w:noWrap/>
            <w:vAlign w:val="bottom"/>
            <w:hideMark/>
          </w:tcPr>
          <w:p w:rsidR="008E389A" w:rsidRPr="008E389A" w:rsidRDefault="008E389A" w:rsidP="008E389A">
            <w:pPr>
              <w:spacing w:after="0" w:line="240" w:lineRule="auto"/>
              <w:jc w:val="right"/>
              <w:rPr>
                <w:rFonts w:ascii="Calibri" w:eastAsia="Times New Roman" w:hAnsi="Calibri" w:cs="Calibri"/>
                <w:color w:val="000000"/>
              </w:rPr>
            </w:pPr>
            <w:r w:rsidRPr="008E389A">
              <w:rPr>
                <w:rFonts w:ascii="Calibri" w:eastAsia="Times New Roman" w:hAnsi="Calibri" w:cs="Calibri"/>
                <w:color w:val="000000"/>
              </w:rPr>
              <w:t>30.11522216</w:t>
            </w:r>
          </w:p>
        </w:tc>
        <w:tc>
          <w:tcPr>
            <w:tcW w:w="1740" w:type="dxa"/>
            <w:tcBorders>
              <w:top w:val="nil"/>
              <w:left w:val="nil"/>
              <w:bottom w:val="single" w:sz="4" w:space="0" w:color="FFFFFF"/>
              <w:right w:val="nil"/>
            </w:tcBorders>
            <w:shd w:val="clear" w:color="DBE5F1" w:fill="DBE5F1"/>
            <w:noWrap/>
            <w:vAlign w:val="bottom"/>
            <w:hideMark/>
          </w:tcPr>
          <w:p w:rsidR="008E389A" w:rsidRPr="008E389A" w:rsidRDefault="008E389A" w:rsidP="008E389A">
            <w:pPr>
              <w:spacing w:after="0" w:line="240" w:lineRule="auto"/>
              <w:jc w:val="right"/>
              <w:rPr>
                <w:rFonts w:ascii="Calibri" w:eastAsia="Times New Roman" w:hAnsi="Calibri" w:cs="Calibri"/>
                <w:color w:val="000000"/>
              </w:rPr>
            </w:pPr>
            <w:r w:rsidRPr="008E389A">
              <w:rPr>
                <w:rFonts w:ascii="Calibri" w:eastAsia="Times New Roman" w:hAnsi="Calibri" w:cs="Calibri"/>
                <w:color w:val="000000"/>
              </w:rPr>
              <w:t>-2.400658586</w:t>
            </w:r>
          </w:p>
        </w:tc>
      </w:tr>
      <w:tr w:rsidR="008E389A" w:rsidRPr="008E389A" w:rsidTr="008E389A">
        <w:trPr>
          <w:trHeight w:val="300"/>
        </w:trPr>
        <w:tc>
          <w:tcPr>
            <w:tcW w:w="1800" w:type="dxa"/>
            <w:tcBorders>
              <w:top w:val="nil"/>
              <w:left w:val="nil"/>
              <w:bottom w:val="single" w:sz="4" w:space="0" w:color="FFFFFF"/>
              <w:right w:val="single" w:sz="4" w:space="0" w:color="FFFFFF"/>
            </w:tcBorders>
            <w:shd w:val="clear" w:color="B8CCE4" w:fill="B8CCE4"/>
            <w:noWrap/>
            <w:vAlign w:val="bottom"/>
            <w:hideMark/>
          </w:tcPr>
          <w:p w:rsidR="008E389A" w:rsidRPr="008E389A" w:rsidRDefault="008E389A" w:rsidP="008E389A">
            <w:pPr>
              <w:spacing w:after="0" w:line="240" w:lineRule="auto"/>
              <w:jc w:val="right"/>
              <w:rPr>
                <w:rFonts w:ascii="Calibri" w:eastAsia="Times New Roman" w:hAnsi="Calibri" w:cs="Calibri"/>
                <w:color w:val="000000"/>
              </w:rPr>
            </w:pPr>
            <w:r w:rsidRPr="008E389A">
              <w:rPr>
                <w:rFonts w:ascii="Calibri" w:eastAsia="Times New Roman" w:hAnsi="Calibri" w:cs="Calibri"/>
                <w:color w:val="000000"/>
              </w:rPr>
              <w:t>4</w:t>
            </w:r>
          </w:p>
        </w:tc>
        <w:tc>
          <w:tcPr>
            <w:tcW w:w="1240" w:type="dxa"/>
            <w:tcBorders>
              <w:top w:val="nil"/>
              <w:left w:val="nil"/>
              <w:bottom w:val="single" w:sz="4" w:space="0" w:color="FFFFFF"/>
              <w:right w:val="single" w:sz="4" w:space="0" w:color="FFFFFF"/>
            </w:tcBorders>
            <w:shd w:val="clear" w:color="B8CCE4" w:fill="B8CCE4"/>
            <w:noWrap/>
            <w:vAlign w:val="bottom"/>
            <w:hideMark/>
          </w:tcPr>
          <w:p w:rsidR="008E389A" w:rsidRPr="008E389A" w:rsidRDefault="008E389A" w:rsidP="008E389A">
            <w:pPr>
              <w:spacing w:after="0" w:line="240" w:lineRule="auto"/>
              <w:jc w:val="right"/>
              <w:rPr>
                <w:rFonts w:ascii="Calibri" w:eastAsia="Times New Roman" w:hAnsi="Calibri" w:cs="Calibri"/>
                <w:color w:val="000000"/>
              </w:rPr>
            </w:pPr>
            <w:r w:rsidRPr="008E389A">
              <w:rPr>
                <w:rFonts w:ascii="Calibri" w:eastAsia="Times New Roman" w:hAnsi="Calibri" w:cs="Calibri"/>
                <w:color w:val="000000"/>
              </w:rPr>
              <w:t>30.00445989</w:t>
            </w:r>
          </w:p>
        </w:tc>
        <w:tc>
          <w:tcPr>
            <w:tcW w:w="1740" w:type="dxa"/>
            <w:tcBorders>
              <w:top w:val="nil"/>
              <w:left w:val="nil"/>
              <w:bottom w:val="single" w:sz="4" w:space="0" w:color="FFFFFF"/>
              <w:right w:val="nil"/>
            </w:tcBorders>
            <w:shd w:val="clear" w:color="B8CCE4" w:fill="B8CCE4"/>
            <w:noWrap/>
            <w:vAlign w:val="bottom"/>
            <w:hideMark/>
          </w:tcPr>
          <w:p w:rsidR="008E389A" w:rsidRPr="008E389A" w:rsidRDefault="008E389A" w:rsidP="008E389A">
            <w:pPr>
              <w:spacing w:after="0" w:line="240" w:lineRule="auto"/>
              <w:jc w:val="right"/>
              <w:rPr>
                <w:rFonts w:ascii="Calibri" w:eastAsia="Times New Roman" w:hAnsi="Calibri" w:cs="Calibri"/>
                <w:color w:val="000000"/>
              </w:rPr>
            </w:pPr>
            <w:r w:rsidRPr="008E389A">
              <w:rPr>
                <w:rFonts w:ascii="Calibri" w:eastAsia="Times New Roman" w:hAnsi="Calibri" w:cs="Calibri"/>
                <w:color w:val="000000"/>
              </w:rPr>
              <w:t>-2.223600644</w:t>
            </w:r>
          </w:p>
        </w:tc>
      </w:tr>
      <w:tr w:rsidR="008E389A" w:rsidRPr="008E389A" w:rsidTr="008E389A">
        <w:trPr>
          <w:trHeight w:val="300"/>
        </w:trPr>
        <w:tc>
          <w:tcPr>
            <w:tcW w:w="1800" w:type="dxa"/>
            <w:tcBorders>
              <w:top w:val="nil"/>
              <w:left w:val="nil"/>
              <w:bottom w:val="single" w:sz="4" w:space="0" w:color="FFFFFF"/>
              <w:right w:val="single" w:sz="4" w:space="0" w:color="FFFFFF"/>
            </w:tcBorders>
            <w:shd w:val="clear" w:color="DBE5F1" w:fill="DBE5F1"/>
            <w:noWrap/>
            <w:vAlign w:val="bottom"/>
            <w:hideMark/>
          </w:tcPr>
          <w:p w:rsidR="008E389A" w:rsidRPr="008E389A" w:rsidRDefault="008E389A" w:rsidP="008E389A">
            <w:pPr>
              <w:spacing w:after="0" w:line="240" w:lineRule="auto"/>
              <w:jc w:val="right"/>
              <w:rPr>
                <w:rFonts w:ascii="Calibri" w:eastAsia="Times New Roman" w:hAnsi="Calibri" w:cs="Calibri"/>
                <w:color w:val="000000"/>
              </w:rPr>
            </w:pPr>
            <w:r w:rsidRPr="008E389A">
              <w:rPr>
                <w:rFonts w:ascii="Calibri" w:eastAsia="Times New Roman" w:hAnsi="Calibri" w:cs="Calibri"/>
                <w:color w:val="000000"/>
              </w:rPr>
              <w:t>4</w:t>
            </w:r>
          </w:p>
        </w:tc>
        <w:tc>
          <w:tcPr>
            <w:tcW w:w="1240" w:type="dxa"/>
            <w:tcBorders>
              <w:top w:val="nil"/>
              <w:left w:val="nil"/>
              <w:bottom w:val="single" w:sz="4" w:space="0" w:color="FFFFFF"/>
              <w:right w:val="single" w:sz="4" w:space="0" w:color="FFFFFF"/>
            </w:tcBorders>
            <w:shd w:val="clear" w:color="DBE5F1" w:fill="DBE5F1"/>
            <w:noWrap/>
            <w:vAlign w:val="bottom"/>
            <w:hideMark/>
          </w:tcPr>
          <w:p w:rsidR="008E389A" w:rsidRPr="008E389A" w:rsidRDefault="008E389A" w:rsidP="008E389A">
            <w:pPr>
              <w:spacing w:after="0" w:line="240" w:lineRule="auto"/>
              <w:jc w:val="right"/>
              <w:rPr>
                <w:rFonts w:ascii="Calibri" w:eastAsia="Times New Roman" w:hAnsi="Calibri" w:cs="Calibri"/>
                <w:color w:val="000000"/>
              </w:rPr>
            </w:pPr>
            <w:r w:rsidRPr="008E389A">
              <w:rPr>
                <w:rFonts w:ascii="Calibri" w:eastAsia="Times New Roman" w:hAnsi="Calibri" w:cs="Calibri"/>
                <w:color w:val="000000"/>
              </w:rPr>
              <w:t>30.2876987</w:t>
            </w:r>
          </w:p>
        </w:tc>
        <w:tc>
          <w:tcPr>
            <w:tcW w:w="1740" w:type="dxa"/>
            <w:tcBorders>
              <w:top w:val="nil"/>
              <w:left w:val="nil"/>
              <w:bottom w:val="single" w:sz="4" w:space="0" w:color="FFFFFF"/>
              <w:right w:val="nil"/>
            </w:tcBorders>
            <w:shd w:val="clear" w:color="DBE5F1" w:fill="DBE5F1"/>
            <w:noWrap/>
            <w:vAlign w:val="bottom"/>
            <w:hideMark/>
          </w:tcPr>
          <w:p w:rsidR="008E389A" w:rsidRPr="008E389A" w:rsidRDefault="008E389A" w:rsidP="008E389A">
            <w:pPr>
              <w:spacing w:after="0" w:line="240" w:lineRule="auto"/>
              <w:jc w:val="right"/>
              <w:rPr>
                <w:rFonts w:ascii="Calibri" w:eastAsia="Times New Roman" w:hAnsi="Calibri" w:cs="Calibri"/>
                <w:color w:val="000000"/>
              </w:rPr>
            </w:pPr>
            <w:r w:rsidRPr="008E389A">
              <w:rPr>
                <w:rFonts w:ascii="Calibri" w:eastAsia="Times New Roman" w:hAnsi="Calibri" w:cs="Calibri"/>
                <w:color w:val="000000"/>
              </w:rPr>
              <w:t>-2.217402268</w:t>
            </w:r>
          </w:p>
        </w:tc>
      </w:tr>
      <w:tr w:rsidR="008E389A" w:rsidRPr="008E389A" w:rsidTr="008E389A">
        <w:trPr>
          <w:trHeight w:val="300"/>
        </w:trPr>
        <w:tc>
          <w:tcPr>
            <w:tcW w:w="1800" w:type="dxa"/>
            <w:tcBorders>
              <w:top w:val="nil"/>
              <w:left w:val="nil"/>
              <w:bottom w:val="single" w:sz="4" w:space="0" w:color="FFFFFF"/>
              <w:right w:val="single" w:sz="4" w:space="0" w:color="FFFFFF"/>
            </w:tcBorders>
            <w:shd w:val="clear" w:color="B8CCE4" w:fill="B8CCE4"/>
            <w:noWrap/>
            <w:vAlign w:val="bottom"/>
            <w:hideMark/>
          </w:tcPr>
          <w:p w:rsidR="008E389A" w:rsidRPr="008E389A" w:rsidRDefault="008E389A" w:rsidP="008E389A">
            <w:pPr>
              <w:spacing w:after="0" w:line="240" w:lineRule="auto"/>
              <w:jc w:val="right"/>
              <w:rPr>
                <w:rFonts w:ascii="Calibri" w:eastAsia="Times New Roman" w:hAnsi="Calibri" w:cs="Calibri"/>
                <w:color w:val="000000"/>
              </w:rPr>
            </w:pPr>
            <w:r>
              <w:rPr>
                <w:rFonts w:ascii="Calibri" w:eastAsia="Times New Roman" w:hAnsi="Calibri" w:cs="Calibri"/>
                <w:color w:val="000000"/>
              </w:rPr>
              <w:t>Highly suitable-</w:t>
            </w:r>
            <w:r w:rsidRPr="008E389A">
              <w:rPr>
                <w:rFonts w:ascii="Calibri" w:eastAsia="Times New Roman" w:hAnsi="Calibri" w:cs="Calibri"/>
                <w:color w:val="000000"/>
              </w:rPr>
              <w:t>5</w:t>
            </w:r>
          </w:p>
        </w:tc>
        <w:tc>
          <w:tcPr>
            <w:tcW w:w="1240" w:type="dxa"/>
            <w:tcBorders>
              <w:top w:val="nil"/>
              <w:left w:val="nil"/>
              <w:bottom w:val="single" w:sz="4" w:space="0" w:color="FFFFFF"/>
              <w:right w:val="single" w:sz="4" w:space="0" w:color="FFFFFF"/>
            </w:tcBorders>
            <w:shd w:val="clear" w:color="B8CCE4" w:fill="B8CCE4"/>
            <w:noWrap/>
            <w:vAlign w:val="bottom"/>
            <w:hideMark/>
          </w:tcPr>
          <w:p w:rsidR="008E389A" w:rsidRPr="008E389A" w:rsidRDefault="008E389A" w:rsidP="008E389A">
            <w:pPr>
              <w:spacing w:after="0" w:line="240" w:lineRule="auto"/>
              <w:jc w:val="right"/>
              <w:rPr>
                <w:rFonts w:ascii="Calibri" w:eastAsia="Times New Roman" w:hAnsi="Calibri" w:cs="Calibri"/>
                <w:color w:val="000000"/>
              </w:rPr>
            </w:pPr>
            <w:r w:rsidRPr="008E389A">
              <w:rPr>
                <w:rFonts w:ascii="Calibri" w:eastAsia="Times New Roman" w:hAnsi="Calibri" w:cs="Calibri"/>
                <w:color w:val="000000"/>
              </w:rPr>
              <w:t>30.13031386</w:t>
            </w:r>
          </w:p>
        </w:tc>
        <w:tc>
          <w:tcPr>
            <w:tcW w:w="1740" w:type="dxa"/>
            <w:tcBorders>
              <w:top w:val="nil"/>
              <w:left w:val="nil"/>
              <w:bottom w:val="single" w:sz="4" w:space="0" w:color="FFFFFF"/>
              <w:right w:val="nil"/>
            </w:tcBorders>
            <w:shd w:val="clear" w:color="B8CCE4" w:fill="B8CCE4"/>
            <w:noWrap/>
            <w:vAlign w:val="bottom"/>
            <w:hideMark/>
          </w:tcPr>
          <w:p w:rsidR="008E389A" w:rsidRPr="008E389A" w:rsidRDefault="008E389A" w:rsidP="008E389A">
            <w:pPr>
              <w:spacing w:after="0" w:line="240" w:lineRule="auto"/>
              <w:jc w:val="right"/>
              <w:rPr>
                <w:rFonts w:ascii="Calibri" w:eastAsia="Times New Roman" w:hAnsi="Calibri" w:cs="Calibri"/>
                <w:color w:val="000000"/>
              </w:rPr>
            </w:pPr>
            <w:r w:rsidRPr="008E389A">
              <w:rPr>
                <w:rFonts w:ascii="Calibri" w:eastAsia="Times New Roman" w:hAnsi="Calibri" w:cs="Calibri"/>
                <w:color w:val="000000"/>
              </w:rPr>
              <w:t>-2.240578802</w:t>
            </w:r>
          </w:p>
        </w:tc>
      </w:tr>
      <w:tr w:rsidR="008E389A" w:rsidRPr="008E389A" w:rsidTr="008E389A">
        <w:trPr>
          <w:trHeight w:val="300"/>
        </w:trPr>
        <w:tc>
          <w:tcPr>
            <w:tcW w:w="1800" w:type="dxa"/>
            <w:tcBorders>
              <w:top w:val="nil"/>
              <w:left w:val="nil"/>
              <w:bottom w:val="single" w:sz="4" w:space="0" w:color="FFFFFF"/>
              <w:right w:val="single" w:sz="4" w:space="0" w:color="FFFFFF"/>
            </w:tcBorders>
            <w:shd w:val="clear" w:color="DBE5F1" w:fill="DBE5F1"/>
            <w:noWrap/>
            <w:vAlign w:val="bottom"/>
            <w:hideMark/>
          </w:tcPr>
          <w:p w:rsidR="008E389A" w:rsidRPr="008E389A" w:rsidRDefault="008E389A" w:rsidP="008E389A">
            <w:pPr>
              <w:spacing w:after="0" w:line="240" w:lineRule="auto"/>
              <w:jc w:val="right"/>
              <w:rPr>
                <w:rFonts w:ascii="Calibri" w:eastAsia="Times New Roman" w:hAnsi="Calibri" w:cs="Calibri"/>
                <w:color w:val="000000"/>
              </w:rPr>
            </w:pPr>
            <w:r w:rsidRPr="008E389A">
              <w:rPr>
                <w:rFonts w:ascii="Calibri" w:eastAsia="Times New Roman" w:hAnsi="Calibri" w:cs="Calibri"/>
                <w:color w:val="000000"/>
              </w:rPr>
              <w:t>5</w:t>
            </w:r>
          </w:p>
        </w:tc>
        <w:tc>
          <w:tcPr>
            <w:tcW w:w="1240" w:type="dxa"/>
            <w:tcBorders>
              <w:top w:val="nil"/>
              <w:left w:val="nil"/>
              <w:bottom w:val="single" w:sz="4" w:space="0" w:color="FFFFFF"/>
              <w:right w:val="single" w:sz="4" w:space="0" w:color="FFFFFF"/>
            </w:tcBorders>
            <w:shd w:val="clear" w:color="DBE5F1" w:fill="DBE5F1"/>
            <w:noWrap/>
            <w:vAlign w:val="bottom"/>
            <w:hideMark/>
          </w:tcPr>
          <w:p w:rsidR="008E389A" w:rsidRPr="008E389A" w:rsidRDefault="008E389A" w:rsidP="008E389A">
            <w:pPr>
              <w:spacing w:after="0" w:line="240" w:lineRule="auto"/>
              <w:jc w:val="right"/>
              <w:rPr>
                <w:rFonts w:ascii="Calibri" w:eastAsia="Times New Roman" w:hAnsi="Calibri" w:cs="Calibri"/>
                <w:color w:val="000000"/>
              </w:rPr>
            </w:pPr>
            <w:r w:rsidRPr="008E389A">
              <w:rPr>
                <w:rFonts w:ascii="Calibri" w:eastAsia="Times New Roman" w:hAnsi="Calibri" w:cs="Calibri"/>
                <w:color w:val="000000"/>
              </w:rPr>
              <w:t>30.28150032</w:t>
            </w:r>
          </w:p>
        </w:tc>
        <w:tc>
          <w:tcPr>
            <w:tcW w:w="1740" w:type="dxa"/>
            <w:tcBorders>
              <w:top w:val="nil"/>
              <w:left w:val="nil"/>
              <w:bottom w:val="single" w:sz="4" w:space="0" w:color="FFFFFF"/>
              <w:right w:val="nil"/>
            </w:tcBorders>
            <w:shd w:val="clear" w:color="DBE5F1" w:fill="DBE5F1"/>
            <w:noWrap/>
            <w:vAlign w:val="bottom"/>
            <w:hideMark/>
          </w:tcPr>
          <w:p w:rsidR="008E389A" w:rsidRPr="008E389A" w:rsidRDefault="008E389A" w:rsidP="008E389A">
            <w:pPr>
              <w:spacing w:after="0" w:line="240" w:lineRule="auto"/>
              <w:jc w:val="right"/>
              <w:rPr>
                <w:rFonts w:ascii="Calibri" w:eastAsia="Times New Roman" w:hAnsi="Calibri" w:cs="Calibri"/>
                <w:color w:val="000000"/>
              </w:rPr>
            </w:pPr>
            <w:r w:rsidRPr="008E389A">
              <w:rPr>
                <w:rFonts w:ascii="Calibri" w:eastAsia="Times New Roman" w:hAnsi="Calibri" w:cs="Calibri"/>
                <w:color w:val="000000"/>
              </w:rPr>
              <w:t>-2.242465264</w:t>
            </w:r>
          </w:p>
        </w:tc>
      </w:tr>
      <w:tr w:rsidR="008E389A" w:rsidRPr="008E389A" w:rsidTr="008E389A">
        <w:trPr>
          <w:trHeight w:val="300"/>
        </w:trPr>
        <w:tc>
          <w:tcPr>
            <w:tcW w:w="1800" w:type="dxa"/>
            <w:tcBorders>
              <w:top w:val="nil"/>
              <w:left w:val="nil"/>
              <w:bottom w:val="single" w:sz="4" w:space="0" w:color="FFFFFF"/>
              <w:right w:val="single" w:sz="4" w:space="0" w:color="FFFFFF"/>
            </w:tcBorders>
            <w:shd w:val="clear" w:color="B8CCE4" w:fill="B8CCE4"/>
            <w:noWrap/>
            <w:vAlign w:val="bottom"/>
            <w:hideMark/>
          </w:tcPr>
          <w:p w:rsidR="008E389A" w:rsidRPr="008E389A" w:rsidRDefault="008E389A" w:rsidP="008E389A">
            <w:pPr>
              <w:spacing w:after="0" w:line="240" w:lineRule="auto"/>
              <w:jc w:val="right"/>
              <w:rPr>
                <w:rFonts w:ascii="Calibri" w:eastAsia="Times New Roman" w:hAnsi="Calibri" w:cs="Calibri"/>
                <w:color w:val="000000"/>
              </w:rPr>
            </w:pPr>
            <w:r w:rsidRPr="008E389A">
              <w:rPr>
                <w:rFonts w:ascii="Calibri" w:eastAsia="Times New Roman" w:hAnsi="Calibri" w:cs="Calibri"/>
                <w:color w:val="000000"/>
              </w:rPr>
              <w:t>5</w:t>
            </w:r>
          </w:p>
        </w:tc>
        <w:tc>
          <w:tcPr>
            <w:tcW w:w="1240" w:type="dxa"/>
            <w:tcBorders>
              <w:top w:val="nil"/>
              <w:left w:val="nil"/>
              <w:bottom w:val="single" w:sz="4" w:space="0" w:color="FFFFFF"/>
              <w:right w:val="single" w:sz="4" w:space="0" w:color="FFFFFF"/>
            </w:tcBorders>
            <w:shd w:val="clear" w:color="B8CCE4" w:fill="B8CCE4"/>
            <w:noWrap/>
            <w:vAlign w:val="bottom"/>
            <w:hideMark/>
          </w:tcPr>
          <w:p w:rsidR="008E389A" w:rsidRPr="008E389A" w:rsidRDefault="008E389A" w:rsidP="008E389A">
            <w:pPr>
              <w:spacing w:after="0" w:line="240" w:lineRule="auto"/>
              <w:jc w:val="right"/>
              <w:rPr>
                <w:rFonts w:ascii="Calibri" w:eastAsia="Times New Roman" w:hAnsi="Calibri" w:cs="Calibri"/>
                <w:color w:val="000000"/>
              </w:rPr>
            </w:pPr>
            <w:r w:rsidRPr="008E389A">
              <w:rPr>
                <w:rFonts w:ascii="Calibri" w:eastAsia="Times New Roman" w:hAnsi="Calibri" w:cs="Calibri"/>
                <w:color w:val="000000"/>
              </w:rPr>
              <w:t>30.34887397</w:t>
            </w:r>
          </w:p>
        </w:tc>
        <w:tc>
          <w:tcPr>
            <w:tcW w:w="1740" w:type="dxa"/>
            <w:tcBorders>
              <w:top w:val="nil"/>
              <w:left w:val="nil"/>
              <w:bottom w:val="single" w:sz="4" w:space="0" w:color="FFFFFF"/>
              <w:right w:val="nil"/>
            </w:tcBorders>
            <w:shd w:val="clear" w:color="B8CCE4" w:fill="B8CCE4"/>
            <w:noWrap/>
            <w:vAlign w:val="bottom"/>
            <w:hideMark/>
          </w:tcPr>
          <w:p w:rsidR="008E389A" w:rsidRPr="008E389A" w:rsidRDefault="008E389A" w:rsidP="008E389A">
            <w:pPr>
              <w:spacing w:after="0" w:line="240" w:lineRule="auto"/>
              <w:jc w:val="right"/>
              <w:rPr>
                <w:rFonts w:ascii="Calibri" w:eastAsia="Times New Roman" w:hAnsi="Calibri" w:cs="Calibri"/>
                <w:color w:val="000000"/>
              </w:rPr>
            </w:pPr>
            <w:r w:rsidRPr="008E389A">
              <w:rPr>
                <w:rFonts w:ascii="Calibri" w:eastAsia="Times New Roman" w:hAnsi="Calibri" w:cs="Calibri"/>
                <w:color w:val="000000"/>
              </w:rPr>
              <w:t>-2.32627808</w:t>
            </w:r>
          </w:p>
        </w:tc>
      </w:tr>
      <w:tr w:rsidR="008E389A" w:rsidRPr="008E389A" w:rsidTr="008E389A">
        <w:trPr>
          <w:trHeight w:val="300"/>
        </w:trPr>
        <w:tc>
          <w:tcPr>
            <w:tcW w:w="1800" w:type="dxa"/>
            <w:tcBorders>
              <w:top w:val="nil"/>
              <w:left w:val="nil"/>
              <w:bottom w:val="single" w:sz="4" w:space="0" w:color="FFFFFF"/>
              <w:right w:val="single" w:sz="4" w:space="0" w:color="FFFFFF"/>
            </w:tcBorders>
            <w:shd w:val="clear" w:color="DBE5F1" w:fill="DBE5F1"/>
            <w:noWrap/>
            <w:vAlign w:val="bottom"/>
            <w:hideMark/>
          </w:tcPr>
          <w:p w:rsidR="008E389A" w:rsidRPr="008E389A" w:rsidRDefault="008E389A" w:rsidP="008E389A">
            <w:pPr>
              <w:spacing w:after="0" w:line="240" w:lineRule="auto"/>
              <w:jc w:val="right"/>
              <w:rPr>
                <w:rFonts w:ascii="Calibri" w:eastAsia="Times New Roman" w:hAnsi="Calibri" w:cs="Calibri"/>
                <w:color w:val="000000"/>
              </w:rPr>
            </w:pPr>
            <w:r w:rsidRPr="008E389A">
              <w:rPr>
                <w:rFonts w:ascii="Calibri" w:eastAsia="Times New Roman" w:hAnsi="Calibri" w:cs="Calibri"/>
                <w:color w:val="000000"/>
              </w:rPr>
              <w:t>5</w:t>
            </w:r>
          </w:p>
        </w:tc>
        <w:tc>
          <w:tcPr>
            <w:tcW w:w="1240" w:type="dxa"/>
            <w:tcBorders>
              <w:top w:val="nil"/>
              <w:left w:val="nil"/>
              <w:bottom w:val="single" w:sz="4" w:space="0" w:color="FFFFFF"/>
              <w:right w:val="single" w:sz="4" w:space="0" w:color="FFFFFF"/>
            </w:tcBorders>
            <w:shd w:val="clear" w:color="DBE5F1" w:fill="DBE5F1"/>
            <w:noWrap/>
            <w:vAlign w:val="bottom"/>
            <w:hideMark/>
          </w:tcPr>
          <w:p w:rsidR="008E389A" w:rsidRPr="008E389A" w:rsidRDefault="008E389A" w:rsidP="008E389A">
            <w:pPr>
              <w:spacing w:after="0" w:line="240" w:lineRule="auto"/>
              <w:jc w:val="right"/>
              <w:rPr>
                <w:rFonts w:ascii="Calibri" w:eastAsia="Times New Roman" w:hAnsi="Calibri" w:cs="Calibri"/>
                <w:color w:val="000000"/>
              </w:rPr>
            </w:pPr>
            <w:r w:rsidRPr="008E389A">
              <w:rPr>
                <w:rFonts w:ascii="Calibri" w:eastAsia="Times New Roman" w:hAnsi="Calibri" w:cs="Calibri"/>
                <w:color w:val="000000"/>
              </w:rPr>
              <w:t>30.00984978</w:t>
            </w:r>
          </w:p>
        </w:tc>
        <w:tc>
          <w:tcPr>
            <w:tcW w:w="1740" w:type="dxa"/>
            <w:tcBorders>
              <w:top w:val="nil"/>
              <w:left w:val="nil"/>
              <w:bottom w:val="single" w:sz="4" w:space="0" w:color="FFFFFF"/>
              <w:right w:val="nil"/>
            </w:tcBorders>
            <w:shd w:val="clear" w:color="DBE5F1" w:fill="DBE5F1"/>
            <w:noWrap/>
            <w:vAlign w:val="bottom"/>
            <w:hideMark/>
          </w:tcPr>
          <w:p w:rsidR="008E389A" w:rsidRPr="008E389A" w:rsidRDefault="008E389A" w:rsidP="008E389A">
            <w:pPr>
              <w:spacing w:after="0" w:line="240" w:lineRule="auto"/>
              <w:jc w:val="right"/>
              <w:rPr>
                <w:rFonts w:ascii="Calibri" w:eastAsia="Times New Roman" w:hAnsi="Calibri" w:cs="Calibri"/>
                <w:color w:val="000000"/>
              </w:rPr>
            </w:pPr>
            <w:r w:rsidRPr="008E389A">
              <w:rPr>
                <w:rFonts w:ascii="Calibri" w:eastAsia="Times New Roman" w:hAnsi="Calibri" w:cs="Calibri"/>
                <w:color w:val="000000"/>
              </w:rPr>
              <w:t>-2.134936925</w:t>
            </w:r>
          </w:p>
        </w:tc>
      </w:tr>
      <w:tr w:rsidR="008E389A" w:rsidRPr="008E389A" w:rsidTr="008E389A">
        <w:trPr>
          <w:trHeight w:val="300"/>
        </w:trPr>
        <w:tc>
          <w:tcPr>
            <w:tcW w:w="1800" w:type="dxa"/>
            <w:tcBorders>
              <w:top w:val="nil"/>
              <w:left w:val="nil"/>
              <w:bottom w:val="single" w:sz="4" w:space="0" w:color="FFFFFF"/>
              <w:right w:val="single" w:sz="4" w:space="0" w:color="FFFFFF"/>
            </w:tcBorders>
            <w:shd w:val="clear" w:color="B8CCE4" w:fill="B8CCE4"/>
            <w:noWrap/>
            <w:vAlign w:val="bottom"/>
            <w:hideMark/>
          </w:tcPr>
          <w:p w:rsidR="008E389A" w:rsidRPr="008E389A" w:rsidRDefault="008E389A" w:rsidP="008E389A">
            <w:pPr>
              <w:spacing w:after="0" w:line="240" w:lineRule="auto"/>
              <w:jc w:val="right"/>
              <w:rPr>
                <w:rFonts w:ascii="Calibri" w:eastAsia="Times New Roman" w:hAnsi="Calibri" w:cs="Calibri"/>
                <w:color w:val="000000"/>
              </w:rPr>
            </w:pPr>
            <w:r w:rsidRPr="008E389A">
              <w:rPr>
                <w:rFonts w:ascii="Calibri" w:eastAsia="Times New Roman" w:hAnsi="Calibri" w:cs="Calibri"/>
                <w:color w:val="000000"/>
              </w:rPr>
              <w:t>5</w:t>
            </w:r>
          </w:p>
        </w:tc>
        <w:tc>
          <w:tcPr>
            <w:tcW w:w="1240" w:type="dxa"/>
            <w:tcBorders>
              <w:top w:val="nil"/>
              <w:left w:val="nil"/>
              <w:bottom w:val="single" w:sz="4" w:space="0" w:color="FFFFFF"/>
              <w:right w:val="single" w:sz="4" w:space="0" w:color="FFFFFF"/>
            </w:tcBorders>
            <w:shd w:val="clear" w:color="B8CCE4" w:fill="B8CCE4"/>
            <w:noWrap/>
            <w:vAlign w:val="bottom"/>
            <w:hideMark/>
          </w:tcPr>
          <w:p w:rsidR="008E389A" w:rsidRPr="008E389A" w:rsidRDefault="008E389A" w:rsidP="008E389A">
            <w:pPr>
              <w:spacing w:after="0" w:line="240" w:lineRule="auto"/>
              <w:jc w:val="right"/>
              <w:rPr>
                <w:rFonts w:ascii="Calibri" w:eastAsia="Times New Roman" w:hAnsi="Calibri" w:cs="Calibri"/>
                <w:color w:val="000000"/>
              </w:rPr>
            </w:pPr>
            <w:r w:rsidRPr="008E389A">
              <w:rPr>
                <w:rFonts w:ascii="Calibri" w:eastAsia="Times New Roman" w:hAnsi="Calibri" w:cs="Calibri"/>
                <w:color w:val="000000"/>
              </w:rPr>
              <w:t>30.06186223</w:t>
            </w:r>
          </w:p>
        </w:tc>
        <w:tc>
          <w:tcPr>
            <w:tcW w:w="1740" w:type="dxa"/>
            <w:tcBorders>
              <w:top w:val="nil"/>
              <w:left w:val="nil"/>
              <w:bottom w:val="single" w:sz="4" w:space="0" w:color="FFFFFF"/>
              <w:right w:val="nil"/>
            </w:tcBorders>
            <w:shd w:val="clear" w:color="B8CCE4" w:fill="B8CCE4"/>
            <w:noWrap/>
            <w:vAlign w:val="bottom"/>
            <w:hideMark/>
          </w:tcPr>
          <w:p w:rsidR="008E389A" w:rsidRPr="008E389A" w:rsidRDefault="008E389A" w:rsidP="008E389A">
            <w:pPr>
              <w:spacing w:after="0" w:line="240" w:lineRule="auto"/>
              <w:jc w:val="right"/>
              <w:rPr>
                <w:rFonts w:ascii="Calibri" w:eastAsia="Times New Roman" w:hAnsi="Calibri" w:cs="Calibri"/>
                <w:color w:val="000000"/>
              </w:rPr>
            </w:pPr>
            <w:r w:rsidRPr="008E389A">
              <w:rPr>
                <w:rFonts w:ascii="Calibri" w:eastAsia="Times New Roman" w:hAnsi="Calibri" w:cs="Calibri"/>
                <w:color w:val="000000"/>
              </w:rPr>
              <w:t>-2.071875192</w:t>
            </w:r>
          </w:p>
        </w:tc>
      </w:tr>
      <w:tr w:rsidR="008E389A" w:rsidRPr="008E389A" w:rsidTr="008E389A">
        <w:trPr>
          <w:trHeight w:val="300"/>
        </w:trPr>
        <w:tc>
          <w:tcPr>
            <w:tcW w:w="1800" w:type="dxa"/>
            <w:tcBorders>
              <w:top w:val="nil"/>
              <w:left w:val="nil"/>
              <w:bottom w:val="single" w:sz="4" w:space="0" w:color="FFFFFF"/>
              <w:right w:val="single" w:sz="4" w:space="0" w:color="FFFFFF"/>
            </w:tcBorders>
            <w:shd w:val="clear" w:color="DBE5F1" w:fill="DBE5F1"/>
            <w:noWrap/>
            <w:vAlign w:val="bottom"/>
            <w:hideMark/>
          </w:tcPr>
          <w:p w:rsidR="008E389A" w:rsidRPr="008E389A" w:rsidRDefault="008E389A" w:rsidP="008E389A">
            <w:pPr>
              <w:spacing w:after="0" w:line="240" w:lineRule="auto"/>
              <w:jc w:val="right"/>
              <w:rPr>
                <w:rFonts w:ascii="Calibri" w:eastAsia="Times New Roman" w:hAnsi="Calibri" w:cs="Calibri"/>
                <w:color w:val="000000"/>
              </w:rPr>
            </w:pPr>
            <w:r w:rsidRPr="008E389A">
              <w:rPr>
                <w:rFonts w:ascii="Calibri" w:eastAsia="Times New Roman" w:hAnsi="Calibri" w:cs="Calibri"/>
                <w:color w:val="000000"/>
              </w:rPr>
              <w:t>5</w:t>
            </w:r>
          </w:p>
        </w:tc>
        <w:tc>
          <w:tcPr>
            <w:tcW w:w="1240" w:type="dxa"/>
            <w:tcBorders>
              <w:top w:val="nil"/>
              <w:left w:val="nil"/>
              <w:bottom w:val="single" w:sz="4" w:space="0" w:color="FFFFFF"/>
              <w:right w:val="single" w:sz="4" w:space="0" w:color="FFFFFF"/>
            </w:tcBorders>
            <w:shd w:val="clear" w:color="DBE5F1" w:fill="DBE5F1"/>
            <w:noWrap/>
            <w:vAlign w:val="bottom"/>
            <w:hideMark/>
          </w:tcPr>
          <w:p w:rsidR="008E389A" w:rsidRPr="008E389A" w:rsidRDefault="008E389A" w:rsidP="008E389A">
            <w:pPr>
              <w:spacing w:after="0" w:line="240" w:lineRule="auto"/>
              <w:jc w:val="right"/>
              <w:rPr>
                <w:rFonts w:ascii="Calibri" w:eastAsia="Times New Roman" w:hAnsi="Calibri" w:cs="Calibri"/>
                <w:color w:val="000000"/>
              </w:rPr>
            </w:pPr>
            <w:r w:rsidRPr="008E389A">
              <w:rPr>
                <w:rFonts w:ascii="Calibri" w:eastAsia="Times New Roman" w:hAnsi="Calibri" w:cs="Calibri"/>
                <w:color w:val="000000"/>
              </w:rPr>
              <w:t>30.32408047</w:t>
            </w:r>
          </w:p>
        </w:tc>
        <w:tc>
          <w:tcPr>
            <w:tcW w:w="1740" w:type="dxa"/>
            <w:tcBorders>
              <w:top w:val="nil"/>
              <w:left w:val="nil"/>
              <w:bottom w:val="single" w:sz="4" w:space="0" w:color="FFFFFF"/>
              <w:right w:val="nil"/>
            </w:tcBorders>
            <w:shd w:val="clear" w:color="DBE5F1" w:fill="DBE5F1"/>
            <w:noWrap/>
            <w:vAlign w:val="bottom"/>
            <w:hideMark/>
          </w:tcPr>
          <w:p w:rsidR="008E389A" w:rsidRPr="008E389A" w:rsidRDefault="008E389A" w:rsidP="008E389A">
            <w:pPr>
              <w:spacing w:after="0" w:line="240" w:lineRule="auto"/>
              <w:jc w:val="right"/>
              <w:rPr>
                <w:rFonts w:ascii="Calibri" w:eastAsia="Times New Roman" w:hAnsi="Calibri" w:cs="Calibri"/>
                <w:color w:val="000000"/>
              </w:rPr>
            </w:pPr>
            <w:r w:rsidRPr="008E389A">
              <w:rPr>
                <w:rFonts w:ascii="Calibri" w:eastAsia="Times New Roman" w:hAnsi="Calibri" w:cs="Calibri"/>
                <w:color w:val="000000"/>
              </w:rPr>
              <w:t>-2.289357322</w:t>
            </w:r>
          </w:p>
        </w:tc>
      </w:tr>
      <w:tr w:rsidR="008E389A" w:rsidRPr="008E389A" w:rsidTr="008E389A">
        <w:trPr>
          <w:trHeight w:val="300"/>
        </w:trPr>
        <w:tc>
          <w:tcPr>
            <w:tcW w:w="1800" w:type="dxa"/>
            <w:tcBorders>
              <w:top w:val="nil"/>
              <w:left w:val="nil"/>
              <w:bottom w:val="single" w:sz="4" w:space="0" w:color="FFFFFF"/>
              <w:right w:val="single" w:sz="4" w:space="0" w:color="FFFFFF"/>
            </w:tcBorders>
            <w:shd w:val="clear" w:color="B8CCE4" w:fill="B8CCE4"/>
            <w:noWrap/>
            <w:vAlign w:val="bottom"/>
            <w:hideMark/>
          </w:tcPr>
          <w:p w:rsidR="008E389A" w:rsidRPr="008E389A" w:rsidRDefault="008E389A" w:rsidP="008E389A">
            <w:pPr>
              <w:spacing w:after="0" w:line="240" w:lineRule="auto"/>
              <w:jc w:val="right"/>
              <w:rPr>
                <w:rFonts w:ascii="Calibri" w:eastAsia="Times New Roman" w:hAnsi="Calibri" w:cs="Calibri"/>
                <w:color w:val="000000"/>
              </w:rPr>
            </w:pPr>
            <w:r w:rsidRPr="008E389A">
              <w:rPr>
                <w:rFonts w:ascii="Calibri" w:eastAsia="Times New Roman" w:hAnsi="Calibri" w:cs="Calibri"/>
                <w:color w:val="000000"/>
              </w:rPr>
              <w:t>5</w:t>
            </w:r>
          </w:p>
        </w:tc>
        <w:tc>
          <w:tcPr>
            <w:tcW w:w="1240" w:type="dxa"/>
            <w:tcBorders>
              <w:top w:val="nil"/>
              <w:left w:val="nil"/>
              <w:bottom w:val="single" w:sz="4" w:space="0" w:color="FFFFFF"/>
              <w:right w:val="single" w:sz="4" w:space="0" w:color="FFFFFF"/>
            </w:tcBorders>
            <w:shd w:val="clear" w:color="B8CCE4" w:fill="B8CCE4"/>
            <w:noWrap/>
            <w:vAlign w:val="bottom"/>
            <w:hideMark/>
          </w:tcPr>
          <w:p w:rsidR="008E389A" w:rsidRPr="008E389A" w:rsidRDefault="008E389A" w:rsidP="008E389A">
            <w:pPr>
              <w:spacing w:after="0" w:line="240" w:lineRule="auto"/>
              <w:jc w:val="right"/>
              <w:rPr>
                <w:rFonts w:ascii="Calibri" w:eastAsia="Times New Roman" w:hAnsi="Calibri" w:cs="Calibri"/>
                <w:color w:val="000000"/>
              </w:rPr>
            </w:pPr>
            <w:r w:rsidRPr="008E389A">
              <w:rPr>
                <w:rFonts w:ascii="Calibri" w:eastAsia="Times New Roman" w:hAnsi="Calibri" w:cs="Calibri"/>
                <w:color w:val="000000"/>
              </w:rPr>
              <w:t>30.24323209</w:t>
            </w:r>
          </w:p>
        </w:tc>
        <w:tc>
          <w:tcPr>
            <w:tcW w:w="1740" w:type="dxa"/>
            <w:tcBorders>
              <w:top w:val="nil"/>
              <w:left w:val="nil"/>
              <w:bottom w:val="single" w:sz="4" w:space="0" w:color="FFFFFF"/>
              <w:right w:val="nil"/>
            </w:tcBorders>
            <w:shd w:val="clear" w:color="B8CCE4" w:fill="B8CCE4"/>
            <w:noWrap/>
            <w:vAlign w:val="bottom"/>
            <w:hideMark/>
          </w:tcPr>
          <w:p w:rsidR="008E389A" w:rsidRPr="008E389A" w:rsidRDefault="008E389A" w:rsidP="008E389A">
            <w:pPr>
              <w:spacing w:after="0" w:line="240" w:lineRule="auto"/>
              <w:jc w:val="right"/>
              <w:rPr>
                <w:rFonts w:ascii="Calibri" w:eastAsia="Times New Roman" w:hAnsi="Calibri" w:cs="Calibri"/>
                <w:color w:val="000000"/>
              </w:rPr>
            </w:pPr>
            <w:r w:rsidRPr="008E389A">
              <w:rPr>
                <w:rFonts w:ascii="Calibri" w:eastAsia="Times New Roman" w:hAnsi="Calibri" w:cs="Calibri"/>
                <w:color w:val="000000"/>
              </w:rPr>
              <w:t>-2.161616889</w:t>
            </w:r>
          </w:p>
        </w:tc>
      </w:tr>
      <w:tr w:rsidR="008E389A" w:rsidRPr="008E389A" w:rsidTr="008E389A">
        <w:trPr>
          <w:trHeight w:val="300"/>
        </w:trPr>
        <w:tc>
          <w:tcPr>
            <w:tcW w:w="1800" w:type="dxa"/>
            <w:tcBorders>
              <w:top w:val="nil"/>
              <w:left w:val="nil"/>
              <w:bottom w:val="single" w:sz="4" w:space="0" w:color="FFFFFF"/>
              <w:right w:val="single" w:sz="4" w:space="0" w:color="FFFFFF"/>
            </w:tcBorders>
            <w:shd w:val="clear" w:color="DBE5F1" w:fill="DBE5F1"/>
            <w:noWrap/>
            <w:vAlign w:val="bottom"/>
            <w:hideMark/>
          </w:tcPr>
          <w:p w:rsidR="008E389A" w:rsidRPr="008E389A" w:rsidRDefault="008E389A" w:rsidP="008E389A">
            <w:pPr>
              <w:spacing w:after="0" w:line="240" w:lineRule="auto"/>
              <w:jc w:val="right"/>
              <w:rPr>
                <w:rFonts w:ascii="Calibri" w:eastAsia="Times New Roman" w:hAnsi="Calibri" w:cs="Calibri"/>
                <w:color w:val="000000"/>
              </w:rPr>
            </w:pPr>
            <w:r w:rsidRPr="008E389A">
              <w:rPr>
                <w:rFonts w:ascii="Calibri" w:eastAsia="Times New Roman" w:hAnsi="Calibri" w:cs="Calibri"/>
                <w:color w:val="000000"/>
              </w:rPr>
              <w:t>5</w:t>
            </w:r>
          </w:p>
        </w:tc>
        <w:tc>
          <w:tcPr>
            <w:tcW w:w="1240" w:type="dxa"/>
            <w:tcBorders>
              <w:top w:val="nil"/>
              <w:left w:val="nil"/>
              <w:bottom w:val="single" w:sz="4" w:space="0" w:color="FFFFFF"/>
              <w:right w:val="single" w:sz="4" w:space="0" w:color="FFFFFF"/>
            </w:tcBorders>
            <w:shd w:val="clear" w:color="DBE5F1" w:fill="DBE5F1"/>
            <w:noWrap/>
            <w:vAlign w:val="bottom"/>
            <w:hideMark/>
          </w:tcPr>
          <w:p w:rsidR="008E389A" w:rsidRPr="008E389A" w:rsidRDefault="008E389A" w:rsidP="008E389A">
            <w:pPr>
              <w:spacing w:after="0" w:line="240" w:lineRule="auto"/>
              <w:jc w:val="right"/>
              <w:rPr>
                <w:rFonts w:ascii="Calibri" w:eastAsia="Times New Roman" w:hAnsi="Calibri" w:cs="Calibri"/>
                <w:color w:val="000000"/>
              </w:rPr>
            </w:pPr>
            <w:r w:rsidRPr="008E389A">
              <w:rPr>
                <w:rFonts w:ascii="Calibri" w:eastAsia="Times New Roman" w:hAnsi="Calibri" w:cs="Calibri"/>
                <w:color w:val="000000"/>
              </w:rPr>
              <w:t>30.34914346</w:t>
            </w:r>
          </w:p>
        </w:tc>
        <w:tc>
          <w:tcPr>
            <w:tcW w:w="1740" w:type="dxa"/>
            <w:tcBorders>
              <w:top w:val="nil"/>
              <w:left w:val="nil"/>
              <w:bottom w:val="single" w:sz="4" w:space="0" w:color="FFFFFF"/>
              <w:right w:val="nil"/>
            </w:tcBorders>
            <w:shd w:val="clear" w:color="DBE5F1" w:fill="DBE5F1"/>
            <w:noWrap/>
            <w:vAlign w:val="bottom"/>
            <w:hideMark/>
          </w:tcPr>
          <w:p w:rsidR="008E389A" w:rsidRPr="008E389A" w:rsidRDefault="008E389A" w:rsidP="008E389A">
            <w:pPr>
              <w:spacing w:after="0" w:line="240" w:lineRule="auto"/>
              <w:jc w:val="right"/>
              <w:rPr>
                <w:rFonts w:ascii="Calibri" w:eastAsia="Times New Roman" w:hAnsi="Calibri" w:cs="Calibri"/>
                <w:color w:val="000000"/>
              </w:rPr>
            </w:pPr>
            <w:r w:rsidRPr="008E389A">
              <w:rPr>
                <w:rFonts w:ascii="Calibri" w:eastAsia="Times New Roman" w:hAnsi="Calibri" w:cs="Calibri"/>
                <w:color w:val="000000"/>
              </w:rPr>
              <w:t>-2.331937467</w:t>
            </w:r>
          </w:p>
        </w:tc>
      </w:tr>
      <w:tr w:rsidR="008E389A" w:rsidRPr="008E389A" w:rsidTr="008E389A">
        <w:trPr>
          <w:trHeight w:val="300"/>
        </w:trPr>
        <w:tc>
          <w:tcPr>
            <w:tcW w:w="1800" w:type="dxa"/>
            <w:tcBorders>
              <w:top w:val="nil"/>
              <w:left w:val="nil"/>
              <w:bottom w:val="single" w:sz="4" w:space="0" w:color="FFFFFF"/>
              <w:right w:val="single" w:sz="4" w:space="0" w:color="FFFFFF"/>
            </w:tcBorders>
            <w:shd w:val="clear" w:color="B8CCE4" w:fill="B8CCE4"/>
            <w:noWrap/>
            <w:vAlign w:val="bottom"/>
            <w:hideMark/>
          </w:tcPr>
          <w:p w:rsidR="008E389A" w:rsidRPr="008E389A" w:rsidRDefault="008E389A" w:rsidP="008E389A">
            <w:pPr>
              <w:spacing w:after="0" w:line="240" w:lineRule="auto"/>
              <w:jc w:val="right"/>
              <w:rPr>
                <w:rFonts w:ascii="Calibri" w:eastAsia="Times New Roman" w:hAnsi="Calibri" w:cs="Calibri"/>
                <w:color w:val="000000"/>
              </w:rPr>
            </w:pPr>
            <w:r w:rsidRPr="008E389A">
              <w:rPr>
                <w:rFonts w:ascii="Calibri" w:eastAsia="Times New Roman" w:hAnsi="Calibri" w:cs="Calibri"/>
                <w:color w:val="000000"/>
              </w:rPr>
              <w:t>5</w:t>
            </w:r>
          </w:p>
        </w:tc>
        <w:tc>
          <w:tcPr>
            <w:tcW w:w="1240" w:type="dxa"/>
            <w:tcBorders>
              <w:top w:val="nil"/>
              <w:left w:val="nil"/>
              <w:bottom w:val="single" w:sz="4" w:space="0" w:color="FFFFFF"/>
              <w:right w:val="single" w:sz="4" w:space="0" w:color="FFFFFF"/>
            </w:tcBorders>
            <w:shd w:val="clear" w:color="B8CCE4" w:fill="B8CCE4"/>
            <w:noWrap/>
            <w:vAlign w:val="bottom"/>
            <w:hideMark/>
          </w:tcPr>
          <w:p w:rsidR="008E389A" w:rsidRPr="008E389A" w:rsidRDefault="008E389A" w:rsidP="008E389A">
            <w:pPr>
              <w:spacing w:after="0" w:line="240" w:lineRule="auto"/>
              <w:jc w:val="right"/>
              <w:rPr>
                <w:rFonts w:ascii="Calibri" w:eastAsia="Times New Roman" w:hAnsi="Calibri" w:cs="Calibri"/>
                <w:color w:val="000000"/>
              </w:rPr>
            </w:pPr>
            <w:r w:rsidRPr="008E389A">
              <w:rPr>
                <w:rFonts w:ascii="Calibri" w:eastAsia="Times New Roman" w:hAnsi="Calibri" w:cs="Calibri"/>
                <w:color w:val="000000"/>
              </w:rPr>
              <w:t>29.99583606</w:t>
            </w:r>
          </w:p>
        </w:tc>
        <w:tc>
          <w:tcPr>
            <w:tcW w:w="1740" w:type="dxa"/>
            <w:tcBorders>
              <w:top w:val="nil"/>
              <w:left w:val="nil"/>
              <w:bottom w:val="single" w:sz="4" w:space="0" w:color="FFFFFF"/>
              <w:right w:val="nil"/>
            </w:tcBorders>
            <w:shd w:val="clear" w:color="B8CCE4" w:fill="B8CCE4"/>
            <w:noWrap/>
            <w:vAlign w:val="bottom"/>
            <w:hideMark/>
          </w:tcPr>
          <w:p w:rsidR="008E389A" w:rsidRPr="008E389A" w:rsidRDefault="008E389A" w:rsidP="008E389A">
            <w:pPr>
              <w:spacing w:after="0" w:line="240" w:lineRule="auto"/>
              <w:jc w:val="right"/>
              <w:rPr>
                <w:rFonts w:ascii="Calibri" w:eastAsia="Times New Roman" w:hAnsi="Calibri" w:cs="Calibri"/>
                <w:color w:val="000000"/>
              </w:rPr>
            </w:pPr>
            <w:r w:rsidRPr="008E389A">
              <w:rPr>
                <w:rFonts w:ascii="Calibri" w:eastAsia="Times New Roman" w:hAnsi="Calibri" w:cs="Calibri"/>
                <w:color w:val="000000"/>
              </w:rPr>
              <w:t>-2.284775914</w:t>
            </w:r>
          </w:p>
        </w:tc>
      </w:tr>
      <w:tr w:rsidR="008E389A" w:rsidRPr="008E389A" w:rsidTr="008E389A">
        <w:trPr>
          <w:trHeight w:val="300"/>
        </w:trPr>
        <w:tc>
          <w:tcPr>
            <w:tcW w:w="1800" w:type="dxa"/>
            <w:tcBorders>
              <w:top w:val="nil"/>
              <w:left w:val="nil"/>
              <w:bottom w:val="single" w:sz="4" w:space="0" w:color="FFFFFF"/>
              <w:right w:val="single" w:sz="4" w:space="0" w:color="FFFFFF"/>
            </w:tcBorders>
            <w:shd w:val="clear" w:color="DBE5F1" w:fill="DBE5F1"/>
            <w:noWrap/>
            <w:vAlign w:val="bottom"/>
            <w:hideMark/>
          </w:tcPr>
          <w:p w:rsidR="008E389A" w:rsidRPr="008E389A" w:rsidRDefault="008E389A" w:rsidP="008E389A">
            <w:pPr>
              <w:spacing w:after="0" w:line="240" w:lineRule="auto"/>
              <w:jc w:val="right"/>
              <w:rPr>
                <w:rFonts w:ascii="Calibri" w:eastAsia="Times New Roman" w:hAnsi="Calibri" w:cs="Calibri"/>
                <w:color w:val="000000"/>
              </w:rPr>
            </w:pPr>
            <w:r w:rsidRPr="008E389A">
              <w:rPr>
                <w:rFonts w:ascii="Calibri" w:eastAsia="Times New Roman" w:hAnsi="Calibri" w:cs="Calibri"/>
                <w:color w:val="000000"/>
              </w:rPr>
              <w:t>5</w:t>
            </w:r>
          </w:p>
        </w:tc>
        <w:tc>
          <w:tcPr>
            <w:tcW w:w="1240" w:type="dxa"/>
            <w:tcBorders>
              <w:top w:val="nil"/>
              <w:left w:val="nil"/>
              <w:bottom w:val="single" w:sz="4" w:space="0" w:color="FFFFFF"/>
              <w:right w:val="single" w:sz="4" w:space="0" w:color="FFFFFF"/>
            </w:tcBorders>
            <w:shd w:val="clear" w:color="DBE5F1" w:fill="DBE5F1"/>
            <w:noWrap/>
            <w:vAlign w:val="bottom"/>
            <w:hideMark/>
          </w:tcPr>
          <w:p w:rsidR="008E389A" w:rsidRPr="008E389A" w:rsidRDefault="008E389A" w:rsidP="008E389A">
            <w:pPr>
              <w:spacing w:after="0" w:line="240" w:lineRule="auto"/>
              <w:jc w:val="right"/>
              <w:rPr>
                <w:rFonts w:ascii="Calibri" w:eastAsia="Times New Roman" w:hAnsi="Calibri" w:cs="Calibri"/>
                <w:color w:val="000000"/>
              </w:rPr>
            </w:pPr>
            <w:r w:rsidRPr="008E389A">
              <w:rPr>
                <w:rFonts w:ascii="Calibri" w:eastAsia="Times New Roman" w:hAnsi="Calibri" w:cs="Calibri"/>
                <w:color w:val="000000"/>
              </w:rPr>
              <w:t>29.98478678</w:t>
            </w:r>
          </w:p>
        </w:tc>
        <w:tc>
          <w:tcPr>
            <w:tcW w:w="1740" w:type="dxa"/>
            <w:tcBorders>
              <w:top w:val="nil"/>
              <w:left w:val="nil"/>
              <w:bottom w:val="single" w:sz="4" w:space="0" w:color="FFFFFF"/>
              <w:right w:val="nil"/>
            </w:tcBorders>
            <w:shd w:val="clear" w:color="DBE5F1" w:fill="DBE5F1"/>
            <w:noWrap/>
            <w:vAlign w:val="bottom"/>
            <w:hideMark/>
          </w:tcPr>
          <w:p w:rsidR="008E389A" w:rsidRPr="008E389A" w:rsidRDefault="008E389A" w:rsidP="008E389A">
            <w:pPr>
              <w:spacing w:after="0" w:line="240" w:lineRule="auto"/>
              <w:jc w:val="right"/>
              <w:rPr>
                <w:rFonts w:ascii="Calibri" w:eastAsia="Times New Roman" w:hAnsi="Calibri" w:cs="Calibri"/>
                <w:color w:val="000000"/>
              </w:rPr>
            </w:pPr>
            <w:r w:rsidRPr="008E389A">
              <w:rPr>
                <w:rFonts w:ascii="Calibri" w:eastAsia="Times New Roman" w:hAnsi="Calibri" w:cs="Calibri"/>
                <w:color w:val="000000"/>
              </w:rPr>
              <w:t>-2.230338008</w:t>
            </w:r>
          </w:p>
        </w:tc>
      </w:tr>
      <w:tr w:rsidR="008E389A" w:rsidRPr="008E389A" w:rsidTr="008E389A">
        <w:trPr>
          <w:trHeight w:val="300"/>
        </w:trPr>
        <w:tc>
          <w:tcPr>
            <w:tcW w:w="1800" w:type="dxa"/>
            <w:tcBorders>
              <w:top w:val="nil"/>
              <w:left w:val="nil"/>
              <w:bottom w:val="single" w:sz="4" w:space="0" w:color="FFFFFF"/>
              <w:right w:val="single" w:sz="4" w:space="0" w:color="FFFFFF"/>
            </w:tcBorders>
            <w:shd w:val="clear" w:color="B8CCE4" w:fill="B8CCE4"/>
            <w:noWrap/>
            <w:vAlign w:val="bottom"/>
            <w:hideMark/>
          </w:tcPr>
          <w:p w:rsidR="008E389A" w:rsidRPr="008E389A" w:rsidRDefault="008E389A" w:rsidP="008E389A">
            <w:pPr>
              <w:spacing w:after="0" w:line="240" w:lineRule="auto"/>
              <w:jc w:val="right"/>
              <w:rPr>
                <w:rFonts w:ascii="Calibri" w:eastAsia="Times New Roman" w:hAnsi="Calibri" w:cs="Calibri"/>
                <w:color w:val="000000"/>
              </w:rPr>
            </w:pPr>
            <w:r w:rsidRPr="008E389A">
              <w:rPr>
                <w:rFonts w:ascii="Calibri" w:eastAsia="Times New Roman" w:hAnsi="Calibri" w:cs="Calibri"/>
                <w:color w:val="000000"/>
              </w:rPr>
              <w:t>5</w:t>
            </w:r>
          </w:p>
        </w:tc>
        <w:tc>
          <w:tcPr>
            <w:tcW w:w="1240" w:type="dxa"/>
            <w:tcBorders>
              <w:top w:val="nil"/>
              <w:left w:val="nil"/>
              <w:bottom w:val="single" w:sz="4" w:space="0" w:color="FFFFFF"/>
              <w:right w:val="single" w:sz="4" w:space="0" w:color="FFFFFF"/>
            </w:tcBorders>
            <w:shd w:val="clear" w:color="B8CCE4" w:fill="B8CCE4"/>
            <w:noWrap/>
            <w:vAlign w:val="bottom"/>
            <w:hideMark/>
          </w:tcPr>
          <w:p w:rsidR="008E389A" w:rsidRPr="008E389A" w:rsidRDefault="008E389A" w:rsidP="008E389A">
            <w:pPr>
              <w:spacing w:after="0" w:line="240" w:lineRule="auto"/>
              <w:jc w:val="right"/>
              <w:rPr>
                <w:rFonts w:ascii="Calibri" w:eastAsia="Times New Roman" w:hAnsi="Calibri" w:cs="Calibri"/>
                <w:color w:val="000000"/>
              </w:rPr>
            </w:pPr>
            <w:r w:rsidRPr="008E389A">
              <w:rPr>
                <w:rFonts w:ascii="Calibri" w:eastAsia="Times New Roman" w:hAnsi="Calibri" w:cs="Calibri"/>
                <w:color w:val="000000"/>
              </w:rPr>
              <w:t>30.33620772</w:t>
            </w:r>
          </w:p>
        </w:tc>
        <w:tc>
          <w:tcPr>
            <w:tcW w:w="1740" w:type="dxa"/>
            <w:tcBorders>
              <w:top w:val="nil"/>
              <w:left w:val="nil"/>
              <w:bottom w:val="single" w:sz="4" w:space="0" w:color="FFFFFF"/>
              <w:right w:val="nil"/>
            </w:tcBorders>
            <w:shd w:val="clear" w:color="B8CCE4" w:fill="B8CCE4"/>
            <w:noWrap/>
            <w:vAlign w:val="bottom"/>
            <w:hideMark/>
          </w:tcPr>
          <w:p w:rsidR="008E389A" w:rsidRPr="008E389A" w:rsidRDefault="008E389A" w:rsidP="008E389A">
            <w:pPr>
              <w:spacing w:after="0" w:line="240" w:lineRule="auto"/>
              <w:jc w:val="right"/>
              <w:rPr>
                <w:rFonts w:ascii="Calibri" w:eastAsia="Times New Roman" w:hAnsi="Calibri" w:cs="Calibri"/>
                <w:color w:val="000000"/>
              </w:rPr>
            </w:pPr>
            <w:r w:rsidRPr="008E389A">
              <w:rPr>
                <w:rFonts w:ascii="Calibri" w:eastAsia="Times New Roman" w:hAnsi="Calibri" w:cs="Calibri"/>
                <w:color w:val="000000"/>
              </w:rPr>
              <w:t>-2.297711654</w:t>
            </w:r>
          </w:p>
        </w:tc>
      </w:tr>
      <w:tr w:rsidR="008E389A" w:rsidRPr="008E389A" w:rsidTr="008E389A">
        <w:trPr>
          <w:trHeight w:val="300"/>
        </w:trPr>
        <w:tc>
          <w:tcPr>
            <w:tcW w:w="1800" w:type="dxa"/>
            <w:tcBorders>
              <w:top w:val="nil"/>
              <w:left w:val="nil"/>
              <w:bottom w:val="single" w:sz="4" w:space="0" w:color="FFFFFF"/>
              <w:right w:val="single" w:sz="4" w:space="0" w:color="FFFFFF"/>
            </w:tcBorders>
            <w:shd w:val="clear" w:color="DBE5F1" w:fill="DBE5F1"/>
            <w:noWrap/>
            <w:vAlign w:val="bottom"/>
            <w:hideMark/>
          </w:tcPr>
          <w:p w:rsidR="008E389A" w:rsidRPr="008E389A" w:rsidRDefault="008E389A" w:rsidP="008E389A">
            <w:pPr>
              <w:spacing w:after="0" w:line="240" w:lineRule="auto"/>
              <w:jc w:val="right"/>
              <w:rPr>
                <w:rFonts w:ascii="Calibri" w:eastAsia="Times New Roman" w:hAnsi="Calibri" w:cs="Calibri"/>
                <w:color w:val="000000"/>
              </w:rPr>
            </w:pPr>
            <w:r w:rsidRPr="008E389A">
              <w:rPr>
                <w:rFonts w:ascii="Calibri" w:eastAsia="Times New Roman" w:hAnsi="Calibri" w:cs="Calibri"/>
                <w:color w:val="000000"/>
              </w:rPr>
              <w:t>5</w:t>
            </w:r>
          </w:p>
        </w:tc>
        <w:tc>
          <w:tcPr>
            <w:tcW w:w="1240" w:type="dxa"/>
            <w:tcBorders>
              <w:top w:val="nil"/>
              <w:left w:val="nil"/>
              <w:bottom w:val="single" w:sz="4" w:space="0" w:color="FFFFFF"/>
              <w:right w:val="single" w:sz="4" w:space="0" w:color="FFFFFF"/>
            </w:tcBorders>
            <w:shd w:val="clear" w:color="DBE5F1" w:fill="DBE5F1"/>
            <w:noWrap/>
            <w:vAlign w:val="bottom"/>
            <w:hideMark/>
          </w:tcPr>
          <w:p w:rsidR="008E389A" w:rsidRPr="008E389A" w:rsidRDefault="008E389A" w:rsidP="008E389A">
            <w:pPr>
              <w:spacing w:after="0" w:line="240" w:lineRule="auto"/>
              <w:jc w:val="right"/>
              <w:rPr>
                <w:rFonts w:ascii="Calibri" w:eastAsia="Times New Roman" w:hAnsi="Calibri" w:cs="Calibri"/>
                <w:color w:val="000000"/>
              </w:rPr>
            </w:pPr>
            <w:r w:rsidRPr="008E389A">
              <w:rPr>
                <w:rFonts w:ascii="Calibri" w:eastAsia="Times New Roman" w:hAnsi="Calibri" w:cs="Calibri"/>
                <w:color w:val="000000"/>
              </w:rPr>
              <w:t>30.31195321</w:t>
            </w:r>
          </w:p>
        </w:tc>
        <w:tc>
          <w:tcPr>
            <w:tcW w:w="1740" w:type="dxa"/>
            <w:tcBorders>
              <w:top w:val="nil"/>
              <w:left w:val="nil"/>
              <w:bottom w:val="single" w:sz="4" w:space="0" w:color="FFFFFF"/>
              <w:right w:val="nil"/>
            </w:tcBorders>
            <w:shd w:val="clear" w:color="DBE5F1" w:fill="DBE5F1"/>
            <w:noWrap/>
            <w:vAlign w:val="bottom"/>
            <w:hideMark/>
          </w:tcPr>
          <w:p w:rsidR="008E389A" w:rsidRPr="008E389A" w:rsidRDefault="008E389A" w:rsidP="008E389A">
            <w:pPr>
              <w:spacing w:after="0" w:line="240" w:lineRule="auto"/>
              <w:jc w:val="right"/>
              <w:rPr>
                <w:rFonts w:ascii="Calibri" w:eastAsia="Times New Roman" w:hAnsi="Calibri" w:cs="Calibri"/>
                <w:color w:val="000000"/>
              </w:rPr>
            </w:pPr>
            <w:r w:rsidRPr="008E389A">
              <w:rPr>
                <w:rFonts w:ascii="Calibri" w:eastAsia="Times New Roman" w:hAnsi="Calibri" w:cs="Calibri"/>
                <w:color w:val="000000"/>
              </w:rPr>
              <w:t>-2.256209488</w:t>
            </w:r>
          </w:p>
        </w:tc>
      </w:tr>
      <w:tr w:rsidR="008E389A" w:rsidRPr="008E389A" w:rsidTr="008E389A">
        <w:trPr>
          <w:trHeight w:val="300"/>
        </w:trPr>
        <w:tc>
          <w:tcPr>
            <w:tcW w:w="1800" w:type="dxa"/>
            <w:tcBorders>
              <w:top w:val="nil"/>
              <w:left w:val="nil"/>
              <w:bottom w:val="single" w:sz="4" w:space="0" w:color="FFFFFF"/>
              <w:right w:val="single" w:sz="4" w:space="0" w:color="FFFFFF"/>
            </w:tcBorders>
            <w:shd w:val="clear" w:color="B8CCE4" w:fill="B8CCE4"/>
            <w:noWrap/>
            <w:vAlign w:val="bottom"/>
            <w:hideMark/>
          </w:tcPr>
          <w:p w:rsidR="008E389A" w:rsidRPr="008E389A" w:rsidRDefault="008E389A" w:rsidP="008E389A">
            <w:pPr>
              <w:spacing w:after="0" w:line="240" w:lineRule="auto"/>
              <w:jc w:val="right"/>
              <w:rPr>
                <w:rFonts w:ascii="Calibri" w:eastAsia="Times New Roman" w:hAnsi="Calibri" w:cs="Calibri"/>
                <w:color w:val="000000"/>
              </w:rPr>
            </w:pPr>
            <w:r w:rsidRPr="008E389A">
              <w:rPr>
                <w:rFonts w:ascii="Calibri" w:eastAsia="Times New Roman" w:hAnsi="Calibri" w:cs="Calibri"/>
                <w:color w:val="000000"/>
              </w:rPr>
              <w:t>5</w:t>
            </w:r>
          </w:p>
        </w:tc>
        <w:tc>
          <w:tcPr>
            <w:tcW w:w="1240" w:type="dxa"/>
            <w:tcBorders>
              <w:top w:val="nil"/>
              <w:left w:val="nil"/>
              <w:bottom w:val="single" w:sz="4" w:space="0" w:color="FFFFFF"/>
              <w:right w:val="single" w:sz="4" w:space="0" w:color="FFFFFF"/>
            </w:tcBorders>
            <w:shd w:val="clear" w:color="B8CCE4" w:fill="B8CCE4"/>
            <w:noWrap/>
            <w:vAlign w:val="bottom"/>
            <w:hideMark/>
          </w:tcPr>
          <w:p w:rsidR="008E389A" w:rsidRPr="008E389A" w:rsidRDefault="008E389A" w:rsidP="008E389A">
            <w:pPr>
              <w:spacing w:after="0" w:line="240" w:lineRule="auto"/>
              <w:jc w:val="right"/>
              <w:rPr>
                <w:rFonts w:ascii="Calibri" w:eastAsia="Times New Roman" w:hAnsi="Calibri" w:cs="Calibri"/>
                <w:color w:val="000000"/>
              </w:rPr>
            </w:pPr>
            <w:r w:rsidRPr="008E389A">
              <w:rPr>
                <w:rFonts w:ascii="Calibri" w:eastAsia="Times New Roman" w:hAnsi="Calibri" w:cs="Calibri"/>
                <w:color w:val="000000"/>
              </w:rPr>
              <w:t>30.31464815</w:t>
            </w:r>
          </w:p>
        </w:tc>
        <w:tc>
          <w:tcPr>
            <w:tcW w:w="1740" w:type="dxa"/>
            <w:tcBorders>
              <w:top w:val="nil"/>
              <w:left w:val="nil"/>
              <w:bottom w:val="single" w:sz="4" w:space="0" w:color="FFFFFF"/>
              <w:right w:val="nil"/>
            </w:tcBorders>
            <w:shd w:val="clear" w:color="B8CCE4" w:fill="B8CCE4"/>
            <w:noWrap/>
            <w:vAlign w:val="bottom"/>
            <w:hideMark/>
          </w:tcPr>
          <w:p w:rsidR="008E389A" w:rsidRPr="008E389A" w:rsidRDefault="008E389A" w:rsidP="008E389A">
            <w:pPr>
              <w:spacing w:after="0" w:line="240" w:lineRule="auto"/>
              <w:jc w:val="right"/>
              <w:rPr>
                <w:rFonts w:ascii="Calibri" w:eastAsia="Times New Roman" w:hAnsi="Calibri" w:cs="Calibri"/>
                <w:color w:val="000000"/>
              </w:rPr>
            </w:pPr>
            <w:r w:rsidRPr="008E389A">
              <w:rPr>
                <w:rFonts w:ascii="Calibri" w:eastAsia="Times New Roman" w:hAnsi="Calibri" w:cs="Calibri"/>
                <w:color w:val="000000"/>
              </w:rPr>
              <w:t>-2.243273748</w:t>
            </w:r>
          </w:p>
        </w:tc>
      </w:tr>
      <w:tr w:rsidR="008E389A" w:rsidRPr="008E389A" w:rsidTr="008E389A">
        <w:trPr>
          <w:trHeight w:val="300"/>
        </w:trPr>
        <w:tc>
          <w:tcPr>
            <w:tcW w:w="1800" w:type="dxa"/>
            <w:tcBorders>
              <w:top w:val="nil"/>
              <w:left w:val="nil"/>
              <w:bottom w:val="single" w:sz="4" w:space="0" w:color="FFFFFF"/>
              <w:right w:val="single" w:sz="4" w:space="0" w:color="FFFFFF"/>
            </w:tcBorders>
            <w:shd w:val="clear" w:color="DBE5F1" w:fill="DBE5F1"/>
            <w:noWrap/>
            <w:vAlign w:val="bottom"/>
            <w:hideMark/>
          </w:tcPr>
          <w:p w:rsidR="008E389A" w:rsidRPr="008E389A" w:rsidRDefault="008E389A" w:rsidP="008E389A">
            <w:pPr>
              <w:spacing w:after="0" w:line="240" w:lineRule="auto"/>
              <w:jc w:val="right"/>
              <w:rPr>
                <w:rFonts w:ascii="Calibri" w:eastAsia="Times New Roman" w:hAnsi="Calibri" w:cs="Calibri"/>
                <w:color w:val="000000"/>
              </w:rPr>
            </w:pPr>
            <w:r w:rsidRPr="008E389A">
              <w:rPr>
                <w:rFonts w:ascii="Calibri" w:eastAsia="Times New Roman" w:hAnsi="Calibri" w:cs="Calibri"/>
                <w:color w:val="000000"/>
              </w:rPr>
              <w:t>5</w:t>
            </w:r>
          </w:p>
        </w:tc>
        <w:tc>
          <w:tcPr>
            <w:tcW w:w="1240" w:type="dxa"/>
            <w:tcBorders>
              <w:top w:val="nil"/>
              <w:left w:val="nil"/>
              <w:bottom w:val="single" w:sz="4" w:space="0" w:color="FFFFFF"/>
              <w:right w:val="single" w:sz="4" w:space="0" w:color="FFFFFF"/>
            </w:tcBorders>
            <w:shd w:val="clear" w:color="DBE5F1" w:fill="DBE5F1"/>
            <w:noWrap/>
            <w:vAlign w:val="bottom"/>
            <w:hideMark/>
          </w:tcPr>
          <w:p w:rsidR="008E389A" w:rsidRPr="008E389A" w:rsidRDefault="008E389A" w:rsidP="008E389A">
            <w:pPr>
              <w:spacing w:after="0" w:line="240" w:lineRule="auto"/>
              <w:jc w:val="right"/>
              <w:rPr>
                <w:rFonts w:ascii="Calibri" w:eastAsia="Times New Roman" w:hAnsi="Calibri" w:cs="Calibri"/>
                <w:color w:val="000000"/>
              </w:rPr>
            </w:pPr>
            <w:r w:rsidRPr="008E389A">
              <w:rPr>
                <w:rFonts w:ascii="Calibri" w:eastAsia="Times New Roman" w:hAnsi="Calibri" w:cs="Calibri"/>
                <w:color w:val="000000"/>
              </w:rPr>
              <w:t>30.32839238</w:t>
            </w:r>
          </w:p>
        </w:tc>
        <w:tc>
          <w:tcPr>
            <w:tcW w:w="1740" w:type="dxa"/>
            <w:tcBorders>
              <w:top w:val="nil"/>
              <w:left w:val="nil"/>
              <w:bottom w:val="single" w:sz="4" w:space="0" w:color="FFFFFF"/>
              <w:right w:val="nil"/>
            </w:tcBorders>
            <w:shd w:val="clear" w:color="DBE5F1" w:fill="DBE5F1"/>
            <w:noWrap/>
            <w:vAlign w:val="bottom"/>
            <w:hideMark/>
          </w:tcPr>
          <w:p w:rsidR="008E389A" w:rsidRPr="008E389A" w:rsidRDefault="008E389A" w:rsidP="008E389A">
            <w:pPr>
              <w:spacing w:after="0" w:line="240" w:lineRule="auto"/>
              <w:jc w:val="right"/>
              <w:rPr>
                <w:rFonts w:ascii="Calibri" w:eastAsia="Times New Roman" w:hAnsi="Calibri" w:cs="Calibri"/>
                <w:color w:val="000000"/>
              </w:rPr>
            </w:pPr>
            <w:r w:rsidRPr="008E389A">
              <w:rPr>
                <w:rFonts w:ascii="Calibri" w:eastAsia="Times New Roman" w:hAnsi="Calibri" w:cs="Calibri"/>
                <w:color w:val="000000"/>
              </w:rPr>
              <w:t>-2.310647395</w:t>
            </w:r>
          </w:p>
        </w:tc>
      </w:tr>
      <w:tr w:rsidR="008E389A" w:rsidRPr="008E389A" w:rsidTr="008E389A">
        <w:trPr>
          <w:trHeight w:val="300"/>
        </w:trPr>
        <w:tc>
          <w:tcPr>
            <w:tcW w:w="1800" w:type="dxa"/>
            <w:tcBorders>
              <w:top w:val="nil"/>
              <w:left w:val="nil"/>
              <w:bottom w:val="single" w:sz="4" w:space="0" w:color="FFFFFF"/>
              <w:right w:val="single" w:sz="4" w:space="0" w:color="FFFFFF"/>
            </w:tcBorders>
            <w:shd w:val="clear" w:color="B8CCE4" w:fill="B8CCE4"/>
            <w:noWrap/>
            <w:vAlign w:val="bottom"/>
            <w:hideMark/>
          </w:tcPr>
          <w:p w:rsidR="008E389A" w:rsidRPr="008E389A" w:rsidRDefault="008E389A" w:rsidP="008E389A">
            <w:pPr>
              <w:spacing w:after="0" w:line="240" w:lineRule="auto"/>
              <w:jc w:val="right"/>
              <w:rPr>
                <w:rFonts w:ascii="Calibri" w:eastAsia="Times New Roman" w:hAnsi="Calibri" w:cs="Calibri"/>
                <w:color w:val="000000"/>
              </w:rPr>
            </w:pPr>
            <w:r w:rsidRPr="008E389A">
              <w:rPr>
                <w:rFonts w:ascii="Calibri" w:eastAsia="Times New Roman" w:hAnsi="Calibri" w:cs="Calibri"/>
                <w:color w:val="000000"/>
              </w:rPr>
              <w:t>5</w:t>
            </w:r>
          </w:p>
        </w:tc>
        <w:tc>
          <w:tcPr>
            <w:tcW w:w="1240" w:type="dxa"/>
            <w:tcBorders>
              <w:top w:val="nil"/>
              <w:left w:val="nil"/>
              <w:bottom w:val="single" w:sz="4" w:space="0" w:color="FFFFFF"/>
              <w:right w:val="single" w:sz="4" w:space="0" w:color="FFFFFF"/>
            </w:tcBorders>
            <w:shd w:val="clear" w:color="B8CCE4" w:fill="B8CCE4"/>
            <w:noWrap/>
            <w:vAlign w:val="bottom"/>
            <w:hideMark/>
          </w:tcPr>
          <w:p w:rsidR="008E389A" w:rsidRPr="008E389A" w:rsidRDefault="008E389A" w:rsidP="008E389A">
            <w:pPr>
              <w:spacing w:after="0" w:line="240" w:lineRule="auto"/>
              <w:jc w:val="right"/>
              <w:rPr>
                <w:rFonts w:ascii="Calibri" w:eastAsia="Times New Roman" w:hAnsi="Calibri" w:cs="Calibri"/>
                <w:color w:val="000000"/>
              </w:rPr>
            </w:pPr>
            <w:r w:rsidRPr="008E389A">
              <w:rPr>
                <w:rFonts w:ascii="Calibri" w:eastAsia="Times New Roman" w:hAnsi="Calibri" w:cs="Calibri"/>
                <w:color w:val="000000"/>
              </w:rPr>
              <w:t>30.34294509</w:t>
            </w:r>
          </w:p>
        </w:tc>
        <w:tc>
          <w:tcPr>
            <w:tcW w:w="1740" w:type="dxa"/>
            <w:tcBorders>
              <w:top w:val="nil"/>
              <w:left w:val="nil"/>
              <w:bottom w:val="single" w:sz="4" w:space="0" w:color="FFFFFF"/>
              <w:right w:val="nil"/>
            </w:tcBorders>
            <w:shd w:val="clear" w:color="B8CCE4" w:fill="B8CCE4"/>
            <w:noWrap/>
            <w:vAlign w:val="bottom"/>
            <w:hideMark/>
          </w:tcPr>
          <w:p w:rsidR="008E389A" w:rsidRPr="008E389A" w:rsidRDefault="008E389A" w:rsidP="008E389A">
            <w:pPr>
              <w:spacing w:after="0" w:line="240" w:lineRule="auto"/>
              <w:jc w:val="right"/>
              <w:rPr>
                <w:rFonts w:ascii="Calibri" w:eastAsia="Times New Roman" w:hAnsi="Calibri" w:cs="Calibri"/>
                <w:color w:val="000000"/>
              </w:rPr>
            </w:pPr>
            <w:r w:rsidRPr="008E389A">
              <w:rPr>
                <w:rFonts w:ascii="Calibri" w:eastAsia="Times New Roman" w:hAnsi="Calibri" w:cs="Calibri"/>
                <w:color w:val="000000"/>
              </w:rPr>
              <w:t>-2.307682954</w:t>
            </w:r>
          </w:p>
        </w:tc>
      </w:tr>
      <w:tr w:rsidR="008E389A" w:rsidRPr="008E389A" w:rsidTr="008E389A">
        <w:trPr>
          <w:trHeight w:val="300"/>
        </w:trPr>
        <w:tc>
          <w:tcPr>
            <w:tcW w:w="1800" w:type="dxa"/>
            <w:tcBorders>
              <w:top w:val="nil"/>
              <w:left w:val="nil"/>
              <w:bottom w:val="single" w:sz="4" w:space="0" w:color="FFFFFF"/>
              <w:right w:val="single" w:sz="4" w:space="0" w:color="FFFFFF"/>
            </w:tcBorders>
            <w:shd w:val="clear" w:color="DBE5F1" w:fill="DBE5F1"/>
            <w:noWrap/>
            <w:vAlign w:val="bottom"/>
            <w:hideMark/>
          </w:tcPr>
          <w:p w:rsidR="008E389A" w:rsidRPr="008E389A" w:rsidRDefault="008E389A" w:rsidP="008E389A">
            <w:pPr>
              <w:spacing w:after="0" w:line="240" w:lineRule="auto"/>
              <w:jc w:val="right"/>
              <w:rPr>
                <w:rFonts w:ascii="Calibri" w:eastAsia="Times New Roman" w:hAnsi="Calibri" w:cs="Calibri"/>
                <w:color w:val="000000"/>
              </w:rPr>
            </w:pPr>
            <w:r w:rsidRPr="008E389A">
              <w:rPr>
                <w:rFonts w:ascii="Calibri" w:eastAsia="Times New Roman" w:hAnsi="Calibri" w:cs="Calibri"/>
                <w:color w:val="000000"/>
              </w:rPr>
              <w:t>5</w:t>
            </w:r>
          </w:p>
        </w:tc>
        <w:tc>
          <w:tcPr>
            <w:tcW w:w="1240" w:type="dxa"/>
            <w:tcBorders>
              <w:top w:val="nil"/>
              <w:left w:val="nil"/>
              <w:bottom w:val="single" w:sz="4" w:space="0" w:color="FFFFFF"/>
              <w:right w:val="single" w:sz="4" w:space="0" w:color="FFFFFF"/>
            </w:tcBorders>
            <w:shd w:val="clear" w:color="DBE5F1" w:fill="DBE5F1"/>
            <w:noWrap/>
            <w:vAlign w:val="bottom"/>
            <w:hideMark/>
          </w:tcPr>
          <w:p w:rsidR="008E389A" w:rsidRPr="008E389A" w:rsidRDefault="008E389A" w:rsidP="008E389A">
            <w:pPr>
              <w:spacing w:after="0" w:line="240" w:lineRule="auto"/>
              <w:jc w:val="right"/>
              <w:rPr>
                <w:rFonts w:ascii="Calibri" w:eastAsia="Times New Roman" w:hAnsi="Calibri" w:cs="Calibri"/>
                <w:color w:val="000000"/>
              </w:rPr>
            </w:pPr>
            <w:r w:rsidRPr="008E389A">
              <w:rPr>
                <w:rFonts w:ascii="Calibri" w:eastAsia="Times New Roman" w:hAnsi="Calibri" w:cs="Calibri"/>
                <w:color w:val="000000"/>
              </w:rPr>
              <w:t>30.10390339</w:t>
            </w:r>
          </w:p>
        </w:tc>
        <w:tc>
          <w:tcPr>
            <w:tcW w:w="1740" w:type="dxa"/>
            <w:tcBorders>
              <w:top w:val="nil"/>
              <w:left w:val="nil"/>
              <w:bottom w:val="single" w:sz="4" w:space="0" w:color="FFFFFF"/>
              <w:right w:val="nil"/>
            </w:tcBorders>
            <w:shd w:val="clear" w:color="DBE5F1" w:fill="DBE5F1"/>
            <w:noWrap/>
            <w:vAlign w:val="bottom"/>
            <w:hideMark/>
          </w:tcPr>
          <w:p w:rsidR="008E389A" w:rsidRPr="008E389A" w:rsidRDefault="008E389A" w:rsidP="008E389A">
            <w:pPr>
              <w:spacing w:after="0" w:line="240" w:lineRule="auto"/>
              <w:jc w:val="right"/>
              <w:rPr>
                <w:rFonts w:ascii="Calibri" w:eastAsia="Times New Roman" w:hAnsi="Calibri" w:cs="Calibri"/>
                <w:color w:val="000000"/>
              </w:rPr>
            </w:pPr>
            <w:r w:rsidRPr="008E389A">
              <w:rPr>
                <w:rFonts w:ascii="Calibri" w:eastAsia="Times New Roman" w:hAnsi="Calibri" w:cs="Calibri"/>
                <w:color w:val="000000"/>
              </w:rPr>
              <w:t>-2.238153351</w:t>
            </w:r>
          </w:p>
        </w:tc>
      </w:tr>
      <w:tr w:rsidR="008E389A" w:rsidRPr="008E389A" w:rsidTr="008E389A">
        <w:trPr>
          <w:trHeight w:val="300"/>
        </w:trPr>
        <w:tc>
          <w:tcPr>
            <w:tcW w:w="1800" w:type="dxa"/>
            <w:tcBorders>
              <w:top w:val="nil"/>
              <w:left w:val="nil"/>
              <w:bottom w:val="single" w:sz="4" w:space="0" w:color="FFFFFF"/>
              <w:right w:val="single" w:sz="4" w:space="0" w:color="FFFFFF"/>
            </w:tcBorders>
            <w:shd w:val="clear" w:color="B8CCE4" w:fill="B8CCE4"/>
            <w:noWrap/>
            <w:vAlign w:val="bottom"/>
            <w:hideMark/>
          </w:tcPr>
          <w:p w:rsidR="008E389A" w:rsidRPr="008E389A" w:rsidRDefault="008E389A" w:rsidP="008E389A">
            <w:pPr>
              <w:spacing w:after="0" w:line="240" w:lineRule="auto"/>
              <w:jc w:val="right"/>
              <w:rPr>
                <w:rFonts w:ascii="Calibri" w:eastAsia="Times New Roman" w:hAnsi="Calibri" w:cs="Calibri"/>
                <w:color w:val="000000"/>
              </w:rPr>
            </w:pPr>
            <w:r w:rsidRPr="008E389A">
              <w:rPr>
                <w:rFonts w:ascii="Calibri" w:eastAsia="Times New Roman" w:hAnsi="Calibri" w:cs="Calibri"/>
                <w:color w:val="000000"/>
              </w:rPr>
              <w:t>5</w:t>
            </w:r>
          </w:p>
        </w:tc>
        <w:tc>
          <w:tcPr>
            <w:tcW w:w="1240" w:type="dxa"/>
            <w:tcBorders>
              <w:top w:val="nil"/>
              <w:left w:val="nil"/>
              <w:bottom w:val="single" w:sz="4" w:space="0" w:color="FFFFFF"/>
              <w:right w:val="single" w:sz="4" w:space="0" w:color="FFFFFF"/>
            </w:tcBorders>
            <w:shd w:val="clear" w:color="B8CCE4" w:fill="B8CCE4"/>
            <w:noWrap/>
            <w:vAlign w:val="bottom"/>
            <w:hideMark/>
          </w:tcPr>
          <w:p w:rsidR="008E389A" w:rsidRPr="008E389A" w:rsidRDefault="008E389A" w:rsidP="008E389A">
            <w:pPr>
              <w:spacing w:after="0" w:line="240" w:lineRule="auto"/>
              <w:jc w:val="right"/>
              <w:rPr>
                <w:rFonts w:ascii="Calibri" w:eastAsia="Times New Roman" w:hAnsi="Calibri" w:cs="Calibri"/>
                <w:color w:val="000000"/>
              </w:rPr>
            </w:pPr>
            <w:r w:rsidRPr="008E389A">
              <w:rPr>
                <w:rFonts w:ascii="Calibri" w:eastAsia="Times New Roman" w:hAnsi="Calibri" w:cs="Calibri"/>
                <w:color w:val="000000"/>
              </w:rPr>
              <w:t>30.33432126</w:t>
            </w:r>
          </w:p>
        </w:tc>
        <w:tc>
          <w:tcPr>
            <w:tcW w:w="1740" w:type="dxa"/>
            <w:tcBorders>
              <w:top w:val="nil"/>
              <w:left w:val="nil"/>
              <w:bottom w:val="single" w:sz="4" w:space="0" w:color="FFFFFF"/>
              <w:right w:val="nil"/>
            </w:tcBorders>
            <w:shd w:val="clear" w:color="B8CCE4" w:fill="B8CCE4"/>
            <w:noWrap/>
            <w:vAlign w:val="bottom"/>
            <w:hideMark/>
          </w:tcPr>
          <w:p w:rsidR="008E389A" w:rsidRPr="008E389A" w:rsidRDefault="008E389A" w:rsidP="008E389A">
            <w:pPr>
              <w:spacing w:after="0" w:line="240" w:lineRule="auto"/>
              <w:jc w:val="right"/>
              <w:rPr>
                <w:rFonts w:ascii="Calibri" w:eastAsia="Times New Roman" w:hAnsi="Calibri" w:cs="Calibri"/>
                <w:color w:val="000000"/>
              </w:rPr>
            </w:pPr>
            <w:r w:rsidRPr="008E389A">
              <w:rPr>
                <w:rFonts w:ascii="Calibri" w:eastAsia="Times New Roman" w:hAnsi="Calibri" w:cs="Calibri"/>
                <w:color w:val="000000"/>
              </w:rPr>
              <w:t>-2.296903171</w:t>
            </w:r>
          </w:p>
        </w:tc>
      </w:tr>
      <w:tr w:rsidR="008E389A" w:rsidRPr="008E389A" w:rsidTr="008E389A">
        <w:trPr>
          <w:trHeight w:val="300"/>
        </w:trPr>
        <w:tc>
          <w:tcPr>
            <w:tcW w:w="1800" w:type="dxa"/>
            <w:tcBorders>
              <w:top w:val="nil"/>
              <w:left w:val="nil"/>
              <w:bottom w:val="single" w:sz="4" w:space="0" w:color="FFFFFF"/>
              <w:right w:val="single" w:sz="4" w:space="0" w:color="FFFFFF"/>
            </w:tcBorders>
            <w:shd w:val="clear" w:color="DBE5F1" w:fill="DBE5F1"/>
            <w:noWrap/>
            <w:vAlign w:val="bottom"/>
            <w:hideMark/>
          </w:tcPr>
          <w:p w:rsidR="008E389A" w:rsidRPr="008E389A" w:rsidRDefault="008E389A" w:rsidP="008E389A">
            <w:pPr>
              <w:spacing w:after="0" w:line="240" w:lineRule="auto"/>
              <w:jc w:val="right"/>
              <w:rPr>
                <w:rFonts w:ascii="Calibri" w:eastAsia="Times New Roman" w:hAnsi="Calibri" w:cs="Calibri"/>
                <w:color w:val="000000"/>
              </w:rPr>
            </w:pPr>
            <w:r w:rsidRPr="008E389A">
              <w:rPr>
                <w:rFonts w:ascii="Calibri" w:eastAsia="Times New Roman" w:hAnsi="Calibri" w:cs="Calibri"/>
                <w:color w:val="000000"/>
              </w:rPr>
              <w:t>5</w:t>
            </w:r>
          </w:p>
        </w:tc>
        <w:tc>
          <w:tcPr>
            <w:tcW w:w="1240" w:type="dxa"/>
            <w:tcBorders>
              <w:top w:val="nil"/>
              <w:left w:val="nil"/>
              <w:bottom w:val="single" w:sz="4" w:space="0" w:color="FFFFFF"/>
              <w:right w:val="single" w:sz="4" w:space="0" w:color="FFFFFF"/>
            </w:tcBorders>
            <w:shd w:val="clear" w:color="DBE5F1" w:fill="DBE5F1"/>
            <w:noWrap/>
            <w:vAlign w:val="bottom"/>
            <w:hideMark/>
          </w:tcPr>
          <w:p w:rsidR="008E389A" w:rsidRPr="008E389A" w:rsidRDefault="008E389A" w:rsidP="008E389A">
            <w:pPr>
              <w:spacing w:after="0" w:line="240" w:lineRule="auto"/>
              <w:jc w:val="right"/>
              <w:rPr>
                <w:rFonts w:ascii="Calibri" w:eastAsia="Times New Roman" w:hAnsi="Calibri" w:cs="Calibri"/>
                <w:color w:val="000000"/>
              </w:rPr>
            </w:pPr>
            <w:r w:rsidRPr="008E389A">
              <w:rPr>
                <w:rFonts w:ascii="Calibri" w:eastAsia="Times New Roman" w:hAnsi="Calibri" w:cs="Calibri"/>
                <w:color w:val="000000"/>
              </w:rPr>
              <w:t>29.99152415</w:t>
            </w:r>
          </w:p>
        </w:tc>
        <w:tc>
          <w:tcPr>
            <w:tcW w:w="1740" w:type="dxa"/>
            <w:tcBorders>
              <w:top w:val="nil"/>
              <w:left w:val="nil"/>
              <w:bottom w:val="single" w:sz="4" w:space="0" w:color="FFFFFF"/>
              <w:right w:val="nil"/>
            </w:tcBorders>
            <w:shd w:val="clear" w:color="DBE5F1" w:fill="DBE5F1"/>
            <w:noWrap/>
            <w:vAlign w:val="bottom"/>
            <w:hideMark/>
          </w:tcPr>
          <w:p w:rsidR="008E389A" w:rsidRPr="008E389A" w:rsidRDefault="008E389A" w:rsidP="008E389A">
            <w:pPr>
              <w:spacing w:after="0" w:line="240" w:lineRule="auto"/>
              <w:jc w:val="right"/>
              <w:rPr>
                <w:rFonts w:ascii="Calibri" w:eastAsia="Times New Roman" w:hAnsi="Calibri" w:cs="Calibri"/>
                <w:color w:val="000000"/>
              </w:rPr>
            </w:pPr>
            <w:r w:rsidRPr="008E389A">
              <w:rPr>
                <w:rFonts w:ascii="Calibri" w:eastAsia="Times New Roman" w:hAnsi="Calibri" w:cs="Calibri"/>
                <w:color w:val="000000"/>
              </w:rPr>
              <w:t>-2.188296853</w:t>
            </w:r>
          </w:p>
        </w:tc>
      </w:tr>
      <w:tr w:rsidR="008E389A" w:rsidRPr="008E389A" w:rsidTr="008E389A">
        <w:trPr>
          <w:trHeight w:val="300"/>
        </w:trPr>
        <w:tc>
          <w:tcPr>
            <w:tcW w:w="1800" w:type="dxa"/>
            <w:tcBorders>
              <w:top w:val="nil"/>
              <w:left w:val="nil"/>
              <w:bottom w:val="single" w:sz="4" w:space="0" w:color="FFFFFF"/>
              <w:right w:val="single" w:sz="4" w:space="0" w:color="FFFFFF"/>
            </w:tcBorders>
            <w:shd w:val="clear" w:color="B8CCE4" w:fill="B8CCE4"/>
            <w:noWrap/>
            <w:vAlign w:val="bottom"/>
            <w:hideMark/>
          </w:tcPr>
          <w:p w:rsidR="008E389A" w:rsidRPr="008E389A" w:rsidRDefault="008E389A" w:rsidP="008E389A">
            <w:pPr>
              <w:spacing w:after="0" w:line="240" w:lineRule="auto"/>
              <w:jc w:val="right"/>
              <w:rPr>
                <w:rFonts w:ascii="Calibri" w:eastAsia="Times New Roman" w:hAnsi="Calibri" w:cs="Calibri"/>
                <w:color w:val="000000"/>
              </w:rPr>
            </w:pPr>
            <w:r w:rsidRPr="008E389A">
              <w:rPr>
                <w:rFonts w:ascii="Calibri" w:eastAsia="Times New Roman" w:hAnsi="Calibri" w:cs="Calibri"/>
                <w:color w:val="000000"/>
              </w:rPr>
              <w:t>5</w:t>
            </w:r>
          </w:p>
        </w:tc>
        <w:tc>
          <w:tcPr>
            <w:tcW w:w="1240" w:type="dxa"/>
            <w:tcBorders>
              <w:top w:val="nil"/>
              <w:left w:val="nil"/>
              <w:bottom w:val="single" w:sz="4" w:space="0" w:color="FFFFFF"/>
              <w:right w:val="single" w:sz="4" w:space="0" w:color="FFFFFF"/>
            </w:tcBorders>
            <w:shd w:val="clear" w:color="B8CCE4" w:fill="B8CCE4"/>
            <w:noWrap/>
            <w:vAlign w:val="bottom"/>
            <w:hideMark/>
          </w:tcPr>
          <w:p w:rsidR="008E389A" w:rsidRPr="008E389A" w:rsidRDefault="008E389A" w:rsidP="008E389A">
            <w:pPr>
              <w:spacing w:after="0" w:line="240" w:lineRule="auto"/>
              <w:jc w:val="right"/>
              <w:rPr>
                <w:rFonts w:ascii="Calibri" w:eastAsia="Times New Roman" w:hAnsi="Calibri" w:cs="Calibri"/>
                <w:color w:val="000000"/>
              </w:rPr>
            </w:pPr>
            <w:r w:rsidRPr="008E389A">
              <w:rPr>
                <w:rFonts w:ascii="Calibri" w:eastAsia="Times New Roman" w:hAnsi="Calibri" w:cs="Calibri"/>
                <w:color w:val="000000"/>
              </w:rPr>
              <w:t>30.33836368</w:t>
            </w:r>
          </w:p>
        </w:tc>
        <w:tc>
          <w:tcPr>
            <w:tcW w:w="1740" w:type="dxa"/>
            <w:tcBorders>
              <w:top w:val="nil"/>
              <w:left w:val="nil"/>
              <w:bottom w:val="single" w:sz="4" w:space="0" w:color="FFFFFF"/>
              <w:right w:val="nil"/>
            </w:tcBorders>
            <w:shd w:val="clear" w:color="B8CCE4" w:fill="B8CCE4"/>
            <w:noWrap/>
            <w:vAlign w:val="bottom"/>
            <w:hideMark/>
          </w:tcPr>
          <w:p w:rsidR="008E389A" w:rsidRPr="008E389A" w:rsidRDefault="008E389A" w:rsidP="008E389A">
            <w:pPr>
              <w:spacing w:after="0" w:line="240" w:lineRule="auto"/>
              <w:jc w:val="right"/>
              <w:rPr>
                <w:rFonts w:ascii="Calibri" w:eastAsia="Times New Roman" w:hAnsi="Calibri" w:cs="Calibri"/>
                <w:color w:val="000000"/>
              </w:rPr>
            </w:pPr>
            <w:r w:rsidRPr="008E389A">
              <w:rPr>
                <w:rFonts w:ascii="Calibri" w:eastAsia="Times New Roman" w:hAnsi="Calibri" w:cs="Calibri"/>
                <w:color w:val="000000"/>
              </w:rPr>
              <w:t>-2.308760932</w:t>
            </w:r>
          </w:p>
        </w:tc>
      </w:tr>
      <w:tr w:rsidR="008E389A" w:rsidRPr="008E389A" w:rsidTr="008E389A">
        <w:trPr>
          <w:trHeight w:val="300"/>
        </w:trPr>
        <w:tc>
          <w:tcPr>
            <w:tcW w:w="1800" w:type="dxa"/>
            <w:tcBorders>
              <w:top w:val="nil"/>
              <w:left w:val="nil"/>
              <w:bottom w:val="nil"/>
              <w:right w:val="single" w:sz="4" w:space="0" w:color="FFFFFF"/>
            </w:tcBorders>
            <w:shd w:val="clear" w:color="DBE5F1" w:fill="DBE5F1"/>
            <w:noWrap/>
            <w:vAlign w:val="bottom"/>
            <w:hideMark/>
          </w:tcPr>
          <w:p w:rsidR="008E389A" w:rsidRPr="008E389A" w:rsidRDefault="008E389A" w:rsidP="008E389A">
            <w:pPr>
              <w:spacing w:after="0" w:line="240" w:lineRule="auto"/>
              <w:jc w:val="right"/>
              <w:rPr>
                <w:rFonts w:ascii="Calibri" w:eastAsia="Times New Roman" w:hAnsi="Calibri" w:cs="Calibri"/>
                <w:color w:val="000000"/>
              </w:rPr>
            </w:pPr>
            <w:r w:rsidRPr="008E389A">
              <w:rPr>
                <w:rFonts w:ascii="Calibri" w:eastAsia="Times New Roman" w:hAnsi="Calibri" w:cs="Calibri"/>
                <w:color w:val="000000"/>
              </w:rPr>
              <w:t>5</w:t>
            </w:r>
          </w:p>
        </w:tc>
        <w:tc>
          <w:tcPr>
            <w:tcW w:w="1240" w:type="dxa"/>
            <w:tcBorders>
              <w:top w:val="nil"/>
              <w:left w:val="nil"/>
              <w:bottom w:val="nil"/>
              <w:right w:val="single" w:sz="4" w:space="0" w:color="FFFFFF"/>
            </w:tcBorders>
            <w:shd w:val="clear" w:color="DBE5F1" w:fill="DBE5F1"/>
            <w:noWrap/>
            <w:vAlign w:val="bottom"/>
            <w:hideMark/>
          </w:tcPr>
          <w:p w:rsidR="008E389A" w:rsidRPr="008E389A" w:rsidRDefault="008E389A" w:rsidP="008E389A">
            <w:pPr>
              <w:spacing w:after="0" w:line="240" w:lineRule="auto"/>
              <w:jc w:val="right"/>
              <w:rPr>
                <w:rFonts w:ascii="Calibri" w:eastAsia="Times New Roman" w:hAnsi="Calibri" w:cs="Calibri"/>
                <w:color w:val="000000"/>
              </w:rPr>
            </w:pPr>
            <w:r w:rsidRPr="008E389A">
              <w:rPr>
                <w:rFonts w:ascii="Calibri" w:eastAsia="Times New Roman" w:hAnsi="Calibri" w:cs="Calibri"/>
                <w:color w:val="000000"/>
              </w:rPr>
              <w:t>30.31815158</w:t>
            </w:r>
          </w:p>
        </w:tc>
        <w:tc>
          <w:tcPr>
            <w:tcW w:w="1740" w:type="dxa"/>
            <w:tcBorders>
              <w:top w:val="nil"/>
              <w:left w:val="nil"/>
              <w:bottom w:val="nil"/>
              <w:right w:val="nil"/>
            </w:tcBorders>
            <w:shd w:val="clear" w:color="DBE5F1" w:fill="DBE5F1"/>
            <w:noWrap/>
            <w:vAlign w:val="bottom"/>
            <w:hideMark/>
          </w:tcPr>
          <w:p w:rsidR="008E389A" w:rsidRPr="008E389A" w:rsidRDefault="008E389A" w:rsidP="008E389A">
            <w:pPr>
              <w:spacing w:after="0" w:line="240" w:lineRule="auto"/>
              <w:jc w:val="right"/>
              <w:rPr>
                <w:rFonts w:ascii="Calibri" w:eastAsia="Times New Roman" w:hAnsi="Calibri" w:cs="Calibri"/>
                <w:color w:val="000000"/>
              </w:rPr>
            </w:pPr>
            <w:r w:rsidRPr="008E389A">
              <w:rPr>
                <w:rFonts w:ascii="Calibri" w:eastAsia="Times New Roman" w:hAnsi="Calibri" w:cs="Calibri"/>
                <w:color w:val="000000"/>
              </w:rPr>
              <w:t>-2.234649922</w:t>
            </w:r>
          </w:p>
        </w:tc>
      </w:tr>
    </w:tbl>
    <w:p w:rsidR="00602263" w:rsidRPr="00602263" w:rsidRDefault="00602263" w:rsidP="00602263">
      <w:pPr>
        <w:tabs>
          <w:tab w:val="left" w:pos="6045"/>
        </w:tabs>
        <w:rPr>
          <w:rFonts w:ascii="Times New Roman" w:hAnsi="Times New Roman" w:cs="Times New Roman"/>
          <w:sz w:val="24"/>
          <w:szCs w:val="24"/>
        </w:rPr>
      </w:pPr>
    </w:p>
    <w:sectPr w:rsidR="00602263" w:rsidRPr="00602263" w:rsidSect="00015FAB">
      <w:footerReference w:type="default" r:id="rId29"/>
      <w:type w:val="continuous"/>
      <w:pgSz w:w="12240" w:h="15840"/>
      <w:pgMar w:top="1440" w:right="1440" w:bottom="1440" w:left="1440" w:header="720" w:footer="720" w:gutter="0"/>
      <w:pgNumType w:start="1"/>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7B66AF" w:rsidRDefault="007B66AF" w:rsidP="008D7BE0">
      <w:pPr>
        <w:spacing w:after="0" w:line="240" w:lineRule="auto"/>
      </w:pPr>
      <w:r>
        <w:separator/>
      </w:r>
    </w:p>
  </w:endnote>
  <w:endnote w:type="continuationSeparator" w:id="1">
    <w:p w:rsidR="007B66AF" w:rsidRDefault="007B66AF" w:rsidP="008D7BE0">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686608766"/>
      <w:docPartObj>
        <w:docPartGallery w:val="Page Numbers (Bottom of Page)"/>
        <w:docPartUnique/>
      </w:docPartObj>
    </w:sdtPr>
    <w:sdtContent>
      <w:p w:rsidR="007233E2" w:rsidRDefault="007233E2">
        <w:pPr>
          <w:pStyle w:val="Footer"/>
          <w:jc w:val="center"/>
        </w:pPr>
        <w:fldSimple w:instr=" PAGE   \* MERGEFORMAT ">
          <w:r>
            <w:rPr>
              <w:noProof/>
            </w:rPr>
            <w:t>viii</w:t>
          </w:r>
        </w:fldSimple>
      </w:p>
    </w:sdtContent>
  </w:sdt>
  <w:p w:rsidR="007233E2" w:rsidRDefault="007233E2">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233E2" w:rsidRDefault="007233E2">
    <w:pPr>
      <w:pStyle w:val="Footer"/>
      <w:jc w:val="center"/>
    </w:pPr>
    <w:fldSimple w:instr=" PAGE   \* MERGEFORMAT ">
      <w:r w:rsidR="00EB5A25">
        <w:rPr>
          <w:noProof/>
        </w:rPr>
        <w:t>13</w:t>
      </w:r>
    </w:fldSimple>
  </w:p>
  <w:p w:rsidR="007233E2" w:rsidRDefault="007233E2">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7B66AF" w:rsidRDefault="007B66AF" w:rsidP="008D7BE0">
      <w:pPr>
        <w:spacing w:after="0" w:line="240" w:lineRule="auto"/>
      </w:pPr>
      <w:r>
        <w:separator/>
      </w:r>
    </w:p>
  </w:footnote>
  <w:footnote w:type="continuationSeparator" w:id="1">
    <w:p w:rsidR="007B66AF" w:rsidRDefault="007B66AF" w:rsidP="008D7BE0">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8A43379"/>
    <w:multiLevelType w:val="multilevel"/>
    <w:tmpl w:val="B836A4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B9A32B7"/>
    <w:multiLevelType w:val="multilevel"/>
    <w:tmpl w:val="B37056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117605B5"/>
    <w:multiLevelType w:val="multilevel"/>
    <w:tmpl w:val="3AECE5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23AA5D3D"/>
    <w:multiLevelType w:val="multilevel"/>
    <w:tmpl w:val="75BC52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27CD1781"/>
    <w:multiLevelType w:val="multilevel"/>
    <w:tmpl w:val="DE96D2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3BC95742"/>
    <w:multiLevelType w:val="multilevel"/>
    <w:tmpl w:val="9E1872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3CFB16AC"/>
    <w:multiLevelType w:val="multilevel"/>
    <w:tmpl w:val="141609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42237487"/>
    <w:multiLevelType w:val="multilevel"/>
    <w:tmpl w:val="3B78FD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58D10ADB"/>
    <w:multiLevelType w:val="multilevel"/>
    <w:tmpl w:val="253CC7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5CA02ADD"/>
    <w:multiLevelType w:val="multilevel"/>
    <w:tmpl w:val="596C1F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65552B2F"/>
    <w:multiLevelType w:val="multilevel"/>
    <w:tmpl w:val="DEAE72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65AD5F9F"/>
    <w:multiLevelType w:val="multilevel"/>
    <w:tmpl w:val="57B05D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76F60F85"/>
    <w:multiLevelType w:val="multilevel"/>
    <w:tmpl w:val="432C3F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5"/>
  </w:num>
  <w:num w:numId="2">
    <w:abstractNumId w:val="1"/>
  </w:num>
  <w:num w:numId="3">
    <w:abstractNumId w:val="9"/>
  </w:num>
  <w:num w:numId="4">
    <w:abstractNumId w:val="10"/>
  </w:num>
  <w:num w:numId="5">
    <w:abstractNumId w:val="7"/>
  </w:num>
  <w:num w:numId="6">
    <w:abstractNumId w:val="2"/>
  </w:num>
  <w:num w:numId="7">
    <w:abstractNumId w:val="12"/>
  </w:num>
  <w:num w:numId="8">
    <w:abstractNumId w:val="0"/>
  </w:num>
  <w:num w:numId="9">
    <w:abstractNumId w:val="11"/>
  </w:num>
  <w:num w:numId="10">
    <w:abstractNumId w:val="6"/>
  </w:num>
  <w:num w:numId="11">
    <w:abstractNumId w:val="4"/>
  </w:num>
  <w:num w:numId="12">
    <w:abstractNumId w:val="8"/>
  </w:num>
  <w:num w:numId="13">
    <w:abstractNumId w:val="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drawingGridHorizontalSpacing w:val="110"/>
  <w:displayHorizontalDrawingGridEvery w:val="2"/>
  <w:characterSpacingControl w:val="doNotCompress"/>
  <w:footnotePr>
    <w:footnote w:id="0"/>
    <w:footnote w:id="1"/>
  </w:footnotePr>
  <w:endnotePr>
    <w:endnote w:id="0"/>
    <w:endnote w:id="1"/>
  </w:endnotePr>
  <w:compat/>
  <w:rsids>
    <w:rsidRoot w:val="000C7239"/>
    <w:rsid w:val="00015FAB"/>
    <w:rsid w:val="000353C4"/>
    <w:rsid w:val="000440C2"/>
    <w:rsid w:val="00046CB8"/>
    <w:rsid w:val="000C7239"/>
    <w:rsid w:val="00127882"/>
    <w:rsid w:val="001610C7"/>
    <w:rsid w:val="00171D5C"/>
    <w:rsid w:val="00190560"/>
    <w:rsid w:val="001B5AEC"/>
    <w:rsid w:val="001C46A9"/>
    <w:rsid w:val="001E6679"/>
    <w:rsid w:val="0022069F"/>
    <w:rsid w:val="00261C39"/>
    <w:rsid w:val="00276E45"/>
    <w:rsid w:val="00297C0C"/>
    <w:rsid w:val="00327DC2"/>
    <w:rsid w:val="00341C57"/>
    <w:rsid w:val="003514DA"/>
    <w:rsid w:val="003A2450"/>
    <w:rsid w:val="003C0CD7"/>
    <w:rsid w:val="003E6A80"/>
    <w:rsid w:val="003F52F5"/>
    <w:rsid w:val="00400DD0"/>
    <w:rsid w:val="004134D9"/>
    <w:rsid w:val="004322C3"/>
    <w:rsid w:val="00471E72"/>
    <w:rsid w:val="00495D60"/>
    <w:rsid w:val="00521D8B"/>
    <w:rsid w:val="005379FE"/>
    <w:rsid w:val="005905CD"/>
    <w:rsid w:val="005C7C3C"/>
    <w:rsid w:val="005F4DF3"/>
    <w:rsid w:val="00602263"/>
    <w:rsid w:val="006118B6"/>
    <w:rsid w:val="006311FF"/>
    <w:rsid w:val="00631B31"/>
    <w:rsid w:val="006377E5"/>
    <w:rsid w:val="00685447"/>
    <w:rsid w:val="006B1E85"/>
    <w:rsid w:val="007233E2"/>
    <w:rsid w:val="00767E26"/>
    <w:rsid w:val="00791F91"/>
    <w:rsid w:val="007A7D08"/>
    <w:rsid w:val="007B66AF"/>
    <w:rsid w:val="007C7061"/>
    <w:rsid w:val="007D0FD3"/>
    <w:rsid w:val="007E10B0"/>
    <w:rsid w:val="00801B3E"/>
    <w:rsid w:val="008145D3"/>
    <w:rsid w:val="008259C8"/>
    <w:rsid w:val="008A2961"/>
    <w:rsid w:val="008D7BE0"/>
    <w:rsid w:val="008E389A"/>
    <w:rsid w:val="009145EF"/>
    <w:rsid w:val="00943DB5"/>
    <w:rsid w:val="009F0FC2"/>
    <w:rsid w:val="00A17D6F"/>
    <w:rsid w:val="00AB64D3"/>
    <w:rsid w:val="00AC58E2"/>
    <w:rsid w:val="00AF2DF5"/>
    <w:rsid w:val="00B77D5C"/>
    <w:rsid w:val="00B951FB"/>
    <w:rsid w:val="00BD0E9F"/>
    <w:rsid w:val="00BF29DC"/>
    <w:rsid w:val="00C2565C"/>
    <w:rsid w:val="00C4617F"/>
    <w:rsid w:val="00C55193"/>
    <w:rsid w:val="00CA604B"/>
    <w:rsid w:val="00CF6EB1"/>
    <w:rsid w:val="00D25B03"/>
    <w:rsid w:val="00DC516D"/>
    <w:rsid w:val="00DD1697"/>
    <w:rsid w:val="00E01460"/>
    <w:rsid w:val="00E053C3"/>
    <w:rsid w:val="00E068E8"/>
    <w:rsid w:val="00E27C72"/>
    <w:rsid w:val="00E5086E"/>
    <w:rsid w:val="00E62981"/>
    <w:rsid w:val="00E67DBE"/>
    <w:rsid w:val="00E94288"/>
    <w:rsid w:val="00E95EEB"/>
    <w:rsid w:val="00EA70D2"/>
    <w:rsid w:val="00EB5A25"/>
    <w:rsid w:val="00ED6C35"/>
    <w:rsid w:val="00EE1A52"/>
    <w:rsid w:val="00F03EBB"/>
    <w:rsid w:val="00F14639"/>
    <w:rsid w:val="00F35FE2"/>
    <w:rsid w:val="00F75C7E"/>
    <w:rsid w:val="00F76401"/>
    <w:rsid w:val="00F96E8C"/>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717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C58E2"/>
  </w:style>
  <w:style w:type="paragraph" w:styleId="Heading1">
    <w:name w:val="heading 1"/>
    <w:basedOn w:val="Normal"/>
    <w:link w:val="Heading1Char"/>
    <w:uiPriority w:val="9"/>
    <w:qFormat/>
    <w:rsid w:val="000C7239"/>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unhideWhenUsed/>
    <w:qFormat/>
    <w:rsid w:val="00127882"/>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link w:val="Heading3Char"/>
    <w:uiPriority w:val="9"/>
    <w:qFormat/>
    <w:rsid w:val="000C7239"/>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C7239"/>
    <w:rPr>
      <w:rFonts w:ascii="Times New Roman" w:eastAsia="Times New Roman" w:hAnsi="Times New Roman" w:cs="Times New Roman"/>
      <w:b/>
      <w:bCs/>
      <w:kern w:val="36"/>
      <w:sz w:val="48"/>
      <w:szCs w:val="48"/>
    </w:rPr>
  </w:style>
  <w:style w:type="character" w:customStyle="1" w:styleId="Heading3Char">
    <w:name w:val="Heading 3 Char"/>
    <w:basedOn w:val="DefaultParagraphFont"/>
    <w:link w:val="Heading3"/>
    <w:uiPriority w:val="9"/>
    <w:rsid w:val="000C7239"/>
    <w:rPr>
      <w:rFonts w:ascii="Times New Roman" w:eastAsia="Times New Roman" w:hAnsi="Times New Roman" w:cs="Times New Roman"/>
      <w:b/>
      <w:bCs/>
      <w:sz w:val="27"/>
      <w:szCs w:val="27"/>
    </w:rPr>
  </w:style>
  <w:style w:type="character" w:styleId="Strong">
    <w:name w:val="Strong"/>
    <w:basedOn w:val="DefaultParagraphFont"/>
    <w:uiPriority w:val="22"/>
    <w:qFormat/>
    <w:rsid w:val="000C7239"/>
    <w:rPr>
      <w:b/>
      <w:bCs/>
    </w:rPr>
  </w:style>
  <w:style w:type="paragraph" w:styleId="NormalWeb">
    <w:name w:val="Normal (Web)"/>
    <w:basedOn w:val="Normal"/>
    <w:uiPriority w:val="99"/>
    <w:semiHidden/>
    <w:unhideWhenUsed/>
    <w:rsid w:val="000C7239"/>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0C7239"/>
    <w:rPr>
      <w:i/>
      <w:iCs/>
    </w:rPr>
  </w:style>
  <w:style w:type="paragraph" w:styleId="BalloonText">
    <w:name w:val="Balloon Text"/>
    <w:basedOn w:val="Normal"/>
    <w:link w:val="BalloonTextChar"/>
    <w:uiPriority w:val="99"/>
    <w:semiHidden/>
    <w:unhideWhenUsed/>
    <w:rsid w:val="008D7BE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D7BE0"/>
    <w:rPr>
      <w:rFonts w:ascii="Tahoma" w:hAnsi="Tahoma" w:cs="Tahoma"/>
      <w:sz w:val="16"/>
      <w:szCs w:val="16"/>
    </w:rPr>
  </w:style>
  <w:style w:type="character" w:styleId="HTMLCode">
    <w:name w:val="HTML Code"/>
    <w:basedOn w:val="DefaultParagraphFont"/>
    <w:uiPriority w:val="99"/>
    <w:semiHidden/>
    <w:unhideWhenUsed/>
    <w:rsid w:val="008D7BE0"/>
    <w:rPr>
      <w:rFonts w:ascii="Courier New" w:eastAsia="Times New Roman" w:hAnsi="Courier New" w:cs="Courier New"/>
      <w:sz w:val="20"/>
      <w:szCs w:val="20"/>
    </w:rPr>
  </w:style>
  <w:style w:type="paragraph" w:styleId="Header">
    <w:name w:val="header"/>
    <w:basedOn w:val="Normal"/>
    <w:link w:val="HeaderChar"/>
    <w:uiPriority w:val="99"/>
    <w:semiHidden/>
    <w:unhideWhenUsed/>
    <w:rsid w:val="008D7BE0"/>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8D7BE0"/>
  </w:style>
  <w:style w:type="paragraph" w:styleId="Footer">
    <w:name w:val="footer"/>
    <w:basedOn w:val="Normal"/>
    <w:link w:val="FooterChar"/>
    <w:uiPriority w:val="99"/>
    <w:unhideWhenUsed/>
    <w:rsid w:val="008D7BE0"/>
    <w:pPr>
      <w:tabs>
        <w:tab w:val="center" w:pos="4680"/>
        <w:tab w:val="right" w:pos="9360"/>
      </w:tabs>
      <w:spacing w:after="0" w:line="240" w:lineRule="auto"/>
    </w:pPr>
  </w:style>
  <w:style w:type="character" w:customStyle="1" w:styleId="FooterChar">
    <w:name w:val="Footer Char"/>
    <w:basedOn w:val="DefaultParagraphFont"/>
    <w:link w:val="Footer"/>
    <w:uiPriority w:val="99"/>
    <w:rsid w:val="008D7BE0"/>
  </w:style>
  <w:style w:type="table" w:styleId="TableGrid">
    <w:name w:val="Table Grid"/>
    <w:basedOn w:val="TableNormal"/>
    <w:uiPriority w:val="59"/>
    <w:rsid w:val="00EE1A52"/>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styleId="Hyperlink">
    <w:name w:val="Hyperlink"/>
    <w:basedOn w:val="DefaultParagraphFont"/>
    <w:uiPriority w:val="99"/>
    <w:unhideWhenUsed/>
    <w:rsid w:val="00602263"/>
    <w:rPr>
      <w:color w:val="0000FF"/>
      <w:u w:val="single"/>
    </w:rPr>
  </w:style>
  <w:style w:type="character" w:customStyle="1" w:styleId="ms-1">
    <w:name w:val="ms-1"/>
    <w:basedOn w:val="DefaultParagraphFont"/>
    <w:rsid w:val="00602263"/>
  </w:style>
  <w:style w:type="character" w:customStyle="1" w:styleId="max-w-15ch">
    <w:name w:val="max-w-[15ch]"/>
    <w:basedOn w:val="DefaultParagraphFont"/>
    <w:rsid w:val="00602263"/>
  </w:style>
  <w:style w:type="paragraph" w:styleId="Caption">
    <w:name w:val="caption"/>
    <w:basedOn w:val="Normal"/>
    <w:next w:val="Normal"/>
    <w:uiPriority w:val="35"/>
    <w:unhideWhenUsed/>
    <w:qFormat/>
    <w:rsid w:val="00471E72"/>
    <w:pPr>
      <w:spacing w:line="240" w:lineRule="auto"/>
    </w:pPr>
    <w:rPr>
      <w:b/>
      <w:bCs/>
      <w:color w:val="4F81BD" w:themeColor="accent1"/>
      <w:sz w:val="18"/>
      <w:szCs w:val="18"/>
    </w:rPr>
  </w:style>
  <w:style w:type="paragraph" w:styleId="Index1">
    <w:name w:val="index 1"/>
    <w:basedOn w:val="Normal"/>
    <w:next w:val="Normal"/>
    <w:autoRedefine/>
    <w:uiPriority w:val="99"/>
    <w:unhideWhenUsed/>
    <w:rsid w:val="001B5AEC"/>
    <w:pPr>
      <w:spacing w:after="0"/>
      <w:ind w:left="220" w:hanging="220"/>
    </w:pPr>
    <w:rPr>
      <w:rFonts w:cstheme="minorHAnsi"/>
      <w:sz w:val="18"/>
      <w:szCs w:val="18"/>
    </w:rPr>
  </w:style>
  <w:style w:type="paragraph" w:styleId="TableofFigures">
    <w:name w:val="table of figures"/>
    <w:basedOn w:val="Normal"/>
    <w:next w:val="Normal"/>
    <w:uiPriority w:val="99"/>
    <w:unhideWhenUsed/>
    <w:rsid w:val="00E94288"/>
    <w:pPr>
      <w:spacing w:before="120" w:after="120"/>
    </w:pPr>
    <w:rPr>
      <w:rFonts w:ascii="Times New Roman" w:hAnsi="Times New Roman"/>
      <w:sz w:val="20"/>
    </w:rPr>
  </w:style>
  <w:style w:type="paragraph" w:styleId="Index2">
    <w:name w:val="index 2"/>
    <w:basedOn w:val="Normal"/>
    <w:next w:val="Normal"/>
    <w:autoRedefine/>
    <w:uiPriority w:val="99"/>
    <w:unhideWhenUsed/>
    <w:rsid w:val="001B5AEC"/>
    <w:pPr>
      <w:spacing w:after="0"/>
      <w:ind w:left="440" w:hanging="220"/>
    </w:pPr>
    <w:rPr>
      <w:rFonts w:cstheme="minorHAnsi"/>
      <w:sz w:val="18"/>
      <w:szCs w:val="18"/>
    </w:rPr>
  </w:style>
  <w:style w:type="paragraph" w:styleId="Index3">
    <w:name w:val="index 3"/>
    <w:basedOn w:val="Normal"/>
    <w:next w:val="Normal"/>
    <w:autoRedefine/>
    <w:uiPriority w:val="99"/>
    <w:unhideWhenUsed/>
    <w:rsid w:val="001B5AEC"/>
    <w:pPr>
      <w:spacing w:after="0"/>
      <w:ind w:left="660" w:hanging="220"/>
    </w:pPr>
    <w:rPr>
      <w:rFonts w:cstheme="minorHAnsi"/>
      <w:sz w:val="18"/>
      <w:szCs w:val="18"/>
    </w:rPr>
  </w:style>
  <w:style w:type="paragraph" w:styleId="Index4">
    <w:name w:val="index 4"/>
    <w:basedOn w:val="Normal"/>
    <w:next w:val="Normal"/>
    <w:autoRedefine/>
    <w:uiPriority w:val="99"/>
    <w:unhideWhenUsed/>
    <w:rsid w:val="001B5AEC"/>
    <w:pPr>
      <w:spacing w:after="0"/>
      <w:ind w:left="880" w:hanging="220"/>
    </w:pPr>
    <w:rPr>
      <w:rFonts w:cstheme="minorHAnsi"/>
      <w:sz w:val="18"/>
      <w:szCs w:val="18"/>
    </w:rPr>
  </w:style>
  <w:style w:type="paragraph" w:styleId="Index5">
    <w:name w:val="index 5"/>
    <w:basedOn w:val="Normal"/>
    <w:next w:val="Normal"/>
    <w:autoRedefine/>
    <w:uiPriority w:val="99"/>
    <w:unhideWhenUsed/>
    <w:rsid w:val="001B5AEC"/>
    <w:pPr>
      <w:spacing w:after="0"/>
      <w:ind w:left="1100" w:hanging="220"/>
    </w:pPr>
    <w:rPr>
      <w:rFonts w:cstheme="minorHAnsi"/>
      <w:sz w:val="18"/>
      <w:szCs w:val="18"/>
    </w:rPr>
  </w:style>
  <w:style w:type="paragraph" w:styleId="Index6">
    <w:name w:val="index 6"/>
    <w:basedOn w:val="Normal"/>
    <w:next w:val="Normal"/>
    <w:autoRedefine/>
    <w:uiPriority w:val="99"/>
    <w:unhideWhenUsed/>
    <w:rsid w:val="001B5AEC"/>
    <w:pPr>
      <w:spacing w:after="0"/>
      <w:ind w:left="1320" w:hanging="220"/>
    </w:pPr>
    <w:rPr>
      <w:rFonts w:cstheme="minorHAnsi"/>
      <w:sz w:val="18"/>
      <w:szCs w:val="18"/>
    </w:rPr>
  </w:style>
  <w:style w:type="paragraph" w:styleId="Index7">
    <w:name w:val="index 7"/>
    <w:basedOn w:val="Normal"/>
    <w:next w:val="Normal"/>
    <w:autoRedefine/>
    <w:uiPriority w:val="99"/>
    <w:unhideWhenUsed/>
    <w:rsid w:val="001B5AEC"/>
    <w:pPr>
      <w:spacing w:after="0"/>
      <w:ind w:left="1540" w:hanging="220"/>
    </w:pPr>
    <w:rPr>
      <w:rFonts w:cstheme="minorHAnsi"/>
      <w:sz w:val="18"/>
      <w:szCs w:val="18"/>
    </w:rPr>
  </w:style>
  <w:style w:type="paragraph" w:styleId="Index8">
    <w:name w:val="index 8"/>
    <w:basedOn w:val="Normal"/>
    <w:next w:val="Normal"/>
    <w:autoRedefine/>
    <w:uiPriority w:val="99"/>
    <w:unhideWhenUsed/>
    <w:rsid w:val="001B5AEC"/>
    <w:pPr>
      <w:spacing w:after="0"/>
      <w:ind w:left="1760" w:hanging="220"/>
    </w:pPr>
    <w:rPr>
      <w:rFonts w:cstheme="minorHAnsi"/>
      <w:sz w:val="18"/>
      <w:szCs w:val="18"/>
    </w:rPr>
  </w:style>
  <w:style w:type="paragraph" w:styleId="Index9">
    <w:name w:val="index 9"/>
    <w:basedOn w:val="Normal"/>
    <w:next w:val="Normal"/>
    <w:autoRedefine/>
    <w:uiPriority w:val="99"/>
    <w:unhideWhenUsed/>
    <w:rsid w:val="001B5AEC"/>
    <w:pPr>
      <w:spacing w:after="0"/>
      <w:ind w:left="1980" w:hanging="220"/>
    </w:pPr>
    <w:rPr>
      <w:rFonts w:cstheme="minorHAnsi"/>
      <w:sz w:val="18"/>
      <w:szCs w:val="18"/>
    </w:rPr>
  </w:style>
  <w:style w:type="paragraph" w:styleId="IndexHeading">
    <w:name w:val="index heading"/>
    <w:basedOn w:val="Normal"/>
    <w:next w:val="Index1"/>
    <w:uiPriority w:val="99"/>
    <w:unhideWhenUsed/>
    <w:rsid w:val="001B5AEC"/>
    <w:pPr>
      <w:spacing w:before="240" w:after="120"/>
      <w:jc w:val="center"/>
    </w:pPr>
    <w:rPr>
      <w:rFonts w:cstheme="minorHAnsi"/>
      <w:b/>
      <w:bCs/>
      <w:sz w:val="26"/>
      <w:szCs w:val="26"/>
    </w:rPr>
  </w:style>
  <w:style w:type="character" w:customStyle="1" w:styleId="Heading2Char">
    <w:name w:val="Heading 2 Char"/>
    <w:basedOn w:val="DefaultParagraphFont"/>
    <w:link w:val="Heading2"/>
    <w:uiPriority w:val="9"/>
    <w:rsid w:val="00127882"/>
    <w:rPr>
      <w:rFonts w:asciiTheme="majorHAnsi" w:eastAsiaTheme="majorEastAsia" w:hAnsiTheme="majorHAnsi" w:cstheme="majorBidi"/>
      <w:b/>
      <w:bCs/>
      <w:color w:val="4F81BD" w:themeColor="accent1"/>
      <w:sz w:val="26"/>
      <w:szCs w:val="26"/>
    </w:rPr>
  </w:style>
  <w:style w:type="paragraph" w:styleId="TOCHeading">
    <w:name w:val="TOC Heading"/>
    <w:basedOn w:val="Heading1"/>
    <w:next w:val="Normal"/>
    <w:uiPriority w:val="39"/>
    <w:semiHidden/>
    <w:unhideWhenUsed/>
    <w:qFormat/>
    <w:rsid w:val="00F03EBB"/>
    <w:pPr>
      <w:keepNext/>
      <w:keepLines/>
      <w:spacing w:before="480" w:beforeAutospacing="0" w:after="0" w:afterAutospacing="0" w:line="276" w:lineRule="auto"/>
      <w:outlineLvl w:val="9"/>
    </w:pPr>
    <w:rPr>
      <w:rFonts w:asciiTheme="majorHAnsi" w:eastAsiaTheme="majorEastAsia" w:hAnsiTheme="majorHAnsi" w:cstheme="majorBidi"/>
      <w:color w:val="365F91" w:themeColor="accent1" w:themeShade="BF"/>
      <w:kern w:val="0"/>
      <w:sz w:val="28"/>
      <w:szCs w:val="28"/>
    </w:rPr>
  </w:style>
  <w:style w:type="paragraph" w:styleId="TOC1">
    <w:name w:val="toc 1"/>
    <w:basedOn w:val="Normal"/>
    <w:next w:val="Normal"/>
    <w:autoRedefine/>
    <w:uiPriority w:val="39"/>
    <w:unhideWhenUsed/>
    <w:qFormat/>
    <w:rsid w:val="00F03EBB"/>
    <w:pPr>
      <w:spacing w:after="100"/>
    </w:pPr>
  </w:style>
  <w:style w:type="paragraph" w:styleId="TOC2">
    <w:name w:val="toc 2"/>
    <w:basedOn w:val="Normal"/>
    <w:next w:val="Normal"/>
    <w:autoRedefine/>
    <w:uiPriority w:val="39"/>
    <w:unhideWhenUsed/>
    <w:qFormat/>
    <w:rsid w:val="00F03EBB"/>
    <w:pPr>
      <w:spacing w:after="100"/>
      <w:ind w:left="220"/>
    </w:pPr>
  </w:style>
  <w:style w:type="paragraph" w:styleId="TOC3">
    <w:name w:val="toc 3"/>
    <w:basedOn w:val="Normal"/>
    <w:next w:val="Normal"/>
    <w:autoRedefine/>
    <w:uiPriority w:val="39"/>
    <w:unhideWhenUsed/>
    <w:qFormat/>
    <w:rsid w:val="00F03EBB"/>
    <w:pPr>
      <w:spacing w:after="100"/>
      <w:ind w:left="440"/>
    </w:pPr>
  </w:style>
</w:styles>
</file>

<file path=word/webSettings.xml><?xml version="1.0" encoding="utf-8"?>
<w:webSettings xmlns:r="http://schemas.openxmlformats.org/officeDocument/2006/relationships" xmlns:w="http://schemas.openxmlformats.org/wordprocessingml/2006/main">
  <w:divs>
    <w:div w:id="19598660">
      <w:bodyDiv w:val="1"/>
      <w:marLeft w:val="0"/>
      <w:marRight w:val="0"/>
      <w:marTop w:val="0"/>
      <w:marBottom w:val="0"/>
      <w:divBdr>
        <w:top w:val="none" w:sz="0" w:space="0" w:color="auto"/>
        <w:left w:val="none" w:sz="0" w:space="0" w:color="auto"/>
        <w:bottom w:val="none" w:sz="0" w:space="0" w:color="auto"/>
        <w:right w:val="none" w:sz="0" w:space="0" w:color="auto"/>
      </w:divBdr>
    </w:div>
    <w:div w:id="72315432">
      <w:bodyDiv w:val="1"/>
      <w:marLeft w:val="0"/>
      <w:marRight w:val="0"/>
      <w:marTop w:val="0"/>
      <w:marBottom w:val="0"/>
      <w:divBdr>
        <w:top w:val="none" w:sz="0" w:space="0" w:color="auto"/>
        <w:left w:val="none" w:sz="0" w:space="0" w:color="auto"/>
        <w:bottom w:val="none" w:sz="0" w:space="0" w:color="auto"/>
        <w:right w:val="none" w:sz="0" w:space="0" w:color="auto"/>
      </w:divBdr>
    </w:div>
    <w:div w:id="250815655">
      <w:bodyDiv w:val="1"/>
      <w:marLeft w:val="0"/>
      <w:marRight w:val="0"/>
      <w:marTop w:val="0"/>
      <w:marBottom w:val="0"/>
      <w:divBdr>
        <w:top w:val="none" w:sz="0" w:space="0" w:color="auto"/>
        <w:left w:val="none" w:sz="0" w:space="0" w:color="auto"/>
        <w:bottom w:val="none" w:sz="0" w:space="0" w:color="auto"/>
        <w:right w:val="none" w:sz="0" w:space="0" w:color="auto"/>
      </w:divBdr>
    </w:div>
    <w:div w:id="378870200">
      <w:bodyDiv w:val="1"/>
      <w:marLeft w:val="0"/>
      <w:marRight w:val="0"/>
      <w:marTop w:val="0"/>
      <w:marBottom w:val="0"/>
      <w:divBdr>
        <w:top w:val="none" w:sz="0" w:space="0" w:color="auto"/>
        <w:left w:val="none" w:sz="0" w:space="0" w:color="auto"/>
        <w:bottom w:val="none" w:sz="0" w:space="0" w:color="auto"/>
        <w:right w:val="none" w:sz="0" w:space="0" w:color="auto"/>
      </w:divBdr>
    </w:div>
    <w:div w:id="425419220">
      <w:bodyDiv w:val="1"/>
      <w:marLeft w:val="0"/>
      <w:marRight w:val="0"/>
      <w:marTop w:val="0"/>
      <w:marBottom w:val="0"/>
      <w:divBdr>
        <w:top w:val="none" w:sz="0" w:space="0" w:color="auto"/>
        <w:left w:val="none" w:sz="0" w:space="0" w:color="auto"/>
        <w:bottom w:val="none" w:sz="0" w:space="0" w:color="auto"/>
        <w:right w:val="none" w:sz="0" w:space="0" w:color="auto"/>
      </w:divBdr>
    </w:div>
    <w:div w:id="454059842">
      <w:bodyDiv w:val="1"/>
      <w:marLeft w:val="0"/>
      <w:marRight w:val="0"/>
      <w:marTop w:val="0"/>
      <w:marBottom w:val="0"/>
      <w:divBdr>
        <w:top w:val="none" w:sz="0" w:space="0" w:color="auto"/>
        <w:left w:val="none" w:sz="0" w:space="0" w:color="auto"/>
        <w:bottom w:val="none" w:sz="0" w:space="0" w:color="auto"/>
        <w:right w:val="none" w:sz="0" w:space="0" w:color="auto"/>
      </w:divBdr>
    </w:div>
    <w:div w:id="512233690">
      <w:bodyDiv w:val="1"/>
      <w:marLeft w:val="0"/>
      <w:marRight w:val="0"/>
      <w:marTop w:val="0"/>
      <w:marBottom w:val="0"/>
      <w:divBdr>
        <w:top w:val="none" w:sz="0" w:space="0" w:color="auto"/>
        <w:left w:val="none" w:sz="0" w:space="0" w:color="auto"/>
        <w:bottom w:val="none" w:sz="0" w:space="0" w:color="auto"/>
        <w:right w:val="none" w:sz="0" w:space="0" w:color="auto"/>
      </w:divBdr>
      <w:divsChild>
        <w:div w:id="495805974">
          <w:marLeft w:val="0"/>
          <w:marRight w:val="0"/>
          <w:marTop w:val="0"/>
          <w:marBottom w:val="0"/>
          <w:divBdr>
            <w:top w:val="none" w:sz="0" w:space="0" w:color="auto"/>
            <w:left w:val="none" w:sz="0" w:space="0" w:color="auto"/>
            <w:bottom w:val="none" w:sz="0" w:space="0" w:color="auto"/>
            <w:right w:val="none" w:sz="0" w:space="0" w:color="auto"/>
          </w:divBdr>
          <w:divsChild>
            <w:div w:id="179127014">
              <w:marLeft w:val="0"/>
              <w:marRight w:val="0"/>
              <w:marTop w:val="0"/>
              <w:marBottom w:val="0"/>
              <w:divBdr>
                <w:top w:val="none" w:sz="0" w:space="0" w:color="auto"/>
                <w:left w:val="none" w:sz="0" w:space="0" w:color="auto"/>
                <w:bottom w:val="none" w:sz="0" w:space="0" w:color="auto"/>
                <w:right w:val="none" w:sz="0" w:space="0" w:color="auto"/>
              </w:divBdr>
            </w:div>
          </w:divsChild>
        </w:div>
        <w:div w:id="1728916625">
          <w:marLeft w:val="0"/>
          <w:marRight w:val="0"/>
          <w:marTop w:val="0"/>
          <w:marBottom w:val="0"/>
          <w:divBdr>
            <w:top w:val="none" w:sz="0" w:space="0" w:color="auto"/>
            <w:left w:val="none" w:sz="0" w:space="0" w:color="auto"/>
            <w:bottom w:val="none" w:sz="0" w:space="0" w:color="auto"/>
            <w:right w:val="none" w:sz="0" w:space="0" w:color="auto"/>
          </w:divBdr>
          <w:divsChild>
            <w:div w:id="2136605732">
              <w:marLeft w:val="0"/>
              <w:marRight w:val="0"/>
              <w:marTop w:val="0"/>
              <w:marBottom w:val="0"/>
              <w:divBdr>
                <w:top w:val="none" w:sz="0" w:space="0" w:color="auto"/>
                <w:left w:val="none" w:sz="0" w:space="0" w:color="auto"/>
                <w:bottom w:val="none" w:sz="0" w:space="0" w:color="auto"/>
                <w:right w:val="none" w:sz="0" w:space="0" w:color="auto"/>
              </w:divBdr>
            </w:div>
          </w:divsChild>
        </w:div>
        <w:div w:id="739639506">
          <w:marLeft w:val="0"/>
          <w:marRight w:val="0"/>
          <w:marTop w:val="0"/>
          <w:marBottom w:val="0"/>
          <w:divBdr>
            <w:top w:val="none" w:sz="0" w:space="0" w:color="auto"/>
            <w:left w:val="none" w:sz="0" w:space="0" w:color="auto"/>
            <w:bottom w:val="none" w:sz="0" w:space="0" w:color="auto"/>
            <w:right w:val="none" w:sz="0" w:space="0" w:color="auto"/>
          </w:divBdr>
          <w:divsChild>
            <w:div w:id="1316378141">
              <w:marLeft w:val="0"/>
              <w:marRight w:val="0"/>
              <w:marTop w:val="0"/>
              <w:marBottom w:val="0"/>
              <w:divBdr>
                <w:top w:val="none" w:sz="0" w:space="0" w:color="auto"/>
                <w:left w:val="none" w:sz="0" w:space="0" w:color="auto"/>
                <w:bottom w:val="none" w:sz="0" w:space="0" w:color="auto"/>
                <w:right w:val="none" w:sz="0" w:space="0" w:color="auto"/>
              </w:divBdr>
            </w:div>
          </w:divsChild>
        </w:div>
        <w:div w:id="1841000642">
          <w:marLeft w:val="0"/>
          <w:marRight w:val="0"/>
          <w:marTop w:val="0"/>
          <w:marBottom w:val="0"/>
          <w:divBdr>
            <w:top w:val="none" w:sz="0" w:space="0" w:color="auto"/>
            <w:left w:val="none" w:sz="0" w:space="0" w:color="auto"/>
            <w:bottom w:val="none" w:sz="0" w:space="0" w:color="auto"/>
            <w:right w:val="none" w:sz="0" w:space="0" w:color="auto"/>
          </w:divBdr>
          <w:divsChild>
            <w:div w:id="308095172">
              <w:marLeft w:val="0"/>
              <w:marRight w:val="0"/>
              <w:marTop w:val="0"/>
              <w:marBottom w:val="0"/>
              <w:divBdr>
                <w:top w:val="none" w:sz="0" w:space="0" w:color="auto"/>
                <w:left w:val="none" w:sz="0" w:space="0" w:color="auto"/>
                <w:bottom w:val="none" w:sz="0" w:space="0" w:color="auto"/>
                <w:right w:val="none" w:sz="0" w:space="0" w:color="auto"/>
              </w:divBdr>
            </w:div>
          </w:divsChild>
        </w:div>
        <w:div w:id="433672521">
          <w:marLeft w:val="0"/>
          <w:marRight w:val="0"/>
          <w:marTop w:val="0"/>
          <w:marBottom w:val="0"/>
          <w:divBdr>
            <w:top w:val="none" w:sz="0" w:space="0" w:color="auto"/>
            <w:left w:val="none" w:sz="0" w:space="0" w:color="auto"/>
            <w:bottom w:val="none" w:sz="0" w:space="0" w:color="auto"/>
            <w:right w:val="none" w:sz="0" w:space="0" w:color="auto"/>
          </w:divBdr>
          <w:divsChild>
            <w:div w:id="2109890841">
              <w:marLeft w:val="0"/>
              <w:marRight w:val="0"/>
              <w:marTop w:val="0"/>
              <w:marBottom w:val="0"/>
              <w:divBdr>
                <w:top w:val="none" w:sz="0" w:space="0" w:color="auto"/>
                <w:left w:val="none" w:sz="0" w:space="0" w:color="auto"/>
                <w:bottom w:val="none" w:sz="0" w:space="0" w:color="auto"/>
                <w:right w:val="none" w:sz="0" w:space="0" w:color="auto"/>
              </w:divBdr>
            </w:div>
          </w:divsChild>
        </w:div>
        <w:div w:id="106396041">
          <w:marLeft w:val="0"/>
          <w:marRight w:val="0"/>
          <w:marTop w:val="0"/>
          <w:marBottom w:val="0"/>
          <w:divBdr>
            <w:top w:val="none" w:sz="0" w:space="0" w:color="auto"/>
            <w:left w:val="none" w:sz="0" w:space="0" w:color="auto"/>
            <w:bottom w:val="none" w:sz="0" w:space="0" w:color="auto"/>
            <w:right w:val="none" w:sz="0" w:space="0" w:color="auto"/>
          </w:divBdr>
          <w:divsChild>
            <w:div w:id="1873683655">
              <w:marLeft w:val="0"/>
              <w:marRight w:val="0"/>
              <w:marTop w:val="0"/>
              <w:marBottom w:val="0"/>
              <w:divBdr>
                <w:top w:val="none" w:sz="0" w:space="0" w:color="auto"/>
                <w:left w:val="none" w:sz="0" w:space="0" w:color="auto"/>
                <w:bottom w:val="none" w:sz="0" w:space="0" w:color="auto"/>
                <w:right w:val="none" w:sz="0" w:space="0" w:color="auto"/>
              </w:divBdr>
            </w:div>
          </w:divsChild>
        </w:div>
        <w:div w:id="1226139103">
          <w:marLeft w:val="0"/>
          <w:marRight w:val="0"/>
          <w:marTop w:val="0"/>
          <w:marBottom w:val="0"/>
          <w:divBdr>
            <w:top w:val="none" w:sz="0" w:space="0" w:color="auto"/>
            <w:left w:val="none" w:sz="0" w:space="0" w:color="auto"/>
            <w:bottom w:val="none" w:sz="0" w:space="0" w:color="auto"/>
            <w:right w:val="none" w:sz="0" w:space="0" w:color="auto"/>
          </w:divBdr>
          <w:divsChild>
            <w:div w:id="924529920">
              <w:marLeft w:val="0"/>
              <w:marRight w:val="0"/>
              <w:marTop w:val="0"/>
              <w:marBottom w:val="0"/>
              <w:divBdr>
                <w:top w:val="none" w:sz="0" w:space="0" w:color="auto"/>
                <w:left w:val="none" w:sz="0" w:space="0" w:color="auto"/>
                <w:bottom w:val="none" w:sz="0" w:space="0" w:color="auto"/>
                <w:right w:val="none" w:sz="0" w:space="0" w:color="auto"/>
              </w:divBdr>
            </w:div>
          </w:divsChild>
        </w:div>
        <w:div w:id="2005089803">
          <w:marLeft w:val="0"/>
          <w:marRight w:val="0"/>
          <w:marTop w:val="0"/>
          <w:marBottom w:val="0"/>
          <w:divBdr>
            <w:top w:val="none" w:sz="0" w:space="0" w:color="auto"/>
            <w:left w:val="none" w:sz="0" w:space="0" w:color="auto"/>
            <w:bottom w:val="none" w:sz="0" w:space="0" w:color="auto"/>
            <w:right w:val="none" w:sz="0" w:space="0" w:color="auto"/>
          </w:divBdr>
          <w:divsChild>
            <w:div w:id="906232265">
              <w:marLeft w:val="0"/>
              <w:marRight w:val="0"/>
              <w:marTop w:val="0"/>
              <w:marBottom w:val="0"/>
              <w:divBdr>
                <w:top w:val="none" w:sz="0" w:space="0" w:color="auto"/>
                <w:left w:val="none" w:sz="0" w:space="0" w:color="auto"/>
                <w:bottom w:val="none" w:sz="0" w:space="0" w:color="auto"/>
                <w:right w:val="none" w:sz="0" w:space="0" w:color="auto"/>
              </w:divBdr>
            </w:div>
          </w:divsChild>
        </w:div>
        <w:div w:id="1414165544">
          <w:marLeft w:val="0"/>
          <w:marRight w:val="0"/>
          <w:marTop w:val="0"/>
          <w:marBottom w:val="0"/>
          <w:divBdr>
            <w:top w:val="none" w:sz="0" w:space="0" w:color="auto"/>
            <w:left w:val="none" w:sz="0" w:space="0" w:color="auto"/>
            <w:bottom w:val="none" w:sz="0" w:space="0" w:color="auto"/>
            <w:right w:val="none" w:sz="0" w:space="0" w:color="auto"/>
          </w:divBdr>
          <w:divsChild>
            <w:div w:id="958101334">
              <w:marLeft w:val="0"/>
              <w:marRight w:val="0"/>
              <w:marTop w:val="0"/>
              <w:marBottom w:val="0"/>
              <w:divBdr>
                <w:top w:val="none" w:sz="0" w:space="0" w:color="auto"/>
                <w:left w:val="none" w:sz="0" w:space="0" w:color="auto"/>
                <w:bottom w:val="none" w:sz="0" w:space="0" w:color="auto"/>
                <w:right w:val="none" w:sz="0" w:space="0" w:color="auto"/>
              </w:divBdr>
            </w:div>
          </w:divsChild>
        </w:div>
        <w:div w:id="360470785">
          <w:marLeft w:val="0"/>
          <w:marRight w:val="0"/>
          <w:marTop w:val="0"/>
          <w:marBottom w:val="0"/>
          <w:divBdr>
            <w:top w:val="none" w:sz="0" w:space="0" w:color="auto"/>
            <w:left w:val="none" w:sz="0" w:space="0" w:color="auto"/>
            <w:bottom w:val="none" w:sz="0" w:space="0" w:color="auto"/>
            <w:right w:val="none" w:sz="0" w:space="0" w:color="auto"/>
          </w:divBdr>
          <w:divsChild>
            <w:div w:id="1329210154">
              <w:marLeft w:val="0"/>
              <w:marRight w:val="0"/>
              <w:marTop w:val="0"/>
              <w:marBottom w:val="0"/>
              <w:divBdr>
                <w:top w:val="none" w:sz="0" w:space="0" w:color="auto"/>
                <w:left w:val="none" w:sz="0" w:space="0" w:color="auto"/>
                <w:bottom w:val="none" w:sz="0" w:space="0" w:color="auto"/>
                <w:right w:val="none" w:sz="0" w:space="0" w:color="auto"/>
              </w:divBdr>
            </w:div>
          </w:divsChild>
        </w:div>
        <w:div w:id="606691672">
          <w:marLeft w:val="0"/>
          <w:marRight w:val="0"/>
          <w:marTop w:val="0"/>
          <w:marBottom w:val="0"/>
          <w:divBdr>
            <w:top w:val="none" w:sz="0" w:space="0" w:color="auto"/>
            <w:left w:val="none" w:sz="0" w:space="0" w:color="auto"/>
            <w:bottom w:val="none" w:sz="0" w:space="0" w:color="auto"/>
            <w:right w:val="none" w:sz="0" w:space="0" w:color="auto"/>
          </w:divBdr>
          <w:divsChild>
            <w:div w:id="408698238">
              <w:marLeft w:val="0"/>
              <w:marRight w:val="0"/>
              <w:marTop w:val="0"/>
              <w:marBottom w:val="0"/>
              <w:divBdr>
                <w:top w:val="none" w:sz="0" w:space="0" w:color="auto"/>
                <w:left w:val="none" w:sz="0" w:space="0" w:color="auto"/>
                <w:bottom w:val="none" w:sz="0" w:space="0" w:color="auto"/>
                <w:right w:val="none" w:sz="0" w:space="0" w:color="auto"/>
              </w:divBdr>
            </w:div>
          </w:divsChild>
        </w:div>
        <w:div w:id="140732522">
          <w:marLeft w:val="0"/>
          <w:marRight w:val="0"/>
          <w:marTop w:val="0"/>
          <w:marBottom w:val="0"/>
          <w:divBdr>
            <w:top w:val="none" w:sz="0" w:space="0" w:color="auto"/>
            <w:left w:val="none" w:sz="0" w:space="0" w:color="auto"/>
            <w:bottom w:val="none" w:sz="0" w:space="0" w:color="auto"/>
            <w:right w:val="none" w:sz="0" w:space="0" w:color="auto"/>
          </w:divBdr>
          <w:divsChild>
            <w:div w:id="397753318">
              <w:marLeft w:val="0"/>
              <w:marRight w:val="0"/>
              <w:marTop w:val="0"/>
              <w:marBottom w:val="0"/>
              <w:divBdr>
                <w:top w:val="none" w:sz="0" w:space="0" w:color="auto"/>
                <w:left w:val="none" w:sz="0" w:space="0" w:color="auto"/>
                <w:bottom w:val="none" w:sz="0" w:space="0" w:color="auto"/>
                <w:right w:val="none" w:sz="0" w:space="0" w:color="auto"/>
              </w:divBdr>
            </w:div>
          </w:divsChild>
        </w:div>
        <w:div w:id="1382628128">
          <w:marLeft w:val="0"/>
          <w:marRight w:val="0"/>
          <w:marTop w:val="0"/>
          <w:marBottom w:val="0"/>
          <w:divBdr>
            <w:top w:val="none" w:sz="0" w:space="0" w:color="auto"/>
            <w:left w:val="none" w:sz="0" w:space="0" w:color="auto"/>
            <w:bottom w:val="none" w:sz="0" w:space="0" w:color="auto"/>
            <w:right w:val="none" w:sz="0" w:space="0" w:color="auto"/>
          </w:divBdr>
          <w:divsChild>
            <w:div w:id="1306739525">
              <w:marLeft w:val="0"/>
              <w:marRight w:val="0"/>
              <w:marTop w:val="0"/>
              <w:marBottom w:val="0"/>
              <w:divBdr>
                <w:top w:val="none" w:sz="0" w:space="0" w:color="auto"/>
                <w:left w:val="none" w:sz="0" w:space="0" w:color="auto"/>
                <w:bottom w:val="none" w:sz="0" w:space="0" w:color="auto"/>
                <w:right w:val="none" w:sz="0" w:space="0" w:color="auto"/>
              </w:divBdr>
            </w:div>
          </w:divsChild>
        </w:div>
        <w:div w:id="410464741">
          <w:marLeft w:val="0"/>
          <w:marRight w:val="0"/>
          <w:marTop w:val="0"/>
          <w:marBottom w:val="0"/>
          <w:divBdr>
            <w:top w:val="none" w:sz="0" w:space="0" w:color="auto"/>
            <w:left w:val="none" w:sz="0" w:space="0" w:color="auto"/>
            <w:bottom w:val="none" w:sz="0" w:space="0" w:color="auto"/>
            <w:right w:val="none" w:sz="0" w:space="0" w:color="auto"/>
          </w:divBdr>
          <w:divsChild>
            <w:div w:id="1713068529">
              <w:marLeft w:val="0"/>
              <w:marRight w:val="0"/>
              <w:marTop w:val="0"/>
              <w:marBottom w:val="0"/>
              <w:divBdr>
                <w:top w:val="none" w:sz="0" w:space="0" w:color="auto"/>
                <w:left w:val="none" w:sz="0" w:space="0" w:color="auto"/>
                <w:bottom w:val="none" w:sz="0" w:space="0" w:color="auto"/>
                <w:right w:val="none" w:sz="0" w:space="0" w:color="auto"/>
              </w:divBdr>
            </w:div>
          </w:divsChild>
        </w:div>
        <w:div w:id="1661348255">
          <w:marLeft w:val="0"/>
          <w:marRight w:val="0"/>
          <w:marTop w:val="0"/>
          <w:marBottom w:val="0"/>
          <w:divBdr>
            <w:top w:val="none" w:sz="0" w:space="0" w:color="auto"/>
            <w:left w:val="none" w:sz="0" w:space="0" w:color="auto"/>
            <w:bottom w:val="none" w:sz="0" w:space="0" w:color="auto"/>
            <w:right w:val="none" w:sz="0" w:space="0" w:color="auto"/>
          </w:divBdr>
          <w:divsChild>
            <w:div w:id="839586273">
              <w:marLeft w:val="0"/>
              <w:marRight w:val="0"/>
              <w:marTop w:val="0"/>
              <w:marBottom w:val="0"/>
              <w:divBdr>
                <w:top w:val="none" w:sz="0" w:space="0" w:color="auto"/>
                <w:left w:val="none" w:sz="0" w:space="0" w:color="auto"/>
                <w:bottom w:val="none" w:sz="0" w:space="0" w:color="auto"/>
                <w:right w:val="none" w:sz="0" w:space="0" w:color="auto"/>
              </w:divBdr>
            </w:div>
          </w:divsChild>
        </w:div>
        <w:div w:id="1301882667">
          <w:marLeft w:val="0"/>
          <w:marRight w:val="0"/>
          <w:marTop w:val="0"/>
          <w:marBottom w:val="0"/>
          <w:divBdr>
            <w:top w:val="none" w:sz="0" w:space="0" w:color="auto"/>
            <w:left w:val="none" w:sz="0" w:space="0" w:color="auto"/>
            <w:bottom w:val="none" w:sz="0" w:space="0" w:color="auto"/>
            <w:right w:val="none" w:sz="0" w:space="0" w:color="auto"/>
          </w:divBdr>
          <w:divsChild>
            <w:div w:id="1242176526">
              <w:marLeft w:val="0"/>
              <w:marRight w:val="0"/>
              <w:marTop w:val="0"/>
              <w:marBottom w:val="0"/>
              <w:divBdr>
                <w:top w:val="none" w:sz="0" w:space="0" w:color="auto"/>
                <w:left w:val="none" w:sz="0" w:space="0" w:color="auto"/>
                <w:bottom w:val="none" w:sz="0" w:space="0" w:color="auto"/>
                <w:right w:val="none" w:sz="0" w:space="0" w:color="auto"/>
              </w:divBdr>
            </w:div>
          </w:divsChild>
        </w:div>
        <w:div w:id="1155222376">
          <w:marLeft w:val="0"/>
          <w:marRight w:val="0"/>
          <w:marTop w:val="0"/>
          <w:marBottom w:val="0"/>
          <w:divBdr>
            <w:top w:val="none" w:sz="0" w:space="0" w:color="auto"/>
            <w:left w:val="none" w:sz="0" w:space="0" w:color="auto"/>
            <w:bottom w:val="none" w:sz="0" w:space="0" w:color="auto"/>
            <w:right w:val="none" w:sz="0" w:space="0" w:color="auto"/>
          </w:divBdr>
          <w:divsChild>
            <w:div w:id="1013071715">
              <w:marLeft w:val="0"/>
              <w:marRight w:val="0"/>
              <w:marTop w:val="0"/>
              <w:marBottom w:val="0"/>
              <w:divBdr>
                <w:top w:val="none" w:sz="0" w:space="0" w:color="auto"/>
                <w:left w:val="none" w:sz="0" w:space="0" w:color="auto"/>
                <w:bottom w:val="none" w:sz="0" w:space="0" w:color="auto"/>
                <w:right w:val="none" w:sz="0" w:space="0" w:color="auto"/>
              </w:divBdr>
            </w:div>
          </w:divsChild>
        </w:div>
        <w:div w:id="1890724116">
          <w:marLeft w:val="0"/>
          <w:marRight w:val="0"/>
          <w:marTop w:val="0"/>
          <w:marBottom w:val="0"/>
          <w:divBdr>
            <w:top w:val="none" w:sz="0" w:space="0" w:color="auto"/>
            <w:left w:val="none" w:sz="0" w:space="0" w:color="auto"/>
            <w:bottom w:val="none" w:sz="0" w:space="0" w:color="auto"/>
            <w:right w:val="none" w:sz="0" w:space="0" w:color="auto"/>
          </w:divBdr>
          <w:divsChild>
            <w:div w:id="2133741453">
              <w:marLeft w:val="0"/>
              <w:marRight w:val="0"/>
              <w:marTop w:val="0"/>
              <w:marBottom w:val="0"/>
              <w:divBdr>
                <w:top w:val="none" w:sz="0" w:space="0" w:color="auto"/>
                <w:left w:val="none" w:sz="0" w:space="0" w:color="auto"/>
                <w:bottom w:val="none" w:sz="0" w:space="0" w:color="auto"/>
                <w:right w:val="none" w:sz="0" w:space="0" w:color="auto"/>
              </w:divBdr>
            </w:div>
          </w:divsChild>
        </w:div>
        <w:div w:id="1400713665">
          <w:marLeft w:val="0"/>
          <w:marRight w:val="0"/>
          <w:marTop w:val="0"/>
          <w:marBottom w:val="0"/>
          <w:divBdr>
            <w:top w:val="none" w:sz="0" w:space="0" w:color="auto"/>
            <w:left w:val="none" w:sz="0" w:space="0" w:color="auto"/>
            <w:bottom w:val="none" w:sz="0" w:space="0" w:color="auto"/>
            <w:right w:val="none" w:sz="0" w:space="0" w:color="auto"/>
          </w:divBdr>
          <w:divsChild>
            <w:div w:id="1897693085">
              <w:marLeft w:val="0"/>
              <w:marRight w:val="0"/>
              <w:marTop w:val="0"/>
              <w:marBottom w:val="0"/>
              <w:divBdr>
                <w:top w:val="none" w:sz="0" w:space="0" w:color="auto"/>
                <w:left w:val="none" w:sz="0" w:space="0" w:color="auto"/>
                <w:bottom w:val="none" w:sz="0" w:space="0" w:color="auto"/>
                <w:right w:val="none" w:sz="0" w:space="0" w:color="auto"/>
              </w:divBdr>
            </w:div>
          </w:divsChild>
        </w:div>
        <w:div w:id="1461725167">
          <w:marLeft w:val="0"/>
          <w:marRight w:val="0"/>
          <w:marTop w:val="0"/>
          <w:marBottom w:val="0"/>
          <w:divBdr>
            <w:top w:val="none" w:sz="0" w:space="0" w:color="auto"/>
            <w:left w:val="none" w:sz="0" w:space="0" w:color="auto"/>
            <w:bottom w:val="none" w:sz="0" w:space="0" w:color="auto"/>
            <w:right w:val="none" w:sz="0" w:space="0" w:color="auto"/>
          </w:divBdr>
          <w:divsChild>
            <w:div w:id="1422137495">
              <w:marLeft w:val="0"/>
              <w:marRight w:val="0"/>
              <w:marTop w:val="0"/>
              <w:marBottom w:val="0"/>
              <w:divBdr>
                <w:top w:val="none" w:sz="0" w:space="0" w:color="auto"/>
                <w:left w:val="none" w:sz="0" w:space="0" w:color="auto"/>
                <w:bottom w:val="none" w:sz="0" w:space="0" w:color="auto"/>
                <w:right w:val="none" w:sz="0" w:space="0" w:color="auto"/>
              </w:divBdr>
            </w:div>
          </w:divsChild>
        </w:div>
        <w:div w:id="648822705">
          <w:marLeft w:val="0"/>
          <w:marRight w:val="0"/>
          <w:marTop w:val="0"/>
          <w:marBottom w:val="0"/>
          <w:divBdr>
            <w:top w:val="none" w:sz="0" w:space="0" w:color="auto"/>
            <w:left w:val="none" w:sz="0" w:space="0" w:color="auto"/>
            <w:bottom w:val="none" w:sz="0" w:space="0" w:color="auto"/>
            <w:right w:val="none" w:sz="0" w:space="0" w:color="auto"/>
          </w:divBdr>
          <w:divsChild>
            <w:div w:id="2145155355">
              <w:marLeft w:val="0"/>
              <w:marRight w:val="0"/>
              <w:marTop w:val="0"/>
              <w:marBottom w:val="0"/>
              <w:divBdr>
                <w:top w:val="none" w:sz="0" w:space="0" w:color="auto"/>
                <w:left w:val="none" w:sz="0" w:space="0" w:color="auto"/>
                <w:bottom w:val="none" w:sz="0" w:space="0" w:color="auto"/>
                <w:right w:val="none" w:sz="0" w:space="0" w:color="auto"/>
              </w:divBdr>
            </w:div>
          </w:divsChild>
        </w:div>
        <w:div w:id="780758499">
          <w:marLeft w:val="0"/>
          <w:marRight w:val="0"/>
          <w:marTop w:val="0"/>
          <w:marBottom w:val="0"/>
          <w:divBdr>
            <w:top w:val="none" w:sz="0" w:space="0" w:color="auto"/>
            <w:left w:val="none" w:sz="0" w:space="0" w:color="auto"/>
            <w:bottom w:val="none" w:sz="0" w:space="0" w:color="auto"/>
            <w:right w:val="none" w:sz="0" w:space="0" w:color="auto"/>
          </w:divBdr>
          <w:divsChild>
            <w:div w:id="125247968">
              <w:marLeft w:val="0"/>
              <w:marRight w:val="0"/>
              <w:marTop w:val="0"/>
              <w:marBottom w:val="0"/>
              <w:divBdr>
                <w:top w:val="none" w:sz="0" w:space="0" w:color="auto"/>
                <w:left w:val="none" w:sz="0" w:space="0" w:color="auto"/>
                <w:bottom w:val="none" w:sz="0" w:space="0" w:color="auto"/>
                <w:right w:val="none" w:sz="0" w:space="0" w:color="auto"/>
              </w:divBdr>
            </w:div>
          </w:divsChild>
        </w:div>
        <w:div w:id="1174149181">
          <w:marLeft w:val="0"/>
          <w:marRight w:val="0"/>
          <w:marTop w:val="0"/>
          <w:marBottom w:val="0"/>
          <w:divBdr>
            <w:top w:val="none" w:sz="0" w:space="0" w:color="auto"/>
            <w:left w:val="none" w:sz="0" w:space="0" w:color="auto"/>
            <w:bottom w:val="none" w:sz="0" w:space="0" w:color="auto"/>
            <w:right w:val="none" w:sz="0" w:space="0" w:color="auto"/>
          </w:divBdr>
          <w:divsChild>
            <w:div w:id="1391030669">
              <w:marLeft w:val="0"/>
              <w:marRight w:val="0"/>
              <w:marTop w:val="0"/>
              <w:marBottom w:val="0"/>
              <w:divBdr>
                <w:top w:val="none" w:sz="0" w:space="0" w:color="auto"/>
                <w:left w:val="none" w:sz="0" w:space="0" w:color="auto"/>
                <w:bottom w:val="none" w:sz="0" w:space="0" w:color="auto"/>
                <w:right w:val="none" w:sz="0" w:space="0" w:color="auto"/>
              </w:divBdr>
            </w:div>
          </w:divsChild>
        </w:div>
        <w:div w:id="2114665366">
          <w:marLeft w:val="0"/>
          <w:marRight w:val="0"/>
          <w:marTop w:val="0"/>
          <w:marBottom w:val="0"/>
          <w:divBdr>
            <w:top w:val="none" w:sz="0" w:space="0" w:color="auto"/>
            <w:left w:val="none" w:sz="0" w:space="0" w:color="auto"/>
            <w:bottom w:val="none" w:sz="0" w:space="0" w:color="auto"/>
            <w:right w:val="none" w:sz="0" w:space="0" w:color="auto"/>
          </w:divBdr>
          <w:divsChild>
            <w:div w:id="1483959110">
              <w:marLeft w:val="0"/>
              <w:marRight w:val="0"/>
              <w:marTop w:val="0"/>
              <w:marBottom w:val="0"/>
              <w:divBdr>
                <w:top w:val="none" w:sz="0" w:space="0" w:color="auto"/>
                <w:left w:val="none" w:sz="0" w:space="0" w:color="auto"/>
                <w:bottom w:val="none" w:sz="0" w:space="0" w:color="auto"/>
                <w:right w:val="none" w:sz="0" w:space="0" w:color="auto"/>
              </w:divBdr>
            </w:div>
          </w:divsChild>
        </w:div>
        <w:div w:id="1693141973">
          <w:marLeft w:val="0"/>
          <w:marRight w:val="0"/>
          <w:marTop w:val="0"/>
          <w:marBottom w:val="0"/>
          <w:divBdr>
            <w:top w:val="none" w:sz="0" w:space="0" w:color="auto"/>
            <w:left w:val="none" w:sz="0" w:space="0" w:color="auto"/>
            <w:bottom w:val="none" w:sz="0" w:space="0" w:color="auto"/>
            <w:right w:val="none" w:sz="0" w:space="0" w:color="auto"/>
          </w:divBdr>
          <w:divsChild>
            <w:div w:id="45301126">
              <w:marLeft w:val="0"/>
              <w:marRight w:val="0"/>
              <w:marTop w:val="0"/>
              <w:marBottom w:val="0"/>
              <w:divBdr>
                <w:top w:val="none" w:sz="0" w:space="0" w:color="auto"/>
                <w:left w:val="none" w:sz="0" w:space="0" w:color="auto"/>
                <w:bottom w:val="none" w:sz="0" w:space="0" w:color="auto"/>
                <w:right w:val="none" w:sz="0" w:space="0" w:color="auto"/>
              </w:divBdr>
            </w:div>
          </w:divsChild>
        </w:div>
        <w:div w:id="339624610">
          <w:marLeft w:val="0"/>
          <w:marRight w:val="0"/>
          <w:marTop w:val="0"/>
          <w:marBottom w:val="0"/>
          <w:divBdr>
            <w:top w:val="none" w:sz="0" w:space="0" w:color="auto"/>
            <w:left w:val="none" w:sz="0" w:space="0" w:color="auto"/>
            <w:bottom w:val="none" w:sz="0" w:space="0" w:color="auto"/>
            <w:right w:val="none" w:sz="0" w:space="0" w:color="auto"/>
          </w:divBdr>
          <w:divsChild>
            <w:div w:id="948707618">
              <w:marLeft w:val="0"/>
              <w:marRight w:val="0"/>
              <w:marTop w:val="0"/>
              <w:marBottom w:val="0"/>
              <w:divBdr>
                <w:top w:val="none" w:sz="0" w:space="0" w:color="auto"/>
                <w:left w:val="none" w:sz="0" w:space="0" w:color="auto"/>
                <w:bottom w:val="none" w:sz="0" w:space="0" w:color="auto"/>
                <w:right w:val="none" w:sz="0" w:space="0" w:color="auto"/>
              </w:divBdr>
            </w:div>
          </w:divsChild>
        </w:div>
        <w:div w:id="515463495">
          <w:marLeft w:val="0"/>
          <w:marRight w:val="0"/>
          <w:marTop w:val="0"/>
          <w:marBottom w:val="0"/>
          <w:divBdr>
            <w:top w:val="none" w:sz="0" w:space="0" w:color="auto"/>
            <w:left w:val="none" w:sz="0" w:space="0" w:color="auto"/>
            <w:bottom w:val="none" w:sz="0" w:space="0" w:color="auto"/>
            <w:right w:val="none" w:sz="0" w:space="0" w:color="auto"/>
          </w:divBdr>
          <w:divsChild>
            <w:div w:id="1259168822">
              <w:marLeft w:val="0"/>
              <w:marRight w:val="0"/>
              <w:marTop w:val="0"/>
              <w:marBottom w:val="0"/>
              <w:divBdr>
                <w:top w:val="none" w:sz="0" w:space="0" w:color="auto"/>
                <w:left w:val="none" w:sz="0" w:space="0" w:color="auto"/>
                <w:bottom w:val="none" w:sz="0" w:space="0" w:color="auto"/>
                <w:right w:val="none" w:sz="0" w:space="0" w:color="auto"/>
              </w:divBdr>
            </w:div>
          </w:divsChild>
        </w:div>
        <w:div w:id="963732211">
          <w:marLeft w:val="0"/>
          <w:marRight w:val="0"/>
          <w:marTop w:val="0"/>
          <w:marBottom w:val="0"/>
          <w:divBdr>
            <w:top w:val="none" w:sz="0" w:space="0" w:color="auto"/>
            <w:left w:val="none" w:sz="0" w:space="0" w:color="auto"/>
            <w:bottom w:val="none" w:sz="0" w:space="0" w:color="auto"/>
            <w:right w:val="none" w:sz="0" w:space="0" w:color="auto"/>
          </w:divBdr>
          <w:divsChild>
            <w:div w:id="598757266">
              <w:marLeft w:val="0"/>
              <w:marRight w:val="0"/>
              <w:marTop w:val="0"/>
              <w:marBottom w:val="0"/>
              <w:divBdr>
                <w:top w:val="none" w:sz="0" w:space="0" w:color="auto"/>
                <w:left w:val="none" w:sz="0" w:space="0" w:color="auto"/>
                <w:bottom w:val="none" w:sz="0" w:space="0" w:color="auto"/>
                <w:right w:val="none" w:sz="0" w:space="0" w:color="auto"/>
              </w:divBdr>
            </w:div>
          </w:divsChild>
        </w:div>
        <w:div w:id="136841288">
          <w:marLeft w:val="0"/>
          <w:marRight w:val="0"/>
          <w:marTop w:val="0"/>
          <w:marBottom w:val="0"/>
          <w:divBdr>
            <w:top w:val="none" w:sz="0" w:space="0" w:color="auto"/>
            <w:left w:val="none" w:sz="0" w:space="0" w:color="auto"/>
            <w:bottom w:val="none" w:sz="0" w:space="0" w:color="auto"/>
            <w:right w:val="none" w:sz="0" w:space="0" w:color="auto"/>
          </w:divBdr>
          <w:divsChild>
            <w:div w:id="839273064">
              <w:marLeft w:val="0"/>
              <w:marRight w:val="0"/>
              <w:marTop w:val="0"/>
              <w:marBottom w:val="0"/>
              <w:divBdr>
                <w:top w:val="none" w:sz="0" w:space="0" w:color="auto"/>
                <w:left w:val="none" w:sz="0" w:space="0" w:color="auto"/>
                <w:bottom w:val="none" w:sz="0" w:space="0" w:color="auto"/>
                <w:right w:val="none" w:sz="0" w:space="0" w:color="auto"/>
              </w:divBdr>
            </w:div>
          </w:divsChild>
        </w:div>
        <w:div w:id="614142681">
          <w:marLeft w:val="0"/>
          <w:marRight w:val="0"/>
          <w:marTop w:val="0"/>
          <w:marBottom w:val="0"/>
          <w:divBdr>
            <w:top w:val="none" w:sz="0" w:space="0" w:color="auto"/>
            <w:left w:val="none" w:sz="0" w:space="0" w:color="auto"/>
            <w:bottom w:val="none" w:sz="0" w:space="0" w:color="auto"/>
            <w:right w:val="none" w:sz="0" w:space="0" w:color="auto"/>
          </w:divBdr>
          <w:divsChild>
            <w:div w:id="865213783">
              <w:marLeft w:val="0"/>
              <w:marRight w:val="0"/>
              <w:marTop w:val="0"/>
              <w:marBottom w:val="0"/>
              <w:divBdr>
                <w:top w:val="none" w:sz="0" w:space="0" w:color="auto"/>
                <w:left w:val="none" w:sz="0" w:space="0" w:color="auto"/>
                <w:bottom w:val="none" w:sz="0" w:space="0" w:color="auto"/>
                <w:right w:val="none" w:sz="0" w:space="0" w:color="auto"/>
              </w:divBdr>
            </w:div>
          </w:divsChild>
        </w:div>
        <w:div w:id="1029184088">
          <w:marLeft w:val="0"/>
          <w:marRight w:val="0"/>
          <w:marTop w:val="0"/>
          <w:marBottom w:val="0"/>
          <w:divBdr>
            <w:top w:val="none" w:sz="0" w:space="0" w:color="auto"/>
            <w:left w:val="none" w:sz="0" w:space="0" w:color="auto"/>
            <w:bottom w:val="none" w:sz="0" w:space="0" w:color="auto"/>
            <w:right w:val="none" w:sz="0" w:space="0" w:color="auto"/>
          </w:divBdr>
          <w:divsChild>
            <w:div w:id="221600916">
              <w:marLeft w:val="0"/>
              <w:marRight w:val="0"/>
              <w:marTop w:val="0"/>
              <w:marBottom w:val="0"/>
              <w:divBdr>
                <w:top w:val="none" w:sz="0" w:space="0" w:color="auto"/>
                <w:left w:val="none" w:sz="0" w:space="0" w:color="auto"/>
                <w:bottom w:val="none" w:sz="0" w:space="0" w:color="auto"/>
                <w:right w:val="none" w:sz="0" w:space="0" w:color="auto"/>
              </w:divBdr>
            </w:div>
          </w:divsChild>
        </w:div>
        <w:div w:id="500201648">
          <w:marLeft w:val="0"/>
          <w:marRight w:val="0"/>
          <w:marTop w:val="0"/>
          <w:marBottom w:val="0"/>
          <w:divBdr>
            <w:top w:val="none" w:sz="0" w:space="0" w:color="auto"/>
            <w:left w:val="none" w:sz="0" w:space="0" w:color="auto"/>
            <w:bottom w:val="none" w:sz="0" w:space="0" w:color="auto"/>
            <w:right w:val="none" w:sz="0" w:space="0" w:color="auto"/>
          </w:divBdr>
          <w:divsChild>
            <w:div w:id="969555069">
              <w:marLeft w:val="0"/>
              <w:marRight w:val="0"/>
              <w:marTop w:val="0"/>
              <w:marBottom w:val="0"/>
              <w:divBdr>
                <w:top w:val="none" w:sz="0" w:space="0" w:color="auto"/>
                <w:left w:val="none" w:sz="0" w:space="0" w:color="auto"/>
                <w:bottom w:val="none" w:sz="0" w:space="0" w:color="auto"/>
                <w:right w:val="none" w:sz="0" w:space="0" w:color="auto"/>
              </w:divBdr>
            </w:div>
          </w:divsChild>
        </w:div>
        <w:div w:id="1782339848">
          <w:marLeft w:val="0"/>
          <w:marRight w:val="0"/>
          <w:marTop w:val="0"/>
          <w:marBottom w:val="0"/>
          <w:divBdr>
            <w:top w:val="none" w:sz="0" w:space="0" w:color="auto"/>
            <w:left w:val="none" w:sz="0" w:space="0" w:color="auto"/>
            <w:bottom w:val="none" w:sz="0" w:space="0" w:color="auto"/>
            <w:right w:val="none" w:sz="0" w:space="0" w:color="auto"/>
          </w:divBdr>
          <w:divsChild>
            <w:div w:id="366377388">
              <w:marLeft w:val="0"/>
              <w:marRight w:val="0"/>
              <w:marTop w:val="0"/>
              <w:marBottom w:val="0"/>
              <w:divBdr>
                <w:top w:val="none" w:sz="0" w:space="0" w:color="auto"/>
                <w:left w:val="none" w:sz="0" w:space="0" w:color="auto"/>
                <w:bottom w:val="none" w:sz="0" w:space="0" w:color="auto"/>
                <w:right w:val="none" w:sz="0" w:space="0" w:color="auto"/>
              </w:divBdr>
            </w:div>
          </w:divsChild>
        </w:div>
        <w:div w:id="1267925201">
          <w:marLeft w:val="0"/>
          <w:marRight w:val="0"/>
          <w:marTop w:val="0"/>
          <w:marBottom w:val="0"/>
          <w:divBdr>
            <w:top w:val="none" w:sz="0" w:space="0" w:color="auto"/>
            <w:left w:val="none" w:sz="0" w:space="0" w:color="auto"/>
            <w:bottom w:val="none" w:sz="0" w:space="0" w:color="auto"/>
            <w:right w:val="none" w:sz="0" w:space="0" w:color="auto"/>
          </w:divBdr>
          <w:divsChild>
            <w:div w:id="745030306">
              <w:marLeft w:val="0"/>
              <w:marRight w:val="0"/>
              <w:marTop w:val="0"/>
              <w:marBottom w:val="0"/>
              <w:divBdr>
                <w:top w:val="none" w:sz="0" w:space="0" w:color="auto"/>
                <w:left w:val="none" w:sz="0" w:space="0" w:color="auto"/>
                <w:bottom w:val="none" w:sz="0" w:space="0" w:color="auto"/>
                <w:right w:val="none" w:sz="0" w:space="0" w:color="auto"/>
              </w:divBdr>
            </w:div>
          </w:divsChild>
        </w:div>
        <w:div w:id="1204444404">
          <w:marLeft w:val="0"/>
          <w:marRight w:val="0"/>
          <w:marTop w:val="0"/>
          <w:marBottom w:val="0"/>
          <w:divBdr>
            <w:top w:val="none" w:sz="0" w:space="0" w:color="auto"/>
            <w:left w:val="none" w:sz="0" w:space="0" w:color="auto"/>
            <w:bottom w:val="none" w:sz="0" w:space="0" w:color="auto"/>
            <w:right w:val="none" w:sz="0" w:space="0" w:color="auto"/>
          </w:divBdr>
          <w:divsChild>
            <w:div w:id="1659186821">
              <w:marLeft w:val="0"/>
              <w:marRight w:val="0"/>
              <w:marTop w:val="0"/>
              <w:marBottom w:val="0"/>
              <w:divBdr>
                <w:top w:val="none" w:sz="0" w:space="0" w:color="auto"/>
                <w:left w:val="none" w:sz="0" w:space="0" w:color="auto"/>
                <w:bottom w:val="none" w:sz="0" w:space="0" w:color="auto"/>
                <w:right w:val="none" w:sz="0" w:space="0" w:color="auto"/>
              </w:divBdr>
            </w:div>
          </w:divsChild>
        </w:div>
        <w:div w:id="1345130047">
          <w:marLeft w:val="0"/>
          <w:marRight w:val="0"/>
          <w:marTop w:val="0"/>
          <w:marBottom w:val="0"/>
          <w:divBdr>
            <w:top w:val="none" w:sz="0" w:space="0" w:color="auto"/>
            <w:left w:val="none" w:sz="0" w:space="0" w:color="auto"/>
            <w:bottom w:val="none" w:sz="0" w:space="0" w:color="auto"/>
            <w:right w:val="none" w:sz="0" w:space="0" w:color="auto"/>
          </w:divBdr>
          <w:divsChild>
            <w:div w:id="647855725">
              <w:marLeft w:val="0"/>
              <w:marRight w:val="0"/>
              <w:marTop w:val="0"/>
              <w:marBottom w:val="0"/>
              <w:divBdr>
                <w:top w:val="none" w:sz="0" w:space="0" w:color="auto"/>
                <w:left w:val="none" w:sz="0" w:space="0" w:color="auto"/>
                <w:bottom w:val="none" w:sz="0" w:space="0" w:color="auto"/>
                <w:right w:val="none" w:sz="0" w:space="0" w:color="auto"/>
              </w:divBdr>
            </w:div>
          </w:divsChild>
        </w:div>
        <w:div w:id="1726291423">
          <w:marLeft w:val="0"/>
          <w:marRight w:val="0"/>
          <w:marTop w:val="0"/>
          <w:marBottom w:val="0"/>
          <w:divBdr>
            <w:top w:val="none" w:sz="0" w:space="0" w:color="auto"/>
            <w:left w:val="none" w:sz="0" w:space="0" w:color="auto"/>
            <w:bottom w:val="none" w:sz="0" w:space="0" w:color="auto"/>
            <w:right w:val="none" w:sz="0" w:space="0" w:color="auto"/>
          </w:divBdr>
          <w:divsChild>
            <w:div w:id="135611393">
              <w:marLeft w:val="0"/>
              <w:marRight w:val="0"/>
              <w:marTop w:val="0"/>
              <w:marBottom w:val="0"/>
              <w:divBdr>
                <w:top w:val="none" w:sz="0" w:space="0" w:color="auto"/>
                <w:left w:val="none" w:sz="0" w:space="0" w:color="auto"/>
                <w:bottom w:val="none" w:sz="0" w:space="0" w:color="auto"/>
                <w:right w:val="none" w:sz="0" w:space="0" w:color="auto"/>
              </w:divBdr>
            </w:div>
          </w:divsChild>
        </w:div>
        <w:div w:id="1891528442">
          <w:marLeft w:val="0"/>
          <w:marRight w:val="0"/>
          <w:marTop w:val="0"/>
          <w:marBottom w:val="0"/>
          <w:divBdr>
            <w:top w:val="none" w:sz="0" w:space="0" w:color="auto"/>
            <w:left w:val="none" w:sz="0" w:space="0" w:color="auto"/>
            <w:bottom w:val="none" w:sz="0" w:space="0" w:color="auto"/>
            <w:right w:val="none" w:sz="0" w:space="0" w:color="auto"/>
          </w:divBdr>
          <w:divsChild>
            <w:div w:id="355347372">
              <w:marLeft w:val="0"/>
              <w:marRight w:val="0"/>
              <w:marTop w:val="0"/>
              <w:marBottom w:val="0"/>
              <w:divBdr>
                <w:top w:val="none" w:sz="0" w:space="0" w:color="auto"/>
                <w:left w:val="none" w:sz="0" w:space="0" w:color="auto"/>
                <w:bottom w:val="none" w:sz="0" w:space="0" w:color="auto"/>
                <w:right w:val="none" w:sz="0" w:space="0" w:color="auto"/>
              </w:divBdr>
            </w:div>
          </w:divsChild>
        </w:div>
        <w:div w:id="716052871">
          <w:marLeft w:val="0"/>
          <w:marRight w:val="0"/>
          <w:marTop w:val="0"/>
          <w:marBottom w:val="0"/>
          <w:divBdr>
            <w:top w:val="none" w:sz="0" w:space="0" w:color="auto"/>
            <w:left w:val="none" w:sz="0" w:space="0" w:color="auto"/>
            <w:bottom w:val="none" w:sz="0" w:space="0" w:color="auto"/>
            <w:right w:val="none" w:sz="0" w:space="0" w:color="auto"/>
          </w:divBdr>
          <w:divsChild>
            <w:div w:id="136412784">
              <w:marLeft w:val="0"/>
              <w:marRight w:val="0"/>
              <w:marTop w:val="0"/>
              <w:marBottom w:val="0"/>
              <w:divBdr>
                <w:top w:val="none" w:sz="0" w:space="0" w:color="auto"/>
                <w:left w:val="none" w:sz="0" w:space="0" w:color="auto"/>
                <w:bottom w:val="none" w:sz="0" w:space="0" w:color="auto"/>
                <w:right w:val="none" w:sz="0" w:space="0" w:color="auto"/>
              </w:divBdr>
            </w:div>
          </w:divsChild>
        </w:div>
        <w:div w:id="466778647">
          <w:marLeft w:val="0"/>
          <w:marRight w:val="0"/>
          <w:marTop w:val="0"/>
          <w:marBottom w:val="0"/>
          <w:divBdr>
            <w:top w:val="none" w:sz="0" w:space="0" w:color="auto"/>
            <w:left w:val="none" w:sz="0" w:space="0" w:color="auto"/>
            <w:bottom w:val="none" w:sz="0" w:space="0" w:color="auto"/>
            <w:right w:val="none" w:sz="0" w:space="0" w:color="auto"/>
          </w:divBdr>
          <w:divsChild>
            <w:div w:id="1582056026">
              <w:marLeft w:val="0"/>
              <w:marRight w:val="0"/>
              <w:marTop w:val="0"/>
              <w:marBottom w:val="0"/>
              <w:divBdr>
                <w:top w:val="none" w:sz="0" w:space="0" w:color="auto"/>
                <w:left w:val="none" w:sz="0" w:space="0" w:color="auto"/>
                <w:bottom w:val="none" w:sz="0" w:space="0" w:color="auto"/>
                <w:right w:val="none" w:sz="0" w:space="0" w:color="auto"/>
              </w:divBdr>
            </w:div>
          </w:divsChild>
        </w:div>
        <w:div w:id="2107385839">
          <w:marLeft w:val="0"/>
          <w:marRight w:val="0"/>
          <w:marTop w:val="0"/>
          <w:marBottom w:val="0"/>
          <w:divBdr>
            <w:top w:val="none" w:sz="0" w:space="0" w:color="auto"/>
            <w:left w:val="none" w:sz="0" w:space="0" w:color="auto"/>
            <w:bottom w:val="none" w:sz="0" w:space="0" w:color="auto"/>
            <w:right w:val="none" w:sz="0" w:space="0" w:color="auto"/>
          </w:divBdr>
          <w:divsChild>
            <w:div w:id="1972200992">
              <w:marLeft w:val="0"/>
              <w:marRight w:val="0"/>
              <w:marTop w:val="0"/>
              <w:marBottom w:val="0"/>
              <w:divBdr>
                <w:top w:val="none" w:sz="0" w:space="0" w:color="auto"/>
                <w:left w:val="none" w:sz="0" w:space="0" w:color="auto"/>
                <w:bottom w:val="none" w:sz="0" w:space="0" w:color="auto"/>
                <w:right w:val="none" w:sz="0" w:space="0" w:color="auto"/>
              </w:divBdr>
            </w:div>
          </w:divsChild>
        </w:div>
        <w:div w:id="1107311545">
          <w:marLeft w:val="0"/>
          <w:marRight w:val="0"/>
          <w:marTop w:val="0"/>
          <w:marBottom w:val="0"/>
          <w:divBdr>
            <w:top w:val="none" w:sz="0" w:space="0" w:color="auto"/>
            <w:left w:val="none" w:sz="0" w:space="0" w:color="auto"/>
            <w:bottom w:val="none" w:sz="0" w:space="0" w:color="auto"/>
            <w:right w:val="none" w:sz="0" w:space="0" w:color="auto"/>
          </w:divBdr>
          <w:divsChild>
            <w:div w:id="214973970">
              <w:marLeft w:val="0"/>
              <w:marRight w:val="0"/>
              <w:marTop w:val="0"/>
              <w:marBottom w:val="0"/>
              <w:divBdr>
                <w:top w:val="none" w:sz="0" w:space="0" w:color="auto"/>
                <w:left w:val="none" w:sz="0" w:space="0" w:color="auto"/>
                <w:bottom w:val="none" w:sz="0" w:space="0" w:color="auto"/>
                <w:right w:val="none" w:sz="0" w:space="0" w:color="auto"/>
              </w:divBdr>
            </w:div>
          </w:divsChild>
        </w:div>
        <w:div w:id="77871641">
          <w:marLeft w:val="0"/>
          <w:marRight w:val="0"/>
          <w:marTop w:val="0"/>
          <w:marBottom w:val="0"/>
          <w:divBdr>
            <w:top w:val="none" w:sz="0" w:space="0" w:color="auto"/>
            <w:left w:val="none" w:sz="0" w:space="0" w:color="auto"/>
            <w:bottom w:val="none" w:sz="0" w:space="0" w:color="auto"/>
            <w:right w:val="none" w:sz="0" w:space="0" w:color="auto"/>
          </w:divBdr>
          <w:divsChild>
            <w:div w:id="986742659">
              <w:marLeft w:val="0"/>
              <w:marRight w:val="0"/>
              <w:marTop w:val="0"/>
              <w:marBottom w:val="0"/>
              <w:divBdr>
                <w:top w:val="none" w:sz="0" w:space="0" w:color="auto"/>
                <w:left w:val="none" w:sz="0" w:space="0" w:color="auto"/>
                <w:bottom w:val="none" w:sz="0" w:space="0" w:color="auto"/>
                <w:right w:val="none" w:sz="0" w:space="0" w:color="auto"/>
              </w:divBdr>
            </w:div>
          </w:divsChild>
        </w:div>
        <w:div w:id="1494950061">
          <w:marLeft w:val="0"/>
          <w:marRight w:val="0"/>
          <w:marTop w:val="0"/>
          <w:marBottom w:val="0"/>
          <w:divBdr>
            <w:top w:val="none" w:sz="0" w:space="0" w:color="auto"/>
            <w:left w:val="none" w:sz="0" w:space="0" w:color="auto"/>
            <w:bottom w:val="none" w:sz="0" w:space="0" w:color="auto"/>
            <w:right w:val="none" w:sz="0" w:space="0" w:color="auto"/>
          </w:divBdr>
          <w:divsChild>
            <w:div w:id="1929728692">
              <w:marLeft w:val="0"/>
              <w:marRight w:val="0"/>
              <w:marTop w:val="0"/>
              <w:marBottom w:val="0"/>
              <w:divBdr>
                <w:top w:val="none" w:sz="0" w:space="0" w:color="auto"/>
                <w:left w:val="none" w:sz="0" w:space="0" w:color="auto"/>
                <w:bottom w:val="none" w:sz="0" w:space="0" w:color="auto"/>
                <w:right w:val="none" w:sz="0" w:space="0" w:color="auto"/>
              </w:divBdr>
            </w:div>
          </w:divsChild>
        </w:div>
        <w:div w:id="1218973012">
          <w:marLeft w:val="0"/>
          <w:marRight w:val="0"/>
          <w:marTop w:val="0"/>
          <w:marBottom w:val="0"/>
          <w:divBdr>
            <w:top w:val="none" w:sz="0" w:space="0" w:color="auto"/>
            <w:left w:val="none" w:sz="0" w:space="0" w:color="auto"/>
            <w:bottom w:val="none" w:sz="0" w:space="0" w:color="auto"/>
            <w:right w:val="none" w:sz="0" w:space="0" w:color="auto"/>
          </w:divBdr>
          <w:divsChild>
            <w:div w:id="454518843">
              <w:marLeft w:val="0"/>
              <w:marRight w:val="0"/>
              <w:marTop w:val="0"/>
              <w:marBottom w:val="0"/>
              <w:divBdr>
                <w:top w:val="none" w:sz="0" w:space="0" w:color="auto"/>
                <w:left w:val="none" w:sz="0" w:space="0" w:color="auto"/>
                <w:bottom w:val="none" w:sz="0" w:space="0" w:color="auto"/>
                <w:right w:val="none" w:sz="0" w:space="0" w:color="auto"/>
              </w:divBdr>
            </w:div>
          </w:divsChild>
        </w:div>
        <w:div w:id="1391032887">
          <w:marLeft w:val="0"/>
          <w:marRight w:val="0"/>
          <w:marTop w:val="0"/>
          <w:marBottom w:val="0"/>
          <w:divBdr>
            <w:top w:val="none" w:sz="0" w:space="0" w:color="auto"/>
            <w:left w:val="none" w:sz="0" w:space="0" w:color="auto"/>
            <w:bottom w:val="none" w:sz="0" w:space="0" w:color="auto"/>
            <w:right w:val="none" w:sz="0" w:space="0" w:color="auto"/>
          </w:divBdr>
          <w:divsChild>
            <w:div w:id="1714501338">
              <w:marLeft w:val="0"/>
              <w:marRight w:val="0"/>
              <w:marTop w:val="0"/>
              <w:marBottom w:val="0"/>
              <w:divBdr>
                <w:top w:val="none" w:sz="0" w:space="0" w:color="auto"/>
                <w:left w:val="none" w:sz="0" w:space="0" w:color="auto"/>
                <w:bottom w:val="none" w:sz="0" w:space="0" w:color="auto"/>
                <w:right w:val="none" w:sz="0" w:space="0" w:color="auto"/>
              </w:divBdr>
            </w:div>
          </w:divsChild>
        </w:div>
        <w:div w:id="444544062">
          <w:marLeft w:val="0"/>
          <w:marRight w:val="0"/>
          <w:marTop w:val="0"/>
          <w:marBottom w:val="0"/>
          <w:divBdr>
            <w:top w:val="none" w:sz="0" w:space="0" w:color="auto"/>
            <w:left w:val="none" w:sz="0" w:space="0" w:color="auto"/>
            <w:bottom w:val="none" w:sz="0" w:space="0" w:color="auto"/>
            <w:right w:val="none" w:sz="0" w:space="0" w:color="auto"/>
          </w:divBdr>
          <w:divsChild>
            <w:div w:id="1151210631">
              <w:marLeft w:val="0"/>
              <w:marRight w:val="0"/>
              <w:marTop w:val="0"/>
              <w:marBottom w:val="0"/>
              <w:divBdr>
                <w:top w:val="none" w:sz="0" w:space="0" w:color="auto"/>
                <w:left w:val="none" w:sz="0" w:space="0" w:color="auto"/>
                <w:bottom w:val="none" w:sz="0" w:space="0" w:color="auto"/>
                <w:right w:val="none" w:sz="0" w:space="0" w:color="auto"/>
              </w:divBdr>
            </w:div>
          </w:divsChild>
        </w:div>
        <w:div w:id="816722479">
          <w:marLeft w:val="0"/>
          <w:marRight w:val="0"/>
          <w:marTop w:val="0"/>
          <w:marBottom w:val="0"/>
          <w:divBdr>
            <w:top w:val="none" w:sz="0" w:space="0" w:color="auto"/>
            <w:left w:val="none" w:sz="0" w:space="0" w:color="auto"/>
            <w:bottom w:val="none" w:sz="0" w:space="0" w:color="auto"/>
            <w:right w:val="none" w:sz="0" w:space="0" w:color="auto"/>
          </w:divBdr>
          <w:divsChild>
            <w:div w:id="1435829827">
              <w:marLeft w:val="0"/>
              <w:marRight w:val="0"/>
              <w:marTop w:val="0"/>
              <w:marBottom w:val="0"/>
              <w:divBdr>
                <w:top w:val="none" w:sz="0" w:space="0" w:color="auto"/>
                <w:left w:val="none" w:sz="0" w:space="0" w:color="auto"/>
                <w:bottom w:val="none" w:sz="0" w:space="0" w:color="auto"/>
                <w:right w:val="none" w:sz="0" w:space="0" w:color="auto"/>
              </w:divBdr>
            </w:div>
          </w:divsChild>
        </w:div>
        <w:div w:id="1302422133">
          <w:marLeft w:val="0"/>
          <w:marRight w:val="0"/>
          <w:marTop w:val="0"/>
          <w:marBottom w:val="0"/>
          <w:divBdr>
            <w:top w:val="none" w:sz="0" w:space="0" w:color="auto"/>
            <w:left w:val="none" w:sz="0" w:space="0" w:color="auto"/>
            <w:bottom w:val="none" w:sz="0" w:space="0" w:color="auto"/>
            <w:right w:val="none" w:sz="0" w:space="0" w:color="auto"/>
          </w:divBdr>
          <w:divsChild>
            <w:div w:id="1528251502">
              <w:marLeft w:val="0"/>
              <w:marRight w:val="0"/>
              <w:marTop w:val="0"/>
              <w:marBottom w:val="0"/>
              <w:divBdr>
                <w:top w:val="none" w:sz="0" w:space="0" w:color="auto"/>
                <w:left w:val="none" w:sz="0" w:space="0" w:color="auto"/>
                <w:bottom w:val="none" w:sz="0" w:space="0" w:color="auto"/>
                <w:right w:val="none" w:sz="0" w:space="0" w:color="auto"/>
              </w:divBdr>
            </w:div>
          </w:divsChild>
        </w:div>
        <w:div w:id="1091972161">
          <w:marLeft w:val="0"/>
          <w:marRight w:val="0"/>
          <w:marTop w:val="0"/>
          <w:marBottom w:val="0"/>
          <w:divBdr>
            <w:top w:val="none" w:sz="0" w:space="0" w:color="auto"/>
            <w:left w:val="none" w:sz="0" w:space="0" w:color="auto"/>
            <w:bottom w:val="none" w:sz="0" w:space="0" w:color="auto"/>
            <w:right w:val="none" w:sz="0" w:space="0" w:color="auto"/>
          </w:divBdr>
          <w:divsChild>
            <w:div w:id="1036000793">
              <w:marLeft w:val="0"/>
              <w:marRight w:val="0"/>
              <w:marTop w:val="0"/>
              <w:marBottom w:val="0"/>
              <w:divBdr>
                <w:top w:val="none" w:sz="0" w:space="0" w:color="auto"/>
                <w:left w:val="none" w:sz="0" w:space="0" w:color="auto"/>
                <w:bottom w:val="none" w:sz="0" w:space="0" w:color="auto"/>
                <w:right w:val="none" w:sz="0" w:space="0" w:color="auto"/>
              </w:divBdr>
            </w:div>
          </w:divsChild>
        </w:div>
        <w:div w:id="2082871935">
          <w:marLeft w:val="0"/>
          <w:marRight w:val="0"/>
          <w:marTop w:val="0"/>
          <w:marBottom w:val="0"/>
          <w:divBdr>
            <w:top w:val="none" w:sz="0" w:space="0" w:color="auto"/>
            <w:left w:val="none" w:sz="0" w:space="0" w:color="auto"/>
            <w:bottom w:val="none" w:sz="0" w:space="0" w:color="auto"/>
            <w:right w:val="none" w:sz="0" w:space="0" w:color="auto"/>
          </w:divBdr>
          <w:divsChild>
            <w:div w:id="1443459537">
              <w:marLeft w:val="0"/>
              <w:marRight w:val="0"/>
              <w:marTop w:val="0"/>
              <w:marBottom w:val="0"/>
              <w:divBdr>
                <w:top w:val="none" w:sz="0" w:space="0" w:color="auto"/>
                <w:left w:val="none" w:sz="0" w:space="0" w:color="auto"/>
                <w:bottom w:val="none" w:sz="0" w:space="0" w:color="auto"/>
                <w:right w:val="none" w:sz="0" w:space="0" w:color="auto"/>
              </w:divBdr>
            </w:div>
          </w:divsChild>
        </w:div>
        <w:div w:id="1053772240">
          <w:marLeft w:val="0"/>
          <w:marRight w:val="0"/>
          <w:marTop w:val="0"/>
          <w:marBottom w:val="0"/>
          <w:divBdr>
            <w:top w:val="none" w:sz="0" w:space="0" w:color="auto"/>
            <w:left w:val="none" w:sz="0" w:space="0" w:color="auto"/>
            <w:bottom w:val="none" w:sz="0" w:space="0" w:color="auto"/>
            <w:right w:val="none" w:sz="0" w:space="0" w:color="auto"/>
          </w:divBdr>
          <w:divsChild>
            <w:div w:id="279066956">
              <w:marLeft w:val="0"/>
              <w:marRight w:val="0"/>
              <w:marTop w:val="0"/>
              <w:marBottom w:val="0"/>
              <w:divBdr>
                <w:top w:val="none" w:sz="0" w:space="0" w:color="auto"/>
                <w:left w:val="none" w:sz="0" w:space="0" w:color="auto"/>
                <w:bottom w:val="none" w:sz="0" w:space="0" w:color="auto"/>
                <w:right w:val="none" w:sz="0" w:space="0" w:color="auto"/>
              </w:divBdr>
            </w:div>
          </w:divsChild>
        </w:div>
        <w:div w:id="174148192">
          <w:marLeft w:val="0"/>
          <w:marRight w:val="0"/>
          <w:marTop w:val="0"/>
          <w:marBottom w:val="0"/>
          <w:divBdr>
            <w:top w:val="none" w:sz="0" w:space="0" w:color="auto"/>
            <w:left w:val="none" w:sz="0" w:space="0" w:color="auto"/>
            <w:bottom w:val="none" w:sz="0" w:space="0" w:color="auto"/>
            <w:right w:val="none" w:sz="0" w:space="0" w:color="auto"/>
          </w:divBdr>
          <w:divsChild>
            <w:div w:id="1443694463">
              <w:marLeft w:val="0"/>
              <w:marRight w:val="0"/>
              <w:marTop w:val="0"/>
              <w:marBottom w:val="0"/>
              <w:divBdr>
                <w:top w:val="none" w:sz="0" w:space="0" w:color="auto"/>
                <w:left w:val="none" w:sz="0" w:space="0" w:color="auto"/>
                <w:bottom w:val="none" w:sz="0" w:space="0" w:color="auto"/>
                <w:right w:val="none" w:sz="0" w:space="0" w:color="auto"/>
              </w:divBdr>
            </w:div>
          </w:divsChild>
        </w:div>
        <w:div w:id="1050878992">
          <w:marLeft w:val="0"/>
          <w:marRight w:val="0"/>
          <w:marTop w:val="0"/>
          <w:marBottom w:val="0"/>
          <w:divBdr>
            <w:top w:val="none" w:sz="0" w:space="0" w:color="auto"/>
            <w:left w:val="none" w:sz="0" w:space="0" w:color="auto"/>
            <w:bottom w:val="none" w:sz="0" w:space="0" w:color="auto"/>
            <w:right w:val="none" w:sz="0" w:space="0" w:color="auto"/>
          </w:divBdr>
          <w:divsChild>
            <w:div w:id="1852639968">
              <w:marLeft w:val="0"/>
              <w:marRight w:val="0"/>
              <w:marTop w:val="0"/>
              <w:marBottom w:val="0"/>
              <w:divBdr>
                <w:top w:val="none" w:sz="0" w:space="0" w:color="auto"/>
                <w:left w:val="none" w:sz="0" w:space="0" w:color="auto"/>
                <w:bottom w:val="none" w:sz="0" w:space="0" w:color="auto"/>
                <w:right w:val="none" w:sz="0" w:space="0" w:color="auto"/>
              </w:divBdr>
            </w:div>
          </w:divsChild>
        </w:div>
        <w:div w:id="1530290687">
          <w:marLeft w:val="0"/>
          <w:marRight w:val="0"/>
          <w:marTop w:val="0"/>
          <w:marBottom w:val="0"/>
          <w:divBdr>
            <w:top w:val="none" w:sz="0" w:space="0" w:color="auto"/>
            <w:left w:val="none" w:sz="0" w:space="0" w:color="auto"/>
            <w:bottom w:val="none" w:sz="0" w:space="0" w:color="auto"/>
            <w:right w:val="none" w:sz="0" w:space="0" w:color="auto"/>
          </w:divBdr>
          <w:divsChild>
            <w:div w:id="417755406">
              <w:marLeft w:val="0"/>
              <w:marRight w:val="0"/>
              <w:marTop w:val="0"/>
              <w:marBottom w:val="0"/>
              <w:divBdr>
                <w:top w:val="none" w:sz="0" w:space="0" w:color="auto"/>
                <w:left w:val="none" w:sz="0" w:space="0" w:color="auto"/>
                <w:bottom w:val="none" w:sz="0" w:space="0" w:color="auto"/>
                <w:right w:val="none" w:sz="0" w:space="0" w:color="auto"/>
              </w:divBdr>
            </w:div>
          </w:divsChild>
        </w:div>
        <w:div w:id="2110156174">
          <w:marLeft w:val="0"/>
          <w:marRight w:val="0"/>
          <w:marTop w:val="0"/>
          <w:marBottom w:val="0"/>
          <w:divBdr>
            <w:top w:val="none" w:sz="0" w:space="0" w:color="auto"/>
            <w:left w:val="none" w:sz="0" w:space="0" w:color="auto"/>
            <w:bottom w:val="none" w:sz="0" w:space="0" w:color="auto"/>
            <w:right w:val="none" w:sz="0" w:space="0" w:color="auto"/>
          </w:divBdr>
          <w:divsChild>
            <w:div w:id="658197099">
              <w:marLeft w:val="0"/>
              <w:marRight w:val="0"/>
              <w:marTop w:val="0"/>
              <w:marBottom w:val="0"/>
              <w:divBdr>
                <w:top w:val="none" w:sz="0" w:space="0" w:color="auto"/>
                <w:left w:val="none" w:sz="0" w:space="0" w:color="auto"/>
                <w:bottom w:val="none" w:sz="0" w:space="0" w:color="auto"/>
                <w:right w:val="none" w:sz="0" w:space="0" w:color="auto"/>
              </w:divBdr>
            </w:div>
          </w:divsChild>
        </w:div>
        <w:div w:id="346685456">
          <w:marLeft w:val="0"/>
          <w:marRight w:val="0"/>
          <w:marTop w:val="0"/>
          <w:marBottom w:val="0"/>
          <w:divBdr>
            <w:top w:val="none" w:sz="0" w:space="0" w:color="auto"/>
            <w:left w:val="none" w:sz="0" w:space="0" w:color="auto"/>
            <w:bottom w:val="none" w:sz="0" w:space="0" w:color="auto"/>
            <w:right w:val="none" w:sz="0" w:space="0" w:color="auto"/>
          </w:divBdr>
          <w:divsChild>
            <w:div w:id="341057849">
              <w:marLeft w:val="0"/>
              <w:marRight w:val="0"/>
              <w:marTop w:val="0"/>
              <w:marBottom w:val="0"/>
              <w:divBdr>
                <w:top w:val="none" w:sz="0" w:space="0" w:color="auto"/>
                <w:left w:val="none" w:sz="0" w:space="0" w:color="auto"/>
                <w:bottom w:val="none" w:sz="0" w:space="0" w:color="auto"/>
                <w:right w:val="none" w:sz="0" w:space="0" w:color="auto"/>
              </w:divBdr>
            </w:div>
          </w:divsChild>
        </w:div>
        <w:div w:id="201066092">
          <w:marLeft w:val="0"/>
          <w:marRight w:val="0"/>
          <w:marTop w:val="0"/>
          <w:marBottom w:val="0"/>
          <w:divBdr>
            <w:top w:val="none" w:sz="0" w:space="0" w:color="auto"/>
            <w:left w:val="none" w:sz="0" w:space="0" w:color="auto"/>
            <w:bottom w:val="none" w:sz="0" w:space="0" w:color="auto"/>
            <w:right w:val="none" w:sz="0" w:space="0" w:color="auto"/>
          </w:divBdr>
          <w:divsChild>
            <w:div w:id="1751927129">
              <w:marLeft w:val="0"/>
              <w:marRight w:val="0"/>
              <w:marTop w:val="0"/>
              <w:marBottom w:val="0"/>
              <w:divBdr>
                <w:top w:val="none" w:sz="0" w:space="0" w:color="auto"/>
                <w:left w:val="none" w:sz="0" w:space="0" w:color="auto"/>
                <w:bottom w:val="none" w:sz="0" w:space="0" w:color="auto"/>
                <w:right w:val="none" w:sz="0" w:space="0" w:color="auto"/>
              </w:divBdr>
            </w:div>
          </w:divsChild>
        </w:div>
        <w:div w:id="815534120">
          <w:marLeft w:val="0"/>
          <w:marRight w:val="0"/>
          <w:marTop w:val="0"/>
          <w:marBottom w:val="0"/>
          <w:divBdr>
            <w:top w:val="none" w:sz="0" w:space="0" w:color="auto"/>
            <w:left w:val="none" w:sz="0" w:space="0" w:color="auto"/>
            <w:bottom w:val="none" w:sz="0" w:space="0" w:color="auto"/>
            <w:right w:val="none" w:sz="0" w:space="0" w:color="auto"/>
          </w:divBdr>
          <w:divsChild>
            <w:div w:id="1951740456">
              <w:marLeft w:val="0"/>
              <w:marRight w:val="0"/>
              <w:marTop w:val="0"/>
              <w:marBottom w:val="0"/>
              <w:divBdr>
                <w:top w:val="none" w:sz="0" w:space="0" w:color="auto"/>
                <w:left w:val="none" w:sz="0" w:space="0" w:color="auto"/>
                <w:bottom w:val="none" w:sz="0" w:space="0" w:color="auto"/>
                <w:right w:val="none" w:sz="0" w:space="0" w:color="auto"/>
              </w:divBdr>
            </w:div>
          </w:divsChild>
        </w:div>
        <w:div w:id="103809279">
          <w:marLeft w:val="0"/>
          <w:marRight w:val="0"/>
          <w:marTop w:val="0"/>
          <w:marBottom w:val="0"/>
          <w:divBdr>
            <w:top w:val="none" w:sz="0" w:space="0" w:color="auto"/>
            <w:left w:val="none" w:sz="0" w:space="0" w:color="auto"/>
            <w:bottom w:val="none" w:sz="0" w:space="0" w:color="auto"/>
            <w:right w:val="none" w:sz="0" w:space="0" w:color="auto"/>
          </w:divBdr>
          <w:divsChild>
            <w:div w:id="1374232708">
              <w:marLeft w:val="0"/>
              <w:marRight w:val="0"/>
              <w:marTop w:val="0"/>
              <w:marBottom w:val="0"/>
              <w:divBdr>
                <w:top w:val="none" w:sz="0" w:space="0" w:color="auto"/>
                <w:left w:val="none" w:sz="0" w:space="0" w:color="auto"/>
                <w:bottom w:val="none" w:sz="0" w:space="0" w:color="auto"/>
                <w:right w:val="none" w:sz="0" w:space="0" w:color="auto"/>
              </w:divBdr>
            </w:div>
          </w:divsChild>
        </w:div>
        <w:div w:id="999694468">
          <w:marLeft w:val="0"/>
          <w:marRight w:val="0"/>
          <w:marTop w:val="0"/>
          <w:marBottom w:val="0"/>
          <w:divBdr>
            <w:top w:val="none" w:sz="0" w:space="0" w:color="auto"/>
            <w:left w:val="none" w:sz="0" w:space="0" w:color="auto"/>
            <w:bottom w:val="none" w:sz="0" w:space="0" w:color="auto"/>
            <w:right w:val="none" w:sz="0" w:space="0" w:color="auto"/>
          </w:divBdr>
          <w:divsChild>
            <w:div w:id="974019318">
              <w:marLeft w:val="0"/>
              <w:marRight w:val="0"/>
              <w:marTop w:val="0"/>
              <w:marBottom w:val="0"/>
              <w:divBdr>
                <w:top w:val="none" w:sz="0" w:space="0" w:color="auto"/>
                <w:left w:val="none" w:sz="0" w:space="0" w:color="auto"/>
                <w:bottom w:val="none" w:sz="0" w:space="0" w:color="auto"/>
                <w:right w:val="none" w:sz="0" w:space="0" w:color="auto"/>
              </w:divBdr>
            </w:div>
          </w:divsChild>
        </w:div>
        <w:div w:id="357585639">
          <w:marLeft w:val="0"/>
          <w:marRight w:val="0"/>
          <w:marTop w:val="0"/>
          <w:marBottom w:val="0"/>
          <w:divBdr>
            <w:top w:val="none" w:sz="0" w:space="0" w:color="auto"/>
            <w:left w:val="none" w:sz="0" w:space="0" w:color="auto"/>
            <w:bottom w:val="none" w:sz="0" w:space="0" w:color="auto"/>
            <w:right w:val="none" w:sz="0" w:space="0" w:color="auto"/>
          </w:divBdr>
          <w:divsChild>
            <w:div w:id="2024046405">
              <w:marLeft w:val="0"/>
              <w:marRight w:val="0"/>
              <w:marTop w:val="0"/>
              <w:marBottom w:val="0"/>
              <w:divBdr>
                <w:top w:val="none" w:sz="0" w:space="0" w:color="auto"/>
                <w:left w:val="none" w:sz="0" w:space="0" w:color="auto"/>
                <w:bottom w:val="none" w:sz="0" w:space="0" w:color="auto"/>
                <w:right w:val="none" w:sz="0" w:space="0" w:color="auto"/>
              </w:divBdr>
            </w:div>
          </w:divsChild>
        </w:div>
        <w:div w:id="1864438811">
          <w:marLeft w:val="0"/>
          <w:marRight w:val="0"/>
          <w:marTop w:val="0"/>
          <w:marBottom w:val="0"/>
          <w:divBdr>
            <w:top w:val="none" w:sz="0" w:space="0" w:color="auto"/>
            <w:left w:val="none" w:sz="0" w:space="0" w:color="auto"/>
            <w:bottom w:val="none" w:sz="0" w:space="0" w:color="auto"/>
            <w:right w:val="none" w:sz="0" w:space="0" w:color="auto"/>
          </w:divBdr>
          <w:divsChild>
            <w:div w:id="1974017309">
              <w:marLeft w:val="0"/>
              <w:marRight w:val="0"/>
              <w:marTop w:val="0"/>
              <w:marBottom w:val="0"/>
              <w:divBdr>
                <w:top w:val="none" w:sz="0" w:space="0" w:color="auto"/>
                <w:left w:val="none" w:sz="0" w:space="0" w:color="auto"/>
                <w:bottom w:val="none" w:sz="0" w:space="0" w:color="auto"/>
                <w:right w:val="none" w:sz="0" w:space="0" w:color="auto"/>
              </w:divBdr>
            </w:div>
          </w:divsChild>
        </w:div>
        <w:div w:id="2102680118">
          <w:marLeft w:val="0"/>
          <w:marRight w:val="0"/>
          <w:marTop w:val="0"/>
          <w:marBottom w:val="0"/>
          <w:divBdr>
            <w:top w:val="none" w:sz="0" w:space="0" w:color="auto"/>
            <w:left w:val="none" w:sz="0" w:space="0" w:color="auto"/>
            <w:bottom w:val="none" w:sz="0" w:space="0" w:color="auto"/>
            <w:right w:val="none" w:sz="0" w:space="0" w:color="auto"/>
          </w:divBdr>
          <w:divsChild>
            <w:div w:id="1518737570">
              <w:marLeft w:val="0"/>
              <w:marRight w:val="0"/>
              <w:marTop w:val="0"/>
              <w:marBottom w:val="0"/>
              <w:divBdr>
                <w:top w:val="none" w:sz="0" w:space="0" w:color="auto"/>
                <w:left w:val="none" w:sz="0" w:space="0" w:color="auto"/>
                <w:bottom w:val="none" w:sz="0" w:space="0" w:color="auto"/>
                <w:right w:val="none" w:sz="0" w:space="0" w:color="auto"/>
              </w:divBdr>
            </w:div>
          </w:divsChild>
        </w:div>
        <w:div w:id="1232891356">
          <w:marLeft w:val="0"/>
          <w:marRight w:val="0"/>
          <w:marTop w:val="0"/>
          <w:marBottom w:val="0"/>
          <w:divBdr>
            <w:top w:val="none" w:sz="0" w:space="0" w:color="auto"/>
            <w:left w:val="none" w:sz="0" w:space="0" w:color="auto"/>
            <w:bottom w:val="none" w:sz="0" w:space="0" w:color="auto"/>
            <w:right w:val="none" w:sz="0" w:space="0" w:color="auto"/>
          </w:divBdr>
          <w:divsChild>
            <w:div w:id="1788769233">
              <w:marLeft w:val="0"/>
              <w:marRight w:val="0"/>
              <w:marTop w:val="0"/>
              <w:marBottom w:val="0"/>
              <w:divBdr>
                <w:top w:val="none" w:sz="0" w:space="0" w:color="auto"/>
                <w:left w:val="none" w:sz="0" w:space="0" w:color="auto"/>
                <w:bottom w:val="none" w:sz="0" w:space="0" w:color="auto"/>
                <w:right w:val="none" w:sz="0" w:space="0" w:color="auto"/>
              </w:divBdr>
            </w:div>
          </w:divsChild>
        </w:div>
        <w:div w:id="1347561608">
          <w:marLeft w:val="0"/>
          <w:marRight w:val="0"/>
          <w:marTop w:val="0"/>
          <w:marBottom w:val="0"/>
          <w:divBdr>
            <w:top w:val="none" w:sz="0" w:space="0" w:color="auto"/>
            <w:left w:val="none" w:sz="0" w:space="0" w:color="auto"/>
            <w:bottom w:val="none" w:sz="0" w:space="0" w:color="auto"/>
            <w:right w:val="none" w:sz="0" w:space="0" w:color="auto"/>
          </w:divBdr>
          <w:divsChild>
            <w:div w:id="724334309">
              <w:marLeft w:val="0"/>
              <w:marRight w:val="0"/>
              <w:marTop w:val="0"/>
              <w:marBottom w:val="0"/>
              <w:divBdr>
                <w:top w:val="none" w:sz="0" w:space="0" w:color="auto"/>
                <w:left w:val="none" w:sz="0" w:space="0" w:color="auto"/>
                <w:bottom w:val="none" w:sz="0" w:space="0" w:color="auto"/>
                <w:right w:val="none" w:sz="0" w:space="0" w:color="auto"/>
              </w:divBdr>
            </w:div>
          </w:divsChild>
        </w:div>
        <w:div w:id="1294944311">
          <w:marLeft w:val="0"/>
          <w:marRight w:val="0"/>
          <w:marTop w:val="0"/>
          <w:marBottom w:val="0"/>
          <w:divBdr>
            <w:top w:val="none" w:sz="0" w:space="0" w:color="auto"/>
            <w:left w:val="none" w:sz="0" w:space="0" w:color="auto"/>
            <w:bottom w:val="none" w:sz="0" w:space="0" w:color="auto"/>
            <w:right w:val="none" w:sz="0" w:space="0" w:color="auto"/>
          </w:divBdr>
          <w:divsChild>
            <w:div w:id="2070348615">
              <w:marLeft w:val="0"/>
              <w:marRight w:val="0"/>
              <w:marTop w:val="0"/>
              <w:marBottom w:val="0"/>
              <w:divBdr>
                <w:top w:val="none" w:sz="0" w:space="0" w:color="auto"/>
                <w:left w:val="none" w:sz="0" w:space="0" w:color="auto"/>
                <w:bottom w:val="none" w:sz="0" w:space="0" w:color="auto"/>
                <w:right w:val="none" w:sz="0" w:space="0" w:color="auto"/>
              </w:divBdr>
            </w:div>
          </w:divsChild>
        </w:div>
        <w:div w:id="1598364743">
          <w:marLeft w:val="0"/>
          <w:marRight w:val="0"/>
          <w:marTop w:val="0"/>
          <w:marBottom w:val="0"/>
          <w:divBdr>
            <w:top w:val="none" w:sz="0" w:space="0" w:color="auto"/>
            <w:left w:val="none" w:sz="0" w:space="0" w:color="auto"/>
            <w:bottom w:val="none" w:sz="0" w:space="0" w:color="auto"/>
            <w:right w:val="none" w:sz="0" w:space="0" w:color="auto"/>
          </w:divBdr>
          <w:divsChild>
            <w:div w:id="368534007">
              <w:marLeft w:val="0"/>
              <w:marRight w:val="0"/>
              <w:marTop w:val="0"/>
              <w:marBottom w:val="0"/>
              <w:divBdr>
                <w:top w:val="none" w:sz="0" w:space="0" w:color="auto"/>
                <w:left w:val="none" w:sz="0" w:space="0" w:color="auto"/>
                <w:bottom w:val="none" w:sz="0" w:space="0" w:color="auto"/>
                <w:right w:val="none" w:sz="0" w:space="0" w:color="auto"/>
              </w:divBdr>
            </w:div>
          </w:divsChild>
        </w:div>
        <w:div w:id="390228562">
          <w:marLeft w:val="0"/>
          <w:marRight w:val="0"/>
          <w:marTop w:val="0"/>
          <w:marBottom w:val="0"/>
          <w:divBdr>
            <w:top w:val="none" w:sz="0" w:space="0" w:color="auto"/>
            <w:left w:val="none" w:sz="0" w:space="0" w:color="auto"/>
            <w:bottom w:val="none" w:sz="0" w:space="0" w:color="auto"/>
            <w:right w:val="none" w:sz="0" w:space="0" w:color="auto"/>
          </w:divBdr>
          <w:divsChild>
            <w:div w:id="1736004751">
              <w:marLeft w:val="0"/>
              <w:marRight w:val="0"/>
              <w:marTop w:val="0"/>
              <w:marBottom w:val="0"/>
              <w:divBdr>
                <w:top w:val="none" w:sz="0" w:space="0" w:color="auto"/>
                <w:left w:val="none" w:sz="0" w:space="0" w:color="auto"/>
                <w:bottom w:val="none" w:sz="0" w:space="0" w:color="auto"/>
                <w:right w:val="none" w:sz="0" w:space="0" w:color="auto"/>
              </w:divBdr>
            </w:div>
          </w:divsChild>
        </w:div>
        <w:div w:id="1169099354">
          <w:marLeft w:val="0"/>
          <w:marRight w:val="0"/>
          <w:marTop w:val="0"/>
          <w:marBottom w:val="0"/>
          <w:divBdr>
            <w:top w:val="none" w:sz="0" w:space="0" w:color="auto"/>
            <w:left w:val="none" w:sz="0" w:space="0" w:color="auto"/>
            <w:bottom w:val="none" w:sz="0" w:space="0" w:color="auto"/>
            <w:right w:val="none" w:sz="0" w:space="0" w:color="auto"/>
          </w:divBdr>
          <w:divsChild>
            <w:div w:id="1912688938">
              <w:marLeft w:val="0"/>
              <w:marRight w:val="0"/>
              <w:marTop w:val="0"/>
              <w:marBottom w:val="0"/>
              <w:divBdr>
                <w:top w:val="none" w:sz="0" w:space="0" w:color="auto"/>
                <w:left w:val="none" w:sz="0" w:space="0" w:color="auto"/>
                <w:bottom w:val="none" w:sz="0" w:space="0" w:color="auto"/>
                <w:right w:val="none" w:sz="0" w:space="0" w:color="auto"/>
              </w:divBdr>
            </w:div>
          </w:divsChild>
        </w:div>
        <w:div w:id="2131976137">
          <w:marLeft w:val="0"/>
          <w:marRight w:val="0"/>
          <w:marTop w:val="0"/>
          <w:marBottom w:val="0"/>
          <w:divBdr>
            <w:top w:val="none" w:sz="0" w:space="0" w:color="auto"/>
            <w:left w:val="none" w:sz="0" w:space="0" w:color="auto"/>
            <w:bottom w:val="none" w:sz="0" w:space="0" w:color="auto"/>
            <w:right w:val="none" w:sz="0" w:space="0" w:color="auto"/>
          </w:divBdr>
          <w:divsChild>
            <w:div w:id="635568168">
              <w:marLeft w:val="0"/>
              <w:marRight w:val="0"/>
              <w:marTop w:val="0"/>
              <w:marBottom w:val="0"/>
              <w:divBdr>
                <w:top w:val="none" w:sz="0" w:space="0" w:color="auto"/>
                <w:left w:val="none" w:sz="0" w:space="0" w:color="auto"/>
                <w:bottom w:val="none" w:sz="0" w:space="0" w:color="auto"/>
                <w:right w:val="none" w:sz="0" w:space="0" w:color="auto"/>
              </w:divBdr>
            </w:div>
          </w:divsChild>
        </w:div>
        <w:div w:id="815144929">
          <w:marLeft w:val="0"/>
          <w:marRight w:val="0"/>
          <w:marTop w:val="0"/>
          <w:marBottom w:val="0"/>
          <w:divBdr>
            <w:top w:val="none" w:sz="0" w:space="0" w:color="auto"/>
            <w:left w:val="none" w:sz="0" w:space="0" w:color="auto"/>
            <w:bottom w:val="none" w:sz="0" w:space="0" w:color="auto"/>
            <w:right w:val="none" w:sz="0" w:space="0" w:color="auto"/>
          </w:divBdr>
          <w:divsChild>
            <w:div w:id="1468746398">
              <w:marLeft w:val="0"/>
              <w:marRight w:val="0"/>
              <w:marTop w:val="0"/>
              <w:marBottom w:val="0"/>
              <w:divBdr>
                <w:top w:val="none" w:sz="0" w:space="0" w:color="auto"/>
                <w:left w:val="none" w:sz="0" w:space="0" w:color="auto"/>
                <w:bottom w:val="none" w:sz="0" w:space="0" w:color="auto"/>
                <w:right w:val="none" w:sz="0" w:space="0" w:color="auto"/>
              </w:divBdr>
            </w:div>
          </w:divsChild>
        </w:div>
        <w:div w:id="456876514">
          <w:marLeft w:val="0"/>
          <w:marRight w:val="0"/>
          <w:marTop w:val="0"/>
          <w:marBottom w:val="0"/>
          <w:divBdr>
            <w:top w:val="none" w:sz="0" w:space="0" w:color="auto"/>
            <w:left w:val="none" w:sz="0" w:space="0" w:color="auto"/>
            <w:bottom w:val="none" w:sz="0" w:space="0" w:color="auto"/>
            <w:right w:val="none" w:sz="0" w:space="0" w:color="auto"/>
          </w:divBdr>
          <w:divsChild>
            <w:div w:id="455219436">
              <w:marLeft w:val="0"/>
              <w:marRight w:val="0"/>
              <w:marTop w:val="0"/>
              <w:marBottom w:val="0"/>
              <w:divBdr>
                <w:top w:val="none" w:sz="0" w:space="0" w:color="auto"/>
                <w:left w:val="none" w:sz="0" w:space="0" w:color="auto"/>
                <w:bottom w:val="none" w:sz="0" w:space="0" w:color="auto"/>
                <w:right w:val="none" w:sz="0" w:space="0" w:color="auto"/>
              </w:divBdr>
            </w:div>
          </w:divsChild>
        </w:div>
        <w:div w:id="391539875">
          <w:marLeft w:val="0"/>
          <w:marRight w:val="0"/>
          <w:marTop w:val="0"/>
          <w:marBottom w:val="0"/>
          <w:divBdr>
            <w:top w:val="none" w:sz="0" w:space="0" w:color="auto"/>
            <w:left w:val="none" w:sz="0" w:space="0" w:color="auto"/>
            <w:bottom w:val="none" w:sz="0" w:space="0" w:color="auto"/>
            <w:right w:val="none" w:sz="0" w:space="0" w:color="auto"/>
          </w:divBdr>
          <w:divsChild>
            <w:div w:id="874656061">
              <w:marLeft w:val="0"/>
              <w:marRight w:val="0"/>
              <w:marTop w:val="0"/>
              <w:marBottom w:val="0"/>
              <w:divBdr>
                <w:top w:val="none" w:sz="0" w:space="0" w:color="auto"/>
                <w:left w:val="none" w:sz="0" w:space="0" w:color="auto"/>
                <w:bottom w:val="none" w:sz="0" w:space="0" w:color="auto"/>
                <w:right w:val="none" w:sz="0" w:space="0" w:color="auto"/>
              </w:divBdr>
            </w:div>
          </w:divsChild>
        </w:div>
        <w:div w:id="1701003641">
          <w:marLeft w:val="0"/>
          <w:marRight w:val="0"/>
          <w:marTop w:val="0"/>
          <w:marBottom w:val="0"/>
          <w:divBdr>
            <w:top w:val="none" w:sz="0" w:space="0" w:color="auto"/>
            <w:left w:val="none" w:sz="0" w:space="0" w:color="auto"/>
            <w:bottom w:val="none" w:sz="0" w:space="0" w:color="auto"/>
            <w:right w:val="none" w:sz="0" w:space="0" w:color="auto"/>
          </w:divBdr>
          <w:divsChild>
            <w:div w:id="1375614148">
              <w:marLeft w:val="0"/>
              <w:marRight w:val="0"/>
              <w:marTop w:val="0"/>
              <w:marBottom w:val="0"/>
              <w:divBdr>
                <w:top w:val="none" w:sz="0" w:space="0" w:color="auto"/>
                <w:left w:val="none" w:sz="0" w:space="0" w:color="auto"/>
                <w:bottom w:val="none" w:sz="0" w:space="0" w:color="auto"/>
                <w:right w:val="none" w:sz="0" w:space="0" w:color="auto"/>
              </w:divBdr>
            </w:div>
          </w:divsChild>
        </w:div>
        <w:div w:id="1420055321">
          <w:marLeft w:val="0"/>
          <w:marRight w:val="0"/>
          <w:marTop w:val="0"/>
          <w:marBottom w:val="0"/>
          <w:divBdr>
            <w:top w:val="none" w:sz="0" w:space="0" w:color="auto"/>
            <w:left w:val="none" w:sz="0" w:space="0" w:color="auto"/>
            <w:bottom w:val="none" w:sz="0" w:space="0" w:color="auto"/>
            <w:right w:val="none" w:sz="0" w:space="0" w:color="auto"/>
          </w:divBdr>
          <w:divsChild>
            <w:div w:id="1288122467">
              <w:marLeft w:val="0"/>
              <w:marRight w:val="0"/>
              <w:marTop w:val="0"/>
              <w:marBottom w:val="0"/>
              <w:divBdr>
                <w:top w:val="none" w:sz="0" w:space="0" w:color="auto"/>
                <w:left w:val="none" w:sz="0" w:space="0" w:color="auto"/>
                <w:bottom w:val="none" w:sz="0" w:space="0" w:color="auto"/>
                <w:right w:val="none" w:sz="0" w:space="0" w:color="auto"/>
              </w:divBdr>
            </w:div>
          </w:divsChild>
        </w:div>
        <w:div w:id="1940212133">
          <w:marLeft w:val="0"/>
          <w:marRight w:val="0"/>
          <w:marTop w:val="0"/>
          <w:marBottom w:val="0"/>
          <w:divBdr>
            <w:top w:val="none" w:sz="0" w:space="0" w:color="auto"/>
            <w:left w:val="none" w:sz="0" w:space="0" w:color="auto"/>
            <w:bottom w:val="none" w:sz="0" w:space="0" w:color="auto"/>
            <w:right w:val="none" w:sz="0" w:space="0" w:color="auto"/>
          </w:divBdr>
          <w:divsChild>
            <w:div w:id="1992828340">
              <w:marLeft w:val="0"/>
              <w:marRight w:val="0"/>
              <w:marTop w:val="0"/>
              <w:marBottom w:val="0"/>
              <w:divBdr>
                <w:top w:val="none" w:sz="0" w:space="0" w:color="auto"/>
                <w:left w:val="none" w:sz="0" w:space="0" w:color="auto"/>
                <w:bottom w:val="none" w:sz="0" w:space="0" w:color="auto"/>
                <w:right w:val="none" w:sz="0" w:space="0" w:color="auto"/>
              </w:divBdr>
            </w:div>
          </w:divsChild>
        </w:div>
        <w:div w:id="1793137165">
          <w:marLeft w:val="0"/>
          <w:marRight w:val="0"/>
          <w:marTop w:val="0"/>
          <w:marBottom w:val="0"/>
          <w:divBdr>
            <w:top w:val="none" w:sz="0" w:space="0" w:color="auto"/>
            <w:left w:val="none" w:sz="0" w:space="0" w:color="auto"/>
            <w:bottom w:val="none" w:sz="0" w:space="0" w:color="auto"/>
            <w:right w:val="none" w:sz="0" w:space="0" w:color="auto"/>
          </w:divBdr>
          <w:divsChild>
            <w:div w:id="1634363515">
              <w:marLeft w:val="0"/>
              <w:marRight w:val="0"/>
              <w:marTop w:val="0"/>
              <w:marBottom w:val="0"/>
              <w:divBdr>
                <w:top w:val="none" w:sz="0" w:space="0" w:color="auto"/>
                <w:left w:val="none" w:sz="0" w:space="0" w:color="auto"/>
                <w:bottom w:val="none" w:sz="0" w:space="0" w:color="auto"/>
                <w:right w:val="none" w:sz="0" w:space="0" w:color="auto"/>
              </w:divBdr>
            </w:div>
          </w:divsChild>
        </w:div>
        <w:div w:id="1496727144">
          <w:marLeft w:val="0"/>
          <w:marRight w:val="0"/>
          <w:marTop w:val="0"/>
          <w:marBottom w:val="0"/>
          <w:divBdr>
            <w:top w:val="none" w:sz="0" w:space="0" w:color="auto"/>
            <w:left w:val="none" w:sz="0" w:space="0" w:color="auto"/>
            <w:bottom w:val="none" w:sz="0" w:space="0" w:color="auto"/>
            <w:right w:val="none" w:sz="0" w:space="0" w:color="auto"/>
          </w:divBdr>
          <w:divsChild>
            <w:div w:id="1831410238">
              <w:marLeft w:val="0"/>
              <w:marRight w:val="0"/>
              <w:marTop w:val="0"/>
              <w:marBottom w:val="0"/>
              <w:divBdr>
                <w:top w:val="none" w:sz="0" w:space="0" w:color="auto"/>
                <w:left w:val="none" w:sz="0" w:space="0" w:color="auto"/>
                <w:bottom w:val="none" w:sz="0" w:space="0" w:color="auto"/>
                <w:right w:val="none" w:sz="0" w:space="0" w:color="auto"/>
              </w:divBdr>
            </w:div>
          </w:divsChild>
        </w:div>
        <w:div w:id="1693023536">
          <w:marLeft w:val="0"/>
          <w:marRight w:val="0"/>
          <w:marTop w:val="0"/>
          <w:marBottom w:val="0"/>
          <w:divBdr>
            <w:top w:val="none" w:sz="0" w:space="0" w:color="auto"/>
            <w:left w:val="none" w:sz="0" w:space="0" w:color="auto"/>
            <w:bottom w:val="none" w:sz="0" w:space="0" w:color="auto"/>
            <w:right w:val="none" w:sz="0" w:space="0" w:color="auto"/>
          </w:divBdr>
          <w:divsChild>
            <w:div w:id="1214728326">
              <w:marLeft w:val="0"/>
              <w:marRight w:val="0"/>
              <w:marTop w:val="0"/>
              <w:marBottom w:val="0"/>
              <w:divBdr>
                <w:top w:val="none" w:sz="0" w:space="0" w:color="auto"/>
                <w:left w:val="none" w:sz="0" w:space="0" w:color="auto"/>
                <w:bottom w:val="none" w:sz="0" w:space="0" w:color="auto"/>
                <w:right w:val="none" w:sz="0" w:space="0" w:color="auto"/>
              </w:divBdr>
            </w:div>
          </w:divsChild>
        </w:div>
        <w:div w:id="751705476">
          <w:marLeft w:val="0"/>
          <w:marRight w:val="0"/>
          <w:marTop w:val="0"/>
          <w:marBottom w:val="0"/>
          <w:divBdr>
            <w:top w:val="none" w:sz="0" w:space="0" w:color="auto"/>
            <w:left w:val="none" w:sz="0" w:space="0" w:color="auto"/>
            <w:bottom w:val="none" w:sz="0" w:space="0" w:color="auto"/>
            <w:right w:val="none" w:sz="0" w:space="0" w:color="auto"/>
          </w:divBdr>
          <w:divsChild>
            <w:div w:id="1224174571">
              <w:marLeft w:val="0"/>
              <w:marRight w:val="0"/>
              <w:marTop w:val="0"/>
              <w:marBottom w:val="0"/>
              <w:divBdr>
                <w:top w:val="none" w:sz="0" w:space="0" w:color="auto"/>
                <w:left w:val="none" w:sz="0" w:space="0" w:color="auto"/>
                <w:bottom w:val="none" w:sz="0" w:space="0" w:color="auto"/>
                <w:right w:val="none" w:sz="0" w:space="0" w:color="auto"/>
              </w:divBdr>
            </w:div>
          </w:divsChild>
        </w:div>
        <w:div w:id="1995641112">
          <w:marLeft w:val="0"/>
          <w:marRight w:val="0"/>
          <w:marTop w:val="0"/>
          <w:marBottom w:val="0"/>
          <w:divBdr>
            <w:top w:val="none" w:sz="0" w:space="0" w:color="auto"/>
            <w:left w:val="none" w:sz="0" w:space="0" w:color="auto"/>
            <w:bottom w:val="none" w:sz="0" w:space="0" w:color="auto"/>
            <w:right w:val="none" w:sz="0" w:space="0" w:color="auto"/>
          </w:divBdr>
          <w:divsChild>
            <w:div w:id="1703439861">
              <w:marLeft w:val="0"/>
              <w:marRight w:val="0"/>
              <w:marTop w:val="0"/>
              <w:marBottom w:val="0"/>
              <w:divBdr>
                <w:top w:val="none" w:sz="0" w:space="0" w:color="auto"/>
                <w:left w:val="none" w:sz="0" w:space="0" w:color="auto"/>
                <w:bottom w:val="none" w:sz="0" w:space="0" w:color="auto"/>
                <w:right w:val="none" w:sz="0" w:space="0" w:color="auto"/>
              </w:divBdr>
            </w:div>
          </w:divsChild>
        </w:div>
        <w:div w:id="184444892">
          <w:marLeft w:val="0"/>
          <w:marRight w:val="0"/>
          <w:marTop w:val="0"/>
          <w:marBottom w:val="0"/>
          <w:divBdr>
            <w:top w:val="none" w:sz="0" w:space="0" w:color="auto"/>
            <w:left w:val="none" w:sz="0" w:space="0" w:color="auto"/>
            <w:bottom w:val="none" w:sz="0" w:space="0" w:color="auto"/>
            <w:right w:val="none" w:sz="0" w:space="0" w:color="auto"/>
          </w:divBdr>
          <w:divsChild>
            <w:div w:id="1155754695">
              <w:marLeft w:val="0"/>
              <w:marRight w:val="0"/>
              <w:marTop w:val="0"/>
              <w:marBottom w:val="0"/>
              <w:divBdr>
                <w:top w:val="none" w:sz="0" w:space="0" w:color="auto"/>
                <w:left w:val="none" w:sz="0" w:space="0" w:color="auto"/>
                <w:bottom w:val="none" w:sz="0" w:space="0" w:color="auto"/>
                <w:right w:val="none" w:sz="0" w:space="0" w:color="auto"/>
              </w:divBdr>
            </w:div>
          </w:divsChild>
        </w:div>
        <w:div w:id="1122991307">
          <w:marLeft w:val="0"/>
          <w:marRight w:val="0"/>
          <w:marTop w:val="0"/>
          <w:marBottom w:val="0"/>
          <w:divBdr>
            <w:top w:val="none" w:sz="0" w:space="0" w:color="auto"/>
            <w:left w:val="none" w:sz="0" w:space="0" w:color="auto"/>
            <w:bottom w:val="none" w:sz="0" w:space="0" w:color="auto"/>
            <w:right w:val="none" w:sz="0" w:space="0" w:color="auto"/>
          </w:divBdr>
          <w:divsChild>
            <w:div w:id="335688419">
              <w:marLeft w:val="0"/>
              <w:marRight w:val="0"/>
              <w:marTop w:val="0"/>
              <w:marBottom w:val="0"/>
              <w:divBdr>
                <w:top w:val="none" w:sz="0" w:space="0" w:color="auto"/>
                <w:left w:val="none" w:sz="0" w:space="0" w:color="auto"/>
                <w:bottom w:val="none" w:sz="0" w:space="0" w:color="auto"/>
                <w:right w:val="none" w:sz="0" w:space="0" w:color="auto"/>
              </w:divBdr>
            </w:div>
          </w:divsChild>
        </w:div>
        <w:div w:id="38364073">
          <w:marLeft w:val="0"/>
          <w:marRight w:val="0"/>
          <w:marTop w:val="0"/>
          <w:marBottom w:val="0"/>
          <w:divBdr>
            <w:top w:val="none" w:sz="0" w:space="0" w:color="auto"/>
            <w:left w:val="none" w:sz="0" w:space="0" w:color="auto"/>
            <w:bottom w:val="none" w:sz="0" w:space="0" w:color="auto"/>
            <w:right w:val="none" w:sz="0" w:space="0" w:color="auto"/>
          </w:divBdr>
          <w:divsChild>
            <w:div w:id="642780971">
              <w:marLeft w:val="0"/>
              <w:marRight w:val="0"/>
              <w:marTop w:val="0"/>
              <w:marBottom w:val="0"/>
              <w:divBdr>
                <w:top w:val="none" w:sz="0" w:space="0" w:color="auto"/>
                <w:left w:val="none" w:sz="0" w:space="0" w:color="auto"/>
                <w:bottom w:val="none" w:sz="0" w:space="0" w:color="auto"/>
                <w:right w:val="none" w:sz="0" w:space="0" w:color="auto"/>
              </w:divBdr>
            </w:div>
          </w:divsChild>
        </w:div>
        <w:div w:id="1298493277">
          <w:marLeft w:val="0"/>
          <w:marRight w:val="0"/>
          <w:marTop w:val="0"/>
          <w:marBottom w:val="0"/>
          <w:divBdr>
            <w:top w:val="none" w:sz="0" w:space="0" w:color="auto"/>
            <w:left w:val="none" w:sz="0" w:space="0" w:color="auto"/>
            <w:bottom w:val="none" w:sz="0" w:space="0" w:color="auto"/>
            <w:right w:val="none" w:sz="0" w:space="0" w:color="auto"/>
          </w:divBdr>
          <w:divsChild>
            <w:div w:id="590023">
              <w:marLeft w:val="0"/>
              <w:marRight w:val="0"/>
              <w:marTop w:val="0"/>
              <w:marBottom w:val="0"/>
              <w:divBdr>
                <w:top w:val="none" w:sz="0" w:space="0" w:color="auto"/>
                <w:left w:val="none" w:sz="0" w:space="0" w:color="auto"/>
                <w:bottom w:val="none" w:sz="0" w:space="0" w:color="auto"/>
                <w:right w:val="none" w:sz="0" w:space="0" w:color="auto"/>
              </w:divBdr>
            </w:div>
          </w:divsChild>
        </w:div>
        <w:div w:id="1583948259">
          <w:marLeft w:val="0"/>
          <w:marRight w:val="0"/>
          <w:marTop w:val="0"/>
          <w:marBottom w:val="0"/>
          <w:divBdr>
            <w:top w:val="none" w:sz="0" w:space="0" w:color="auto"/>
            <w:left w:val="none" w:sz="0" w:space="0" w:color="auto"/>
            <w:bottom w:val="none" w:sz="0" w:space="0" w:color="auto"/>
            <w:right w:val="none" w:sz="0" w:space="0" w:color="auto"/>
          </w:divBdr>
          <w:divsChild>
            <w:div w:id="2079086804">
              <w:marLeft w:val="0"/>
              <w:marRight w:val="0"/>
              <w:marTop w:val="0"/>
              <w:marBottom w:val="0"/>
              <w:divBdr>
                <w:top w:val="none" w:sz="0" w:space="0" w:color="auto"/>
                <w:left w:val="none" w:sz="0" w:space="0" w:color="auto"/>
                <w:bottom w:val="none" w:sz="0" w:space="0" w:color="auto"/>
                <w:right w:val="none" w:sz="0" w:space="0" w:color="auto"/>
              </w:divBdr>
            </w:div>
          </w:divsChild>
        </w:div>
        <w:div w:id="1150563171">
          <w:marLeft w:val="0"/>
          <w:marRight w:val="0"/>
          <w:marTop w:val="0"/>
          <w:marBottom w:val="0"/>
          <w:divBdr>
            <w:top w:val="none" w:sz="0" w:space="0" w:color="auto"/>
            <w:left w:val="none" w:sz="0" w:space="0" w:color="auto"/>
            <w:bottom w:val="none" w:sz="0" w:space="0" w:color="auto"/>
            <w:right w:val="none" w:sz="0" w:space="0" w:color="auto"/>
          </w:divBdr>
          <w:divsChild>
            <w:div w:id="443429269">
              <w:marLeft w:val="0"/>
              <w:marRight w:val="0"/>
              <w:marTop w:val="0"/>
              <w:marBottom w:val="0"/>
              <w:divBdr>
                <w:top w:val="none" w:sz="0" w:space="0" w:color="auto"/>
                <w:left w:val="none" w:sz="0" w:space="0" w:color="auto"/>
                <w:bottom w:val="none" w:sz="0" w:space="0" w:color="auto"/>
                <w:right w:val="none" w:sz="0" w:space="0" w:color="auto"/>
              </w:divBdr>
            </w:div>
          </w:divsChild>
        </w:div>
        <w:div w:id="1155072427">
          <w:marLeft w:val="0"/>
          <w:marRight w:val="0"/>
          <w:marTop w:val="0"/>
          <w:marBottom w:val="0"/>
          <w:divBdr>
            <w:top w:val="none" w:sz="0" w:space="0" w:color="auto"/>
            <w:left w:val="none" w:sz="0" w:space="0" w:color="auto"/>
            <w:bottom w:val="none" w:sz="0" w:space="0" w:color="auto"/>
            <w:right w:val="none" w:sz="0" w:space="0" w:color="auto"/>
          </w:divBdr>
          <w:divsChild>
            <w:div w:id="1864048540">
              <w:marLeft w:val="0"/>
              <w:marRight w:val="0"/>
              <w:marTop w:val="0"/>
              <w:marBottom w:val="0"/>
              <w:divBdr>
                <w:top w:val="none" w:sz="0" w:space="0" w:color="auto"/>
                <w:left w:val="none" w:sz="0" w:space="0" w:color="auto"/>
                <w:bottom w:val="none" w:sz="0" w:space="0" w:color="auto"/>
                <w:right w:val="none" w:sz="0" w:space="0" w:color="auto"/>
              </w:divBdr>
            </w:div>
          </w:divsChild>
        </w:div>
        <w:div w:id="1185093077">
          <w:marLeft w:val="0"/>
          <w:marRight w:val="0"/>
          <w:marTop w:val="0"/>
          <w:marBottom w:val="0"/>
          <w:divBdr>
            <w:top w:val="none" w:sz="0" w:space="0" w:color="auto"/>
            <w:left w:val="none" w:sz="0" w:space="0" w:color="auto"/>
            <w:bottom w:val="none" w:sz="0" w:space="0" w:color="auto"/>
            <w:right w:val="none" w:sz="0" w:space="0" w:color="auto"/>
          </w:divBdr>
          <w:divsChild>
            <w:div w:id="2033217812">
              <w:marLeft w:val="0"/>
              <w:marRight w:val="0"/>
              <w:marTop w:val="0"/>
              <w:marBottom w:val="0"/>
              <w:divBdr>
                <w:top w:val="none" w:sz="0" w:space="0" w:color="auto"/>
                <w:left w:val="none" w:sz="0" w:space="0" w:color="auto"/>
                <w:bottom w:val="none" w:sz="0" w:space="0" w:color="auto"/>
                <w:right w:val="none" w:sz="0" w:space="0" w:color="auto"/>
              </w:divBdr>
            </w:div>
          </w:divsChild>
        </w:div>
        <w:div w:id="1147360129">
          <w:marLeft w:val="0"/>
          <w:marRight w:val="0"/>
          <w:marTop w:val="0"/>
          <w:marBottom w:val="0"/>
          <w:divBdr>
            <w:top w:val="none" w:sz="0" w:space="0" w:color="auto"/>
            <w:left w:val="none" w:sz="0" w:space="0" w:color="auto"/>
            <w:bottom w:val="none" w:sz="0" w:space="0" w:color="auto"/>
            <w:right w:val="none" w:sz="0" w:space="0" w:color="auto"/>
          </w:divBdr>
          <w:divsChild>
            <w:div w:id="283464598">
              <w:marLeft w:val="0"/>
              <w:marRight w:val="0"/>
              <w:marTop w:val="0"/>
              <w:marBottom w:val="0"/>
              <w:divBdr>
                <w:top w:val="none" w:sz="0" w:space="0" w:color="auto"/>
                <w:left w:val="none" w:sz="0" w:space="0" w:color="auto"/>
                <w:bottom w:val="none" w:sz="0" w:space="0" w:color="auto"/>
                <w:right w:val="none" w:sz="0" w:space="0" w:color="auto"/>
              </w:divBdr>
            </w:div>
          </w:divsChild>
        </w:div>
        <w:div w:id="1206719516">
          <w:marLeft w:val="0"/>
          <w:marRight w:val="0"/>
          <w:marTop w:val="0"/>
          <w:marBottom w:val="0"/>
          <w:divBdr>
            <w:top w:val="none" w:sz="0" w:space="0" w:color="auto"/>
            <w:left w:val="none" w:sz="0" w:space="0" w:color="auto"/>
            <w:bottom w:val="none" w:sz="0" w:space="0" w:color="auto"/>
            <w:right w:val="none" w:sz="0" w:space="0" w:color="auto"/>
          </w:divBdr>
          <w:divsChild>
            <w:div w:id="286401300">
              <w:marLeft w:val="0"/>
              <w:marRight w:val="0"/>
              <w:marTop w:val="0"/>
              <w:marBottom w:val="0"/>
              <w:divBdr>
                <w:top w:val="none" w:sz="0" w:space="0" w:color="auto"/>
                <w:left w:val="none" w:sz="0" w:space="0" w:color="auto"/>
                <w:bottom w:val="none" w:sz="0" w:space="0" w:color="auto"/>
                <w:right w:val="none" w:sz="0" w:space="0" w:color="auto"/>
              </w:divBdr>
            </w:div>
          </w:divsChild>
        </w:div>
        <w:div w:id="1164012022">
          <w:marLeft w:val="0"/>
          <w:marRight w:val="0"/>
          <w:marTop w:val="0"/>
          <w:marBottom w:val="0"/>
          <w:divBdr>
            <w:top w:val="none" w:sz="0" w:space="0" w:color="auto"/>
            <w:left w:val="none" w:sz="0" w:space="0" w:color="auto"/>
            <w:bottom w:val="none" w:sz="0" w:space="0" w:color="auto"/>
            <w:right w:val="none" w:sz="0" w:space="0" w:color="auto"/>
          </w:divBdr>
          <w:divsChild>
            <w:div w:id="59059538">
              <w:marLeft w:val="0"/>
              <w:marRight w:val="0"/>
              <w:marTop w:val="0"/>
              <w:marBottom w:val="0"/>
              <w:divBdr>
                <w:top w:val="none" w:sz="0" w:space="0" w:color="auto"/>
                <w:left w:val="none" w:sz="0" w:space="0" w:color="auto"/>
                <w:bottom w:val="none" w:sz="0" w:space="0" w:color="auto"/>
                <w:right w:val="none" w:sz="0" w:space="0" w:color="auto"/>
              </w:divBdr>
            </w:div>
          </w:divsChild>
        </w:div>
        <w:div w:id="704863718">
          <w:marLeft w:val="0"/>
          <w:marRight w:val="0"/>
          <w:marTop w:val="0"/>
          <w:marBottom w:val="0"/>
          <w:divBdr>
            <w:top w:val="none" w:sz="0" w:space="0" w:color="auto"/>
            <w:left w:val="none" w:sz="0" w:space="0" w:color="auto"/>
            <w:bottom w:val="none" w:sz="0" w:space="0" w:color="auto"/>
            <w:right w:val="none" w:sz="0" w:space="0" w:color="auto"/>
          </w:divBdr>
          <w:divsChild>
            <w:div w:id="620385273">
              <w:marLeft w:val="0"/>
              <w:marRight w:val="0"/>
              <w:marTop w:val="0"/>
              <w:marBottom w:val="0"/>
              <w:divBdr>
                <w:top w:val="none" w:sz="0" w:space="0" w:color="auto"/>
                <w:left w:val="none" w:sz="0" w:space="0" w:color="auto"/>
                <w:bottom w:val="none" w:sz="0" w:space="0" w:color="auto"/>
                <w:right w:val="none" w:sz="0" w:space="0" w:color="auto"/>
              </w:divBdr>
            </w:div>
          </w:divsChild>
        </w:div>
        <w:div w:id="2080977800">
          <w:marLeft w:val="0"/>
          <w:marRight w:val="0"/>
          <w:marTop w:val="0"/>
          <w:marBottom w:val="0"/>
          <w:divBdr>
            <w:top w:val="none" w:sz="0" w:space="0" w:color="auto"/>
            <w:left w:val="none" w:sz="0" w:space="0" w:color="auto"/>
            <w:bottom w:val="none" w:sz="0" w:space="0" w:color="auto"/>
            <w:right w:val="none" w:sz="0" w:space="0" w:color="auto"/>
          </w:divBdr>
          <w:divsChild>
            <w:div w:id="1733187630">
              <w:marLeft w:val="0"/>
              <w:marRight w:val="0"/>
              <w:marTop w:val="0"/>
              <w:marBottom w:val="0"/>
              <w:divBdr>
                <w:top w:val="none" w:sz="0" w:space="0" w:color="auto"/>
                <w:left w:val="none" w:sz="0" w:space="0" w:color="auto"/>
                <w:bottom w:val="none" w:sz="0" w:space="0" w:color="auto"/>
                <w:right w:val="none" w:sz="0" w:space="0" w:color="auto"/>
              </w:divBdr>
            </w:div>
          </w:divsChild>
        </w:div>
        <w:div w:id="1946646651">
          <w:marLeft w:val="0"/>
          <w:marRight w:val="0"/>
          <w:marTop w:val="0"/>
          <w:marBottom w:val="0"/>
          <w:divBdr>
            <w:top w:val="none" w:sz="0" w:space="0" w:color="auto"/>
            <w:left w:val="none" w:sz="0" w:space="0" w:color="auto"/>
            <w:bottom w:val="none" w:sz="0" w:space="0" w:color="auto"/>
            <w:right w:val="none" w:sz="0" w:space="0" w:color="auto"/>
          </w:divBdr>
          <w:divsChild>
            <w:div w:id="183445967">
              <w:marLeft w:val="0"/>
              <w:marRight w:val="0"/>
              <w:marTop w:val="0"/>
              <w:marBottom w:val="0"/>
              <w:divBdr>
                <w:top w:val="none" w:sz="0" w:space="0" w:color="auto"/>
                <w:left w:val="none" w:sz="0" w:space="0" w:color="auto"/>
                <w:bottom w:val="none" w:sz="0" w:space="0" w:color="auto"/>
                <w:right w:val="none" w:sz="0" w:space="0" w:color="auto"/>
              </w:divBdr>
            </w:div>
          </w:divsChild>
        </w:div>
        <w:div w:id="665473994">
          <w:marLeft w:val="0"/>
          <w:marRight w:val="0"/>
          <w:marTop w:val="0"/>
          <w:marBottom w:val="0"/>
          <w:divBdr>
            <w:top w:val="none" w:sz="0" w:space="0" w:color="auto"/>
            <w:left w:val="none" w:sz="0" w:space="0" w:color="auto"/>
            <w:bottom w:val="none" w:sz="0" w:space="0" w:color="auto"/>
            <w:right w:val="none" w:sz="0" w:space="0" w:color="auto"/>
          </w:divBdr>
          <w:divsChild>
            <w:div w:id="570307685">
              <w:marLeft w:val="0"/>
              <w:marRight w:val="0"/>
              <w:marTop w:val="0"/>
              <w:marBottom w:val="0"/>
              <w:divBdr>
                <w:top w:val="none" w:sz="0" w:space="0" w:color="auto"/>
                <w:left w:val="none" w:sz="0" w:space="0" w:color="auto"/>
                <w:bottom w:val="none" w:sz="0" w:space="0" w:color="auto"/>
                <w:right w:val="none" w:sz="0" w:space="0" w:color="auto"/>
              </w:divBdr>
            </w:div>
          </w:divsChild>
        </w:div>
        <w:div w:id="531764428">
          <w:marLeft w:val="0"/>
          <w:marRight w:val="0"/>
          <w:marTop w:val="0"/>
          <w:marBottom w:val="0"/>
          <w:divBdr>
            <w:top w:val="none" w:sz="0" w:space="0" w:color="auto"/>
            <w:left w:val="none" w:sz="0" w:space="0" w:color="auto"/>
            <w:bottom w:val="none" w:sz="0" w:space="0" w:color="auto"/>
            <w:right w:val="none" w:sz="0" w:space="0" w:color="auto"/>
          </w:divBdr>
          <w:divsChild>
            <w:div w:id="272715525">
              <w:marLeft w:val="0"/>
              <w:marRight w:val="0"/>
              <w:marTop w:val="0"/>
              <w:marBottom w:val="0"/>
              <w:divBdr>
                <w:top w:val="none" w:sz="0" w:space="0" w:color="auto"/>
                <w:left w:val="none" w:sz="0" w:space="0" w:color="auto"/>
                <w:bottom w:val="none" w:sz="0" w:space="0" w:color="auto"/>
                <w:right w:val="none" w:sz="0" w:space="0" w:color="auto"/>
              </w:divBdr>
            </w:div>
          </w:divsChild>
        </w:div>
        <w:div w:id="1375302989">
          <w:marLeft w:val="0"/>
          <w:marRight w:val="0"/>
          <w:marTop w:val="0"/>
          <w:marBottom w:val="0"/>
          <w:divBdr>
            <w:top w:val="none" w:sz="0" w:space="0" w:color="auto"/>
            <w:left w:val="none" w:sz="0" w:space="0" w:color="auto"/>
            <w:bottom w:val="none" w:sz="0" w:space="0" w:color="auto"/>
            <w:right w:val="none" w:sz="0" w:space="0" w:color="auto"/>
          </w:divBdr>
          <w:divsChild>
            <w:div w:id="1474827618">
              <w:marLeft w:val="0"/>
              <w:marRight w:val="0"/>
              <w:marTop w:val="0"/>
              <w:marBottom w:val="0"/>
              <w:divBdr>
                <w:top w:val="none" w:sz="0" w:space="0" w:color="auto"/>
                <w:left w:val="none" w:sz="0" w:space="0" w:color="auto"/>
                <w:bottom w:val="none" w:sz="0" w:space="0" w:color="auto"/>
                <w:right w:val="none" w:sz="0" w:space="0" w:color="auto"/>
              </w:divBdr>
            </w:div>
          </w:divsChild>
        </w:div>
        <w:div w:id="268704243">
          <w:marLeft w:val="0"/>
          <w:marRight w:val="0"/>
          <w:marTop w:val="0"/>
          <w:marBottom w:val="0"/>
          <w:divBdr>
            <w:top w:val="none" w:sz="0" w:space="0" w:color="auto"/>
            <w:left w:val="none" w:sz="0" w:space="0" w:color="auto"/>
            <w:bottom w:val="none" w:sz="0" w:space="0" w:color="auto"/>
            <w:right w:val="none" w:sz="0" w:space="0" w:color="auto"/>
          </w:divBdr>
          <w:divsChild>
            <w:div w:id="725186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109529">
      <w:bodyDiv w:val="1"/>
      <w:marLeft w:val="0"/>
      <w:marRight w:val="0"/>
      <w:marTop w:val="0"/>
      <w:marBottom w:val="0"/>
      <w:divBdr>
        <w:top w:val="none" w:sz="0" w:space="0" w:color="auto"/>
        <w:left w:val="none" w:sz="0" w:space="0" w:color="auto"/>
        <w:bottom w:val="none" w:sz="0" w:space="0" w:color="auto"/>
        <w:right w:val="none" w:sz="0" w:space="0" w:color="auto"/>
      </w:divBdr>
    </w:div>
    <w:div w:id="700715552">
      <w:bodyDiv w:val="1"/>
      <w:marLeft w:val="0"/>
      <w:marRight w:val="0"/>
      <w:marTop w:val="0"/>
      <w:marBottom w:val="0"/>
      <w:divBdr>
        <w:top w:val="none" w:sz="0" w:space="0" w:color="auto"/>
        <w:left w:val="none" w:sz="0" w:space="0" w:color="auto"/>
        <w:bottom w:val="none" w:sz="0" w:space="0" w:color="auto"/>
        <w:right w:val="none" w:sz="0" w:space="0" w:color="auto"/>
      </w:divBdr>
    </w:div>
    <w:div w:id="884869182">
      <w:bodyDiv w:val="1"/>
      <w:marLeft w:val="0"/>
      <w:marRight w:val="0"/>
      <w:marTop w:val="0"/>
      <w:marBottom w:val="0"/>
      <w:divBdr>
        <w:top w:val="none" w:sz="0" w:space="0" w:color="auto"/>
        <w:left w:val="none" w:sz="0" w:space="0" w:color="auto"/>
        <w:bottom w:val="none" w:sz="0" w:space="0" w:color="auto"/>
        <w:right w:val="none" w:sz="0" w:space="0" w:color="auto"/>
      </w:divBdr>
      <w:divsChild>
        <w:div w:id="1438022926">
          <w:marLeft w:val="0"/>
          <w:marRight w:val="0"/>
          <w:marTop w:val="0"/>
          <w:marBottom w:val="0"/>
          <w:divBdr>
            <w:top w:val="none" w:sz="0" w:space="0" w:color="auto"/>
            <w:left w:val="none" w:sz="0" w:space="0" w:color="auto"/>
            <w:bottom w:val="none" w:sz="0" w:space="0" w:color="auto"/>
            <w:right w:val="none" w:sz="0" w:space="0" w:color="auto"/>
          </w:divBdr>
          <w:divsChild>
            <w:div w:id="2827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671915">
      <w:bodyDiv w:val="1"/>
      <w:marLeft w:val="0"/>
      <w:marRight w:val="0"/>
      <w:marTop w:val="0"/>
      <w:marBottom w:val="0"/>
      <w:divBdr>
        <w:top w:val="none" w:sz="0" w:space="0" w:color="auto"/>
        <w:left w:val="none" w:sz="0" w:space="0" w:color="auto"/>
        <w:bottom w:val="none" w:sz="0" w:space="0" w:color="auto"/>
        <w:right w:val="none" w:sz="0" w:space="0" w:color="auto"/>
      </w:divBdr>
    </w:div>
    <w:div w:id="1062604698">
      <w:bodyDiv w:val="1"/>
      <w:marLeft w:val="0"/>
      <w:marRight w:val="0"/>
      <w:marTop w:val="0"/>
      <w:marBottom w:val="0"/>
      <w:divBdr>
        <w:top w:val="none" w:sz="0" w:space="0" w:color="auto"/>
        <w:left w:val="none" w:sz="0" w:space="0" w:color="auto"/>
        <w:bottom w:val="none" w:sz="0" w:space="0" w:color="auto"/>
        <w:right w:val="none" w:sz="0" w:space="0" w:color="auto"/>
      </w:divBdr>
      <w:divsChild>
        <w:div w:id="1586842214">
          <w:marLeft w:val="0"/>
          <w:marRight w:val="0"/>
          <w:marTop w:val="0"/>
          <w:marBottom w:val="0"/>
          <w:divBdr>
            <w:top w:val="none" w:sz="0" w:space="0" w:color="auto"/>
            <w:left w:val="none" w:sz="0" w:space="0" w:color="auto"/>
            <w:bottom w:val="none" w:sz="0" w:space="0" w:color="auto"/>
            <w:right w:val="none" w:sz="0" w:space="0" w:color="auto"/>
          </w:divBdr>
          <w:divsChild>
            <w:div w:id="1178231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737116">
      <w:bodyDiv w:val="1"/>
      <w:marLeft w:val="0"/>
      <w:marRight w:val="0"/>
      <w:marTop w:val="0"/>
      <w:marBottom w:val="0"/>
      <w:divBdr>
        <w:top w:val="none" w:sz="0" w:space="0" w:color="auto"/>
        <w:left w:val="none" w:sz="0" w:space="0" w:color="auto"/>
        <w:bottom w:val="none" w:sz="0" w:space="0" w:color="auto"/>
        <w:right w:val="none" w:sz="0" w:space="0" w:color="auto"/>
      </w:divBdr>
    </w:div>
    <w:div w:id="1468862893">
      <w:bodyDiv w:val="1"/>
      <w:marLeft w:val="0"/>
      <w:marRight w:val="0"/>
      <w:marTop w:val="0"/>
      <w:marBottom w:val="0"/>
      <w:divBdr>
        <w:top w:val="none" w:sz="0" w:space="0" w:color="auto"/>
        <w:left w:val="none" w:sz="0" w:space="0" w:color="auto"/>
        <w:bottom w:val="none" w:sz="0" w:space="0" w:color="auto"/>
        <w:right w:val="none" w:sz="0" w:space="0" w:color="auto"/>
      </w:divBdr>
    </w:div>
    <w:div w:id="1578204502">
      <w:bodyDiv w:val="1"/>
      <w:marLeft w:val="0"/>
      <w:marRight w:val="0"/>
      <w:marTop w:val="0"/>
      <w:marBottom w:val="0"/>
      <w:divBdr>
        <w:top w:val="none" w:sz="0" w:space="0" w:color="auto"/>
        <w:left w:val="none" w:sz="0" w:space="0" w:color="auto"/>
        <w:bottom w:val="none" w:sz="0" w:space="0" w:color="auto"/>
        <w:right w:val="none" w:sz="0" w:space="0" w:color="auto"/>
      </w:divBdr>
    </w:div>
    <w:div w:id="1639460104">
      <w:bodyDiv w:val="1"/>
      <w:marLeft w:val="0"/>
      <w:marRight w:val="0"/>
      <w:marTop w:val="0"/>
      <w:marBottom w:val="0"/>
      <w:divBdr>
        <w:top w:val="none" w:sz="0" w:space="0" w:color="auto"/>
        <w:left w:val="none" w:sz="0" w:space="0" w:color="auto"/>
        <w:bottom w:val="none" w:sz="0" w:space="0" w:color="auto"/>
        <w:right w:val="none" w:sz="0" w:space="0" w:color="auto"/>
      </w:divBdr>
    </w:div>
    <w:div w:id="1656185311">
      <w:bodyDiv w:val="1"/>
      <w:marLeft w:val="0"/>
      <w:marRight w:val="0"/>
      <w:marTop w:val="0"/>
      <w:marBottom w:val="0"/>
      <w:divBdr>
        <w:top w:val="none" w:sz="0" w:space="0" w:color="auto"/>
        <w:left w:val="none" w:sz="0" w:space="0" w:color="auto"/>
        <w:bottom w:val="none" w:sz="0" w:space="0" w:color="auto"/>
        <w:right w:val="none" w:sz="0" w:space="0" w:color="auto"/>
      </w:divBdr>
    </w:div>
    <w:div w:id="1678269079">
      <w:bodyDiv w:val="1"/>
      <w:marLeft w:val="0"/>
      <w:marRight w:val="0"/>
      <w:marTop w:val="0"/>
      <w:marBottom w:val="0"/>
      <w:divBdr>
        <w:top w:val="none" w:sz="0" w:space="0" w:color="auto"/>
        <w:left w:val="none" w:sz="0" w:space="0" w:color="auto"/>
        <w:bottom w:val="none" w:sz="0" w:space="0" w:color="auto"/>
        <w:right w:val="none" w:sz="0" w:space="0" w:color="auto"/>
      </w:divBdr>
    </w:div>
    <w:div w:id="1846629885">
      <w:bodyDiv w:val="1"/>
      <w:marLeft w:val="0"/>
      <w:marRight w:val="0"/>
      <w:marTop w:val="0"/>
      <w:marBottom w:val="0"/>
      <w:divBdr>
        <w:top w:val="none" w:sz="0" w:space="0" w:color="auto"/>
        <w:left w:val="none" w:sz="0" w:space="0" w:color="auto"/>
        <w:bottom w:val="none" w:sz="0" w:space="0" w:color="auto"/>
        <w:right w:val="none" w:sz="0" w:space="0" w:color="auto"/>
      </w:divBdr>
    </w:div>
    <w:div w:id="1885171443">
      <w:bodyDiv w:val="1"/>
      <w:marLeft w:val="0"/>
      <w:marRight w:val="0"/>
      <w:marTop w:val="0"/>
      <w:marBottom w:val="0"/>
      <w:divBdr>
        <w:top w:val="none" w:sz="0" w:space="0" w:color="auto"/>
        <w:left w:val="none" w:sz="0" w:space="0" w:color="auto"/>
        <w:bottom w:val="none" w:sz="0" w:space="0" w:color="auto"/>
        <w:right w:val="none" w:sz="0" w:space="0" w:color="auto"/>
      </w:divBdr>
    </w:div>
    <w:div w:id="1903517664">
      <w:bodyDiv w:val="1"/>
      <w:marLeft w:val="0"/>
      <w:marRight w:val="0"/>
      <w:marTop w:val="0"/>
      <w:marBottom w:val="0"/>
      <w:divBdr>
        <w:top w:val="none" w:sz="0" w:space="0" w:color="auto"/>
        <w:left w:val="none" w:sz="0" w:space="0" w:color="auto"/>
        <w:bottom w:val="none" w:sz="0" w:space="0" w:color="auto"/>
        <w:right w:val="none" w:sz="0" w:space="0" w:color="auto"/>
      </w:divBdr>
    </w:div>
    <w:div w:id="2007828777">
      <w:bodyDiv w:val="1"/>
      <w:marLeft w:val="0"/>
      <w:marRight w:val="0"/>
      <w:marTop w:val="0"/>
      <w:marBottom w:val="0"/>
      <w:divBdr>
        <w:top w:val="none" w:sz="0" w:space="0" w:color="auto"/>
        <w:left w:val="none" w:sz="0" w:space="0" w:color="auto"/>
        <w:bottom w:val="none" w:sz="0" w:space="0" w:color="auto"/>
        <w:right w:val="none" w:sz="0" w:space="0" w:color="auto"/>
      </w:divBdr>
    </w:div>
    <w:div w:id="2069912064">
      <w:bodyDiv w:val="1"/>
      <w:marLeft w:val="0"/>
      <w:marRight w:val="0"/>
      <w:marTop w:val="0"/>
      <w:marBottom w:val="0"/>
      <w:divBdr>
        <w:top w:val="none" w:sz="0" w:space="0" w:color="auto"/>
        <w:left w:val="none" w:sz="0" w:space="0" w:color="auto"/>
        <w:bottom w:val="none" w:sz="0" w:space="0" w:color="auto"/>
        <w:right w:val="none" w:sz="0" w:space="0" w:color="auto"/>
      </w:divBdr>
    </w:div>
    <w:div w:id="21189421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yperlink" Target="https://www.taylorfrancis.com/books/mono/10.1201/9780429296284/sampling-sharon-lohr?utm_source=chatgpt.com" TargetMode="Externa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s://www.asprs.org/wp-content/uploads/pers/99journal/may/1999_may_611-622.pdf?utm_source=chatgpt.com" TargetMode="Externa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hyperlink" Target="https://www.asprs.org/wp-content/uploads/pers/99journal/may/1999_may_611-622.pdf?utm_source=chatgpt.com"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hyperlink" Target="https://www.fao.org/statistics" TargetMode="External"/><Relationship Id="rId28" Type="http://schemas.openxmlformats.org/officeDocument/2006/relationships/hyperlink" Target="https://bibliotekanauki.pl/articles/465756.pdf?utm_source=chatgpt.com" TargetMode="External"/><Relationship Id="rId10" Type="http://schemas.openxmlformats.org/officeDocument/2006/relationships/image" Target="media/image3.jpeg"/><Relationship Id="rId19" Type="http://schemas.openxmlformats.org/officeDocument/2006/relationships/image" Target="media/image11.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jpeg"/><Relationship Id="rId22" Type="http://schemas.openxmlformats.org/officeDocument/2006/relationships/chart" Target="charts/chart1.xml"/><Relationship Id="rId27" Type="http://schemas.openxmlformats.org/officeDocument/2006/relationships/hyperlink" Target="https://www.taylorfrancis.com/books/mono/10.1201/9780429296284/sampling-sharon-lohr?utm_source=chatgpt.com" TargetMode="External"/><Relationship Id="rId30" Type="http://schemas.openxmlformats.org/officeDocument/2006/relationships/fontTable" Target="fontTable.xml"/></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Office_Excel_Worksheet1.xlsx"/></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en-US"/>
  <c:chart>
    <c:autoTitleDeleted val="1"/>
    <c:view3D>
      <c:rotX val="30"/>
      <c:perspective val="30"/>
    </c:view3D>
    <c:plotArea>
      <c:layout>
        <c:manualLayout>
          <c:layoutTarget val="inner"/>
          <c:xMode val="edge"/>
          <c:yMode val="edge"/>
          <c:x val="2.0000000000000011E-2"/>
          <c:y val="5.0890585241730332E-2"/>
          <c:w val="0.67206771653543373"/>
          <c:h val="0.9253604749787957"/>
        </c:manualLayout>
      </c:layout>
      <c:pie3DChart>
        <c:varyColors val="1"/>
        <c:ser>
          <c:idx val="0"/>
          <c:order val="0"/>
          <c:tx>
            <c:strRef>
              <c:f>Sheet1!$B$1</c:f>
              <c:strCache>
                <c:ptCount val="1"/>
                <c:pt idx="0">
                  <c:v>Sales</c:v>
                </c:pt>
              </c:strCache>
            </c:strRef>
          </c:tx>
          <c:cat>
            <c:strRef>
              <c:f>Sheet1!$A$2:$A$6</c:f>
              <c:strCache>
                <c:ptCount val="5"/>
                <c:pt idx="0">
                  <c:v>Marginally suitable</c:v>
                </c:pt>
                <c:pt idx="1">
                  <c:v>Moderately suitable</c:v>
                </c:pt>
                <c:pt idx="2">
                  <c:v>Highly suitable</c:v>
                </c:pt>
                <c:pt idx="3">
                  <c:v>Permanently not suitable</c:v>
                </c:pt>
                <c:pt idx="4">
                  <c:v>Temporarily not suitable</c:v>
                </c:pt>
              </c:strCache>
            </c:strRef>
          </c:cat>
          <c:val>
            <c:numRef>
              <c:f>Sheet1!$B$2:$B$6</c:f>
              <c:numCache>
                <c:formatCode>0.00%</c:formatCode>
                <c:ptCount val="5"/>
                <c:pt idx="0">
                  <c:v>0.86080000000000034</c:v>
                </c:pt>
                <c:pt idx="1">
                  <c:v>2.6900000000000011E-2</c:v>
                </c:pt>
                <c:pt idx="2">
                  <c:v>0.15490000000000012</c:v>
                </c:pt>
                <c:pt idx="3">
                  <c:v>2.8000000000000013E-3</c:v>
                </c:pt>
              </c:numCache>
            </c:numRef>
          </c:val>
        </c:ser>
      </c:pie3DChart>
    </c:plotArea>
    <c:legend>
      <c:legendPos val="r"/>
    </c:legend>
    <c:plotVisOnly val="1"/>
  </c:chart>
  <c:externalData r:id="rId1"/>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MIN23</b:Tag>
    <b:SourceType>Book</b:SourceType>
    <b:Guid>{A172E08F-50F4-40D4-BAA5-C62728492872}</b:Guid>
    <b:LCID>0</b:LCID>
    <b:Author>
      <b:Author>
        <b:Corporate>MINAGRI</b:Corporate>
      </b:Author>
    </b:Author>
    <b:Year>2023</b:Year>
    <b:RefOrder>1</b:RefOrder>
  </b:Source>
  <b:Source>
    <b:Tag>NIS23</b:Tag>
    <b:SourceType>Book</b:SourceType>
    <b:Guid>{363AFA8E-4C56-43BE-8941-CEBEA740A261}</b:Guid>
    <b:LCID>0</b:LCID>
    <b:Author>
      <b:Author>
        <b:Corporate>NISR</b:Corporate>
      </b:Author>
    </b:Author>
    <b:Year>2023</b:Year>
    <b:RefOrder>2</b:RefOrder>
  </b:Source>
  <b:Source>
    <b:Tag>FAO21</b:Tag>
    <b:SourceType>Book</b:SourceType>
    <b:Guid>{FACA52A9-8352-4A6E-85DE-957C66BF5A0F}</b:Guid>
    <b:LCID>0</b:LCID>
    <b:Author>
      <b:Author>
        <b:Corporate>FAO</b:Corporate>
      </b:Author>
    </b:Author>
    <b:Year>2021</b:Year>
    <b:RefOrder>3</b:RefOrder>
  </b:Source>
  <b:Source>
    <b:Tag>Mal04</b:Tag>
    <b:SourceType>Book</b:SourceType>
    <b:Guid>{9657ED89-1A2C-4000-88D8-1A8AD2498764}</b:Guid>
    <b:LCID>0</b:LCID>
    <b:Author>
      <b:Author>
        <b:Corporate>Malczewski</b:Corporate>
      </b:Author>
    </b:Author>
    <b:Year>2004</b:Year>
    <b:RefOrder>4</b:RefOrder>
  </b:Source>
  <b:Source>
    <b:Tag>Kih13</b:Tag>
    <b:SourceType>Book</b:SourceType>
    <b:Guid>{E4745F65-C087-4476-A83D-FB7F224C461C}</b:Guid>
    <b:LCID>0</b:LCID>
    <b:Author>
      <b:Author>
        <b:Corporate>Kihoro et al.</b:Corporate>
      </b:Author>
    </b:Author>
    <b:Year>2013</b:Year>
    <b:RefOrder>5</b:RefOrder>
  </b:Source>
  <b:Source>
    <b:Tag>NIS22</b:Tag>
    <b:SourceType>Book</b:SourceType>
    <b:Guid>{9FE6ECF8-751C-493A-8067-7DF4F598F963}</b:Guid>
    <b:LCID>0</b:LCID>
    <b:Author>
      <b:Author>
        <b:Corporate>NISR</b:Corporate>
      </b:Author>
    </b:Author>
    <b:Year>2022</b:Year>
    <b:RefOrder>6</b:RefOrder>
  </b:Source>
  <b:Source>
    <b:Tag>DeG06</b:Tag>
    <b:SourceType>Book</b:SourceType>
    <b:Guid>{C906E075-3165-49F1-A04B-C3B46AFA8FA6}</b:Guid>
    <b:LCID>0</b:LCID>
    <b:Author>
      <b:Author>
        <b:Corporate>De Gruijter et al.</b:Corporate>
      </b:Author>
    </b:Author>
    <b:Year>2006</b:Year>
    <b:RefOrder>7</b:RefOrder>
  </b:Source>
  <b:Source>
    <b:Tag>Bru97</b:Tag>
    <b:SourceType>Book</b:SourceType>
    <b:Guid>{56FCE243-57C0-44FC-A66E-23218720F691}</b:Guid>
    <b:LCID>0</b:LCID>
    <b:Author>
      <b:Author>
        <b:Corporate>Brus &amp; Gruijter</b:Corporate>
      </b:Author>
    </b:Author>
    <b:Year>1997</b:Year>
    <b:RefOrder>8</b:RefOrder>
  </b:Source>
  <b:Source>
    <b:Tag>FAO19</b:Tag>
    <b:SourceType>Book</b:SourceType>
    <b:Guid>{9B00DFCC-81FD-4999-9CF6-E364007892E5}</b:Guid>
    <b:LCID>0</b:LCID>
    <b:Author>
      <b:Author>
        <b:Corporate>FAO</b:Corporate>
      </b:Author>
    </b:Author>
    <b:Year>2019</b:Year>
    <b:RefOrder>9</b:RefOrder>
  </b:Source>
  <b:Source>
    <b:Tag>Gor17</b:Tag>
    <b:SourceType>Book</b:SourceType>
    <b:Guid>{D4757855-02D7-41DF-9C11-01D03E21556F}</b:Guid>
    <b:LCID>0</b:LCID>
    <b:Author>
      <b:Author>
        <b:Corporate>Gorelick et al</b:Corporate>
      </b:Author>
    </b:Author>
    <b:Year>2017</b:Year>
    <b:RefOrder>10</b:RefOrder>
  </b:Source>
  <b:Source>
    <b:Tag>Car15</b:Tag>
    <b:SourceType>Book</b:SourceType>
    <b:Guid>{68DF37CC-5228-4E86-99F6-431813C10C67}</b:Guid>
    <b:LCID>0</b:LCID>
    <b:Author>
      <b:Author>
        <b:Corporate>Carletto et al.</b:Corporate>
      </b:Author>
    </b:Author>
    <b:Year>2015</b:Year>
    <b:RefOrder>11</b:RefOrder>
  </b:Source>
</b:Sources>
</file>

<file path=customXml/itemProps1.xml><?xml version="1.0" encoding="utf-8"?>
<ds:datastoreItem xmlns:ds="http://schemas.openxmlformats.org/officeDocument/2006/customXml" ds:itemID="{C4A672B6-F84F-436E-94AA-7542B47588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1555</TotalTime>
  <Pages>32</Pages>
  <Words>5947</Words>
  <Characters>33900</Characters>
  <Application>Microsoft Office Word</Application>
  <DocSecurity>0</DocSecurity>
  <Lines>282</Lines>
  <Paragraphs>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39768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JP</dc:creator>
  <cp:lastModifiedBy>JP</cp:lastModifiedBy>
  <cp:revision>21</cp:revision>
  <dcterms:created xsi:type="dcterms:W3CDTF">2025-09-19T15:23:00Z</dcterms:created>
  <dcterms:modified xsi:type="dcterms:W3CDTF">2025-10-02T15:19:00Z</dcterms:modified>
</cp:coreProperties>
</file>